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69A" w:rsidRDefault="00C7569A" w:rsidP="00C7569A">
      <w:pPr>
        <w:jc w:val="center"/>
        <w:rPr>
          <w:sz w:val="36"/>
          <w:szCs w:val="36"/>
        </w:rPr>
      </w:pPr>
      <w:r w:rsidRPr="00052670">
        <w:rPr>
          <w:sz w:val="36"/>
          <w:szCs w:val="36"/>
        </w:rPr>
        <w:t xml:space="preserve">Показатели деятельности </w:t>
      </w:r>
    </w:p>
    <w:p w:rsidR="00C7569A" w:rsidRDefault="002B23D3" w:rsidP="00C7569A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МБУДО</w:t>
      </w:r>
      <w:r w:rsidR="008D38DE">
        <w:rPr>
          <w:sz w:val="36"/>
          <w:szCs w:val="36"/>
        </w:rPr>
        <w:t xml:space="preserve"> </w:t>
      </w:r>
      <w:proofErr w:type="spellStart"/>
      <w:r w:rsidR="00C7569A">
        <w:rPr>
          <w:sz w:val="36"/>
          <w:szCs w:val="36"/>
        </w:rPr>
        <w:t>Карачевский</w:t>
      </w:r>
      <w:proofErr w:type="spellEnd"/>
      <w:r w:rsidR="00C7569A">
        <w:rPr>
          <w:sz w:val="36"/>
          <w:szCs w:val="36"/>
        </w:rPr>
        <w:t xml:space="preserve">  ДДТ</w:t>
      </w:r>
      <w:r w:rsidR="008D38DE">
        <w:rPr>
          <w:sz w:val="36"/>
          <w:szCs w:val="36"/>
        </w:rPr>
        <w:t xml:space="preserve"> </w:t>
      </w:r>
      <w:r w:rsidR="00C7569A">
        <w:rPr>
          <w:sz w:val="36"/>
          <w:szCs w:val="36"/>
        </w:rPr>
        <w:t xml:space="preserve">по </w:t>
      </w:r>
      <w:proofErr w:type="spellStart"/>
      <w:r w:rsidR="00C7569A">
        <w:rPr>
          <w:sz w:val="36"/>
          <w:szCs w:val="36"/>
        </w:rPr>
        <w:t>само</w:t>
      </w:r>
      <w:r w:rsidR="008D38DE">
        <w:rPr>
          <w:sz w:val="36"/>
          <w:szCs w:val="36"/>
        </w:rPr>
        <w:t>о</w:t>
      </w:r>
      <w:r w:rsidR="00C7569A">
        <w:rPr>
          <w:sz w:val="36"/>
          <w:szCs w:val="36"/>
        </w:rPr>
        <w:t>бследованию</w:t>
      </w:r>
      <w:proofErr w:type="spellEnd"/>
    </w:p>
    <w:p w:rsidR="00C7569A" w:rsidRDefault="008B002C" w:rsidP="00C7569A">
      <w:pPr>
        <w:jc w:val="center"/>
        <w:rPr>
          <w:sz w:val="36"/>
          <w:szCs w:val="36"/>
        </w:rPr>
      </w:pPr>
      <w:r>
        <w:rPr>
          <w:sz w:val="36"/>
          <w:szCs w:val="36"/>
        </w:rPr>
        <w:t>за 2020 год</w:t>
      </w:r>
      <w:r w:rsidR="00C7569A">
        <w:rPr>
          <w:sz w:val="36"/>
          <w:szCs w:val="36"/>
        </w:rPr>
        <w:t>.</w:t>
      </w:r>
    </w:p>
    <w:p w:rsidR="00C7569A" w:rsidRPr="00A73117" w:rsidRDefault="00C7569A" w:rsidP="00C7569A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6"/>
        <w:gridCol w:w="7154"/>
        <w:gridCol w:w="1541"/>
      </w:tblGrid>
      <w:tr w:rsidR="00C7569A" w:rsidRPr="001F2120" w:rsidTr="009323A6">
        <w:trPr>
          <w:trHeight w:val="674"/>
        </w:trPr>
        <w:tc>
          <w:tcPr>
            <w:tcW w:w="876" w:type="dxa"/>
            <w:shd w:val="clear" w:color="auto" w:fill="auto"/>
          </w:tcPr>
          <w:p w:rsidR="00C7569A" w:rsidRPr="000814C0" w:rsidRDefault="00C7569A" w:rsidP="001F2120">
            <w:pPr>
              <w:jc w:val="center"/>
            </w:pPr>
            <w:r w:rsidRPr="000814C0">
              <w:t>№ п/п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F2120">
            <w:pPr>
              <w:jc w:val="center"/>
            </w:pPr>
            <w:r w:rsidRPr="000814C0">
              <w:t xml:space="preserve">Показатели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F2120">
            <w:pPr>
              <w:jc w:val="center"/>
            </w:pPr>
            <w:r w:rsidRPr="000814C0">
              <w:t>Единица измерения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1F2120" w:rsidRDefault="00C7569A" w:rsidP="001B2392">
            <w:pPr>
              <w:rPr>
                <w:b/>
              </w:rPr>
            </w:pPr>
            <w:r w:rsidRPr="001F2120">
              <w:rPr>
                <w:b/>
              </w:rPr>
              <w:t>1.</w:t>
            </w:r>
          </w:p>
        </w:tc>
        <w:tc>
          <w:tcPr>
            <w:tcW w:w="7154" w:type="dxa"/>
            <w:shd w:val="clear" w:color="auto" w:fill="auto"/>
          </w:tcPr>
          <w:p w:rsidR="00C7569A" w:rsidRPr="001F2120" w:rsidRDefault="00C7569A" w:rsidP="001B2392">
            <w:pPr>
              <w:rPr>
                <w:b/>
              </w:rPr>
            </w:pPr>
            <w:r w:rsidRPr="001F2120">
              <w:rPr>
                <w:b/>
              </w:rPr>
              <w:t>Образовательная деятельность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Общая численность учащихся</w:t>
            </w:r>
            <w:proofErr w:type="gramStart"/>
            <w:r w:rsidRPr="000814C0">
              <w:t xml:space="preserve"> ,</w:t>
            </w:r>
            <w:proofErr w:type="gramEnd"/>
            <w:r w:rsidRPr="000814C0">
              <w:t xml:space="preserve"> в том числе</w:t>
            </w:r>
          </w:p>
        </w:tc>
        <w:tc>
          <w:tcPr>
            <w:tcW w:w="1541" w:type="dxa"/>
            <w:shd w:val="clear" w:color="auto" w:fill="auto"/>
          </w:tcPr>
          <w:p w:rsidR="00C7569A" w:rsidRPr="00B62C2F" w:rsidRDefault="00FF784D" w:rsidP="001B2392">
            <w:r>
              <w:t>1103</w:t>
            </w:r>
            <w:r w:rsidR="00C7569A">
              <w:t xml:space="preserve"> чел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Детей дошкольного возраста (3 – 7 лет)</w:t>
            </w:r>
          </w:p>
        </w:tc>
        <w:tc>
          <w:tcPr>
            <w:tcW w:w="1541" w:type="dxa"/>
            <w:shd w:val="clear" w:color="auto" w:fill="auto"/>
          </w:tcPr>
          <w:p w:rsidR="00C7569A" w:rsidRPr="00B62C2F" w:rsidRDefault="00255B92" w:rsidP="001B2392">
            <w:r>
              <w:t>298 ч</w:t>
            </w:r>
            <w:r w:rsidR="00C7569A">
              <w:t xml:space="preserve">ел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Детей младшего школьного возраста (7 – 11 лет)</w:t>
            </w:r>
          </w:p>
        </w:tc>
        <w:tc>
          <w:tcPr>
            <w:tcW w:w="1541" w:type="dxa"/>
            <w:shd w:val="clear" w:color="auto" w:fill="auto"/>
          </w:tcPr>
          <w:p w:rsidR="00C7569A" w:rsidRPr="00B62C2F" w:rsidRDefault="00255B92" w:rsidP="001B2392">
            <w:r>
              <w:t xml:space="preserve">551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Детей среднего школьного возраста (11 – 15 лет)</w:t>
            </w:r>
          </w:p>
        </w:tc>
        <w:tc>
          <w:tcPr>
            <w:tcW w:w="1541" w:type="dxa"/>
            <w:shd w:val="clear" w:color="auto" w:fill="auto"/>
          </w:tcPr>
          <w:p w:rsidR="00C7569A" w:rsidRPr="00985A0A" w:rsidRDefault="00255B92" w:rsidP="001B2392">
            <w:r>
              <w:t>202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1.1.4.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Детей старшего школьного возраста (15 – 17 лет)</w:t>
            </w:r>
          </w:p>
        </w:tc>
        <w:tc>
          <w:tcPr>
            <w:tcW w:w="1541" w:type="dxa"/>
            <w:shd w:val="clear" w:color="auto" w:fill="auto"/>
          </w:tcPr>
          <w:p w:rsidR="00C7569A" w:rsidRPr="00950580" w:rsidRDefault="00255B92" w:rsidP="001B2392">
            <w:r>
              <w:t>52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учащихся, обучающихся по образовательным программам  по договорам  об оказании платных образовательных услуг</w:t>
            </w:r>
          </w:p>
        </w:tc>
        <w:tc>
          <w:tcPr>
            <w:tcW w:w="1541" w:type="dxa"/>
            <w:shd w:val="clear" w:color="auto" w:fill="auto"/>
          </w:tcPr>
          <w:p w:rsidR="00C7569A" w:rsidRPr="00E45CE4" w:rsidRDefault="00C7569A" w:rsidP="001B2392"/>
          <w:p w:rsidR="00C7569A" w:rsidRPr="004712DD" w:rsidRDefault="00255B92" w:rsidP="001B2392">
            <w:r>
              <w:t>194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учащихся, занимающихся в 2 и более объединениях (кружках, секциях, клубах). В общей численности учащихся</w:t>
            </w:r>
          </w:p>
        </w:tc>
        <w:tc>
          <w:tcPr>
            <w:tcW w:w="1541" w:type="dxa"/>
            <w:shd w:val="clear" w:color="auto" w:fill="auto"/>
          </w:tcPr>
          <w:p w:rsidR="00C7569A" w:rsidRPr="001F2120" w:rsidRDefault="00255B92" w:rsidP="001B2392">
            <w:pPr>
              <w:rPr>
                <w:lang w:val="en-US"/>
              </w:rPr>
            </w:pPr>
            <w:r>
              <w:t xml:space="preserve">215 / 19,5 </w:t>
            </w:r>
            <w:r w:rsidR="00C7569A" w:rsidRPr="001F2120">
              <w:rPr>
                <w:lang w:val="en-US"/>
              </w:rPr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 w:rsidRPr="000814C0">
              <w:t>1.4.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 xml:space="preserve">Численность /удельный вес численности учащихся, с применением дистанционных образовательных технологий, электронного обучения в общей численности учащихся </w:t>
            </w:r>
          </w:p>
        </w:tc>
        <w:tc>
          <w:tcPr>
            <w:tcW w:w="1541" w:type="dxa"/>
            <w:shd w:val="clear" w:color="auto" w:fill="auto"/>
          </w:tcPr>
          <w:p w:rsidR="00C7569A" w:rsidRPr="00E45CE4" w:rsidRDefault="00C7569A" w:rsidP="001B2392"/>
          <w:p w:rsidR="00C7569A" w:rsidRPr="001F2120" w:rsidRDefault="00C7569A" w:rsidP="001B2392">
            <w:pPr>
              <w:rPr>
                <w:lang w:val="en-US"/>
              </w:rPr>
            </w:pPr>
            <w:r w:rsidRPr="001F2120">
              <w:rPr>
                <w:lang w:val="en-US"/>
              </w:rPr>
              <w:t>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1.5.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</w:t>
            </w:r>
            <w:r>
              <w:t xml:space="preserve"> по образовательным программам для детей с выдающимися способностями, в общей численности учащихся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</w:t>
            </w:r>
            <w:r>
              <w:t xml:space="preserve"> по образовательным программам, направленным на работу с детьми с особыми потребностями в образовании, в общей численности учащихся,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E45CE4" w:rsidRDefault="00C7569A" w:rsidP="001B2392"/>
          <w:p w:rsidR="00C7569A" w:rsidRPr="001F2120" w:rsidRDefault="00C7569A" w:rsidP="001B2392">
            <w:pPr>
              <w:rPr>
                <w:lang w:val="en-US"/>
              </w:rPr>
            </w:pPr>
            <w:r w:rsidRPr="001F2120">
              <w:rPr>
                <w:lang w:val="en-US"/>
              </w:rPr>
              <w:t>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Учащиеся с ограниченными возможностями здоровья</w:t>
            </w:r>
          </w:p>
        </w:tc>
        <w:tc>
          <w:tcPr>
            <w:tcW w:w="1541" w:type="dxa"/>
            <w:shd w:val="clear" w:color="auto" w:fill="auto"/>
          </w:tcPr>
          <w:p w:rsidR="00C7569A" w:rsidRPr="000921E7" w:rsidRDefault="00255B92" w:rsidP="001B2392">
            <w:r>
              <w:t xml:space="preserve">   4 / 0,36</w:t>
            </w:r>
            <w:r w:rsidR="000921E7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Дети - сироты. </w:t>
            </w:r>
            <w:proofErr w:type="gramStart"/>
            <w:r>
              <w:t>Дети</w:t>
            </w:r>
            <w:proofErr w:type="gramEnd"/>
            <w:r>
              <w:t xml:space="preserve"> оставшиеся без попечения родителей</w:t>
            </w:r>
          </w:p>
        </w:tc>
        <w:tc>
          <w:tcPr>
            <w:tcW w:w="1541" w:type="dxa"/>
            <w:shd w:val="clear" w:color="auto" w:fill="auto"/>
          </w:tcPr>
          <w:p w:rsidR="00C7569A" w:rsidRPr="00A56AA5" w:rsidRDefault="00255B92" w:rsidP="00255B92">
            <w:r>
              <w:t xml:space="preserve">  17/ 1,5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Дети- мигранты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1.6.4.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proofErr w:type="gramStart"/>
            <w:r>
              <w:t>Дети</w:t>
            </w:r>
            <w:proofErr w:type="gramEnd"/>
            <w:r>
              <w:t xml:space="preserve"> попавшие в трудную жизненную ситуацию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55B92" w:rsidP="001B2392">
            <w:r>
              <w:t>12 /</w:t>
            </w:r>
            <w:r w:rsidR="00612A10">
              <w:t xml:space="preserve"> 10,9 %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1.7.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учащихся, занимающихся</w:t>
            </w:r>
            <w:r>
              <w:t xml:space="preserve"> учебно-исследовательской деятельностью, в общей численности учащихся</w:t>
            </w:r>
          </w:p>
        </w:tc>
        <w:tc>
          <w:tcPr>
            <w:tcW w:w="1541" w:type="dxa"/>
            <w:shd w:val="clear" w:color="auto" w:fill="auto"/>
          </w:tcPr>
          <w:p w:rsidR="00C7569A" w:rsidRPr="001F2120" w:rsidRDefault="00C13768" w:rsidP="001B2392">
            <w:pPr>
              <w:rPr>
                <w:lang w:val="en-US"/>
              </w:rPr>
            </w:pPr>
            <w:r>
              <w:t xml:space="preserve">79 </w:t>
            </w:r>
            <w:r w:rsidR="001609E3">
              <w:rPr>
                <w:lang w:val="en-US"/>
              </w:rPr>
              <w:t xml:space="preserve">/ </w:t>
            </w:r>
            <w:r>
              <w:t>7,2</w:t>
            </w:r>
            <w:r w:rsidR="00C7569A" w:rsidRPr="001F2120">
              <w:rPr>
                <w:lang w:val="en-US"/>
              </w:rPr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учащихся,</w:t>
            </w:r>
            <w:r>
              <w:t xml:space="preserve"> принимающих участие в массовых мероприятиях (конкурсы, соревнования фестивали, конференции</w:t>
            </w:r>
            <w:r w:rsidR="003510F2">
              <w:t>)</w:t>
            </w:r>
            <w:r>
              <w:t>, в общей численности учащихся,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397217" w:rsidP="001B2392">
            <w:r>
              <w:t>560</w:t>
            </w:r>
            <w:r w:rsidR="008B0988">
              <w:t xml:space="preserve"> /  50,8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муниципальном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397217" w:rsidP="001B2392">
            <w:r>
              <w:t>560</w:t>
            </w:r>
            <w:r w:rsidR="008B0988">
              <w:t xml:space="preserve"> /  50,8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397217" w:rsidP="001B2392">
            <w:r>
              <w:t>79</w:t>
            </w:r>
            <w:r w:rsidR="00940BA8">
              <w:t xml:space="preserve"> </w:t>
            </w:r>
            <w:r w:rsidR="00940BA8" w:rsidRPr="008B0988">
              <w:t xml:space="preserve">/  </w:t>
            </w:r>
            <w:r w:rsidR="008B0988">
              <w:t xml:space="preserve">7,2 </w:t>
            </w:r>
            <w:r w:rsidR="00C7569A" w:rsidRPr="008B0988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B6AF1" w:rsidP="001B2392">
            <w:r>
              <w:t>36</w:t>
            </w:r>
            <w:r w:rsidR="008B0988">
              <w:t xml:space="preserve">  /  3,3 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федеральном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B6AF1" w:rsidP="001B2392">
            <w:r>
              <w:t>43</w:t>
            </w:r>
            <w:r w:rsidR="008B0988">
              <w:t xml:space="preserve"> / 3,9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1.8.5.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международном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B6AF1" w:rsidP="001F2120">
            <w:pPr>
              <w:spacing w:line="360" w:lineRule="auto"/>
            </w:pPr>
            <w:r>
              <w:t>26</w:t>
            </w:r>
            <w:r w:rsidR="006D13C7">
              <w:t xml:space="preserve"> / 2,4</w:t>
            </w:r>
            <w:r w:rsidR="000C5EE9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</w:t>
            </w:r>
            <w:r w:rsidR="006D13C7">
              <w:t>я-</w:t>
            </w:r>
            <w:r>
              <w:t>победителей и призеров массовых мероприятий (конкурсы, соревнования</w:t>
            </w:r>
            <w:proofErr w:type="gramStart"/>
            <w:r>
              <w:t xml:space="preserve"> ,</w:t>
            </w:r>
            <w:proofErr w:type="gramEnd"/>
            <w:r>
              <w:t xml:space="preserve"> фестивали. конференции), в общей численности учащихся,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AD5A88" w:rsidRDefault="00306AC6" w:rsidP="001B2392">
            <w:r>
              <w:t>161</w:t>
            </w:r>
            <w:r w:rsidR="00C7569A">
              <w:t xml:space="preserve">/ </w:t>
            </w:r>
            <w:r w:rsidR="008B002C">
              <w:t>13,5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муниципальном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8B002C" w:rsidP="001B2392">
            <w:r>
              <w:t>90/ 8,2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8B002C" w:rsidP="001B2392">
            <w:r>
              <w:t>8</w:t>
            </w:r>
            <w:r w:rsidR="00C7569A">
              <w:t xml:space="preserve"> / </w:t>
            </w:r>
            <w:r>
              <w:t>0,73</w:t>
            </w:r>
            <w:r w:rsidR="002B40F9">
              <w:t xml:space="preserve"> 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A56AA5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lastRenderedPageBreak/>
              <w:t>1.9.4.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федеральном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8B002C" w:rsidP="001B2392">
            <w:r>
              <w:t>41 / 3,7</w:t>
            </w:r>
            <w:r w:rsidR="00886EA3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1.9.5.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международном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2E6CD1" w:rsidRDefault="008B002C" w:rsidP="001B2392">
            <w:r>
              <w:t>22 / 2</w:t>
            </w:r>
            <w:r w:rsidR="00886EA3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 w:rsidRPr="000814C0">
              <w:t>Численность /удельный вес численности учащихся</w:t>
            </w:r>
            <w:r>
              <w:t>, участвующих в образовательных и социальных проектах, в общей численности учащихся,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14248" w:rsidRDefault="003F64C4" w:rsidP="001B2392">
            <w:r>
              <w:t>65</w:t>
            </w:r>
            <w:r w:rsidR="00E80BFA">
              <w:t xml:space="preserve"> /  7,5</w:t>
            </w:r>
            <w:r w:rsidR="00C7569A" w:rsidRPr="001F2120">
              <w:rPr>
                <w:lang w:val="en-US"/>
              </w:rPr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1.10.1.</w:t>
            </w:r>
          </w:p>
        </w:tc>
        <w:tc>
          <w:tcPr>
            <w:tcW w:w="7154" w:type="dxa"/>
            <w:shd w:val="clear" w:color="auto" w:fill="auto"/>
          </w:tcPr>
          <w:p w:rsidR="00C7569A" w:rsidRPr="001F2120" w:rsidRDefault="00C7569A" w:rsidP="001B2392">
            <w:pPr>
              <w:rPr>
                <w:lang w:val="en-US"/>
              </w:rPr>
            </w:pPr>
            <w:r>
              <w:t>Муниципального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3F64C4" w:rsidP="001B2392">
            <w:r>
              <w:t>36</w:t>
            </w:r>
            <w:r w:rsidR="002B40F9">
              <w:t xml:space="preserve"> / 3,3 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1.10.2.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Регионального 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3F64C4" w:rsidP="001B2392">
            <w:r>
              <w:t>29</w:t>
            </w:r>
            <w:r w:rsidR="002B40F9">
              <w:t xml:space="preserve"> /  2,6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1.10.3.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Межрегионального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Федерального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1.10.5.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Международного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массовых мероприятий, проведенных образовательной организацией, в том числе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3</w:t>
            </w:r>
            <w:r w:rsidR="00DE7B2B">
              <w:t>8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муниципальном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3</w:t>
            </w:r>
            <w:r w:rsidR="00DE7B2B">
              <w:t>8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межрегиональном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1.11.4.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 федеральном уровне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1.11.5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Международного уровня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Общая численность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F20282" w:rsidRDefault="005E713E" w:rsidP="001B2392">
            <w:r>
              <w:t>2</w:t>
            </w:r>
            <w:r w:rsidR="00607443">
              <w:t>6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имеющих высшее образование, в общей численности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1B2392">
            <w:r>
              <w:t>22</w:t>
            </w:r>
            <w:r w:rsidR="00C7569A">
              <w:t xml:space="preserve"> / </w:t>
            </w:r>
            <w:r>
              <w:t>84,6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имеющих высшее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607443">
            <w:r>
              <w:t>16</w:t>
            </w:r>
            <w:r w:rsidR="002B40F9">
              <w:t xml:space="preserve"> </w:t>
            </w:r>
            <w:r>
              <w:t xml:space="preserve">/ 61,5 </w:t>
            </w:r>
            <w:r w:rsidR="00C7569A">
              <w:t>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имеющих среднее профессиональное образование, в общей численности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1B2392">
            <w:r>
              <w:t>4 /  15,4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1.16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имеющих среднее профессиональное образование педагогической направленности (профиля), в общей численности педагогических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1B2392">
            <w:r>
              <w:t>4  /   15,4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1.17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работников, которым по результатам аттестации присвоена квалификационная категория в общей численности педагогических работников,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1B2392">
            <w:r>
              <w:t xml:space="preserve"> 25 /  96,2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1.17.1.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Высшая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1B2392">
            <w:r>
              <w:t>15 /  57,7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1.17.2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Первая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3F64C4" w:rsidP="001B2392">
            <w:r>
              <w:t>10</w:t>
            </w:r>
            <w:r w:rsidR="00892FA2">
              <w:t xml:space="preserve"> / 41,7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1.18.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 в общей численн</w:t>
            </w:r>
            <w:r w:rsidR="003F64C4">
              <w:t xml:space="preserve">ости педагогических работников, </w:t>
            </w:r>
            <w:r>
              <w:t>педагогический стаж педагогический стаж работы которых составляет: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1.18.1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До 5 лет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1.18.2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Свыше 30 лет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4C022C" w:rsidP="001B2392">
            <w:r>
              <w:t>9</w:t>
            </w:r>
            <w:r w:rsidR="00607443">
              <w:t xml:space="preserve"> / 34,6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1.19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1B2392">
            <w:r>
              <w:t>1 / 3,8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1.20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607443" w:rsidP="001B2392">
            <w:r>
              <w:t>7 /  26,9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1.21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Численность / удельный вес численности педагогических и административно-хозяйственных работников, прошедших за последние 5 лет повышение квалификации /профессиональную переподготовку по профилю педагогической деятельности. В </w:t>
            </w:r>
            <w:r>
              <w:lastRenderedPageBreak/>
              <w:t>общей численности педагогических и административно-хозяйственных работников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8B0988" w:rsidP="001B2392">
            <w:r>
              <w:lastRenderedPageBreak/>
              <w:t>24</w:t>
            </w:r>
            <w:r w:rsidR="00607443">
              <w:t xml:space="preserve">  /  88,9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lastRenderedPageBreak/>
              <w:t>1.22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/удельный вес численности специалистов. Обеспечивающих методическую деятельность образовательной организации в общей численности сотрудников образовательной организации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29374B" w:rsidP="001B2392">
            <w:r>
              <w:t>1 / 3</w:t>
            </w:r>
            <w:r w:rsidR="00892FA2">
              <w:t>,7</w:t>
            </w:r>
            <w:r w:rsidR="00C7569A">
              <w:t xml:space="preserve"> %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1.23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публикаций, подготовленных педагогическими работниками образовательной организации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8B0988" w:rsidP="001B2392">
            <w:r>
              <w:t>52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B2392">
            <w:r>
              <w:t>1.23.1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За 3 года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8B0988" w:rsidP="001B2392">
            <w:r>
              <w:t>52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B2392">
            <w:r>
              <w:t>1.23.2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За отчетный период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8B0988" w:rsidP="001B2392">
            <w:r>
              <w:t>24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B2392">
            <w:r>
              <w:t>1.24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Наличие в организации дополнительного образования системы психолого-педагогической поддержки одаренных детей.иных групп детей, требующих повышенного педагогического внимания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>да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1F2120" w:rsidRDefault="00C7569A" w:rsidP="001F2120">
            <w:pPr>
              <w:jc w:val="center"/>
              <w:rPr>
                <w:b/>
              </w:rPr>
            </w:pPr>
            <w:r w:rsidRPr="001F2120">
              <w:rPr>
                <w:b/>
              </w:rPr>
              <w:t>2.</w:t>
            </w:r>
          </w:p>
        </w:tc>
        <w:tc>
          <w:tcPr>
            <w:tcW w:w="7154" w:type="dxa"/>
            <w:shd w:val="clear" w:color="auto" w:fill="auto"/>
          </w:tcPr>
          <w:p w:rsidR="00C7569A" w:rsidRPr="001F2120" w:rsidRDefault="00C7569A" w:rsidP="001B2392">
            <w:pPr>
              <w:rPr>
                <w:b/>
              </w:rPr>
            </w:pPr>
            <w:r w:rsidRPr="001F2120">
              <w:rPr>
                <w:b/>
              </w:rPr>
              <w:t xml:space="preserve">Инфраструктура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/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компьютеров в расчете на одного учащегося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помещений для осуществления  образовательной деятельности,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8ед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Учебный класс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7 </w:t>
            </w:r>
            <w:proofErr w:type="spellStart"/>
            <w:r>
              <w:t>ед</w:t>
            </w:r>
            <w:proofErr w:type="spellEnd"/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Лаборатория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Мастерская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Танцевальный класс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Спортивный зал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2.2.6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Бассейн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Количество помещений для организации досуговой деятельности учащихся, в том числе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1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2.3.1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Актовый зал 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1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2.3.2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Концертный зал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2.3.3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Игровые помещения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Наличие загородных оздоровительных лагерей, баз отдыха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Наличие в образовательной организации системы электронного документооборота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Наличие читального зала библиотеки, в том числе: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Pr="000814C0" w:rsidRDefault="00C7569A" w:rsidP="001F2120">
            <w:pPr>
              <w:jc w:val="center"/>
            </w:pPr>
            <w:r>
              <w:t>2.6.1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 обеспечением возможности работы на стационарных компьютерах или использования переносных компьютеров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2.6.2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 xml:space="preserve">С </w:t>
            </w:r>
            <w:proofErr w:type="spellStart"/>
            <w:r>
              <w:t>медиатекой</w:t>
            </w:r>
            <w:proofErr w:type="spellEnd"/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2.6.3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Оснащенного средствами сканирования  и распознавания текстов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2.6.4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 выходом в Интернет с компьютеров, расположенных в помещении библиотеки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2.6.5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С контролируемой распечаткой бумажных материалов</w:t>
            </w:r>
          </w:p>
        </w:tc>
        <w:tc>
          <w:tcPr>
            <w:tcW w:w="1541" w:type="dxa"/>
            <w:shd w:val="clear" w:color="auto" w:fill="auto"/>
          </w:tcPr>
          <w:p w:rsidR="00C7569A" w:rsidRPr="000814C0" w:rsidRDefault="00C7569A" w:rsidP="001B2392">
            <w:r>
              <w:t xml:space="preserve">      - </w:t>
            </w:r>
          </w:p>
        </w:tc>
      </w:tr>
      <w:tr w:rsidR="00C7569A" w:rsidRPr="001F2120" w:rsidTr="009323A6">
        <w:tc>
          <w:tcPr>
            <w:tcW w:w="876" w:type="dxa"/>
            <w:shd w:val="clear" w:color="auto" w:fill="auto"/>
          </w:tcPr>
          <w:p w:rsidR="00C7569A" w:rsidRDefault="00C7569A" w:rsidP="001F2120">
            <w:pPr>
              <w:jc w:val="center"/>
            </w:pPr>
            <w:r>
              <w:t>2.7</w:t>
            </w:r>
          </w:p>
        </w:tc>
        <w:tc>
          <w:tcPr>
            <w:tcW w:w="7154" w:type="dxa"/>
            <w:shd w:val="clear" w:color="auto" w:fill="auto"/>
          </w:tcPr>
          <w:p w:rsidR="00C7569A" w:rsidRPr="000814C0" w:rsidRDefault="00C7569A" w:rsidP="001B2392">
            <w:r>
              <w:t>Численность / удельный вес численности учащихся, которым обеспечена возможность широкополосным Интернетом (не менее 2Мб/с). В общей численности учащихся</w:t>
            </w:r>
          </w:p>
        </w:tc>
        <w:tc>
          <w:tcPr>
            <w:tcW w:w="1541" w:type="dxa"/>
            <w:shd w:val="clear" w:color="auto" w:fill="auto"/>
          </w:tcPr>
          <w:p w:rsidR="00C7569A" w:rsidRDefault="00C7569A" w:rsidP="001B2392"/>
          <w:p w:rsidR="00C7569A" w:rsidRPr="000814C0" w:rsidRDefault="00C7569A" w:rsidP="001B2392">
            <w:r>
              <w:t xml:space="preserve">      -</w:t>
            </w:r>
          </w:p>
        </w:tc>
      </w:tr>
    </w:tbl>
    <w:p w:rsidR="001C6F1B" w:rsidRDefault="009323A6" w:rsidP="00C7569A">
      <w:r>
        <w:rPr>
          <w:noProof/>
        </w:rPr>
        <w:drawing>
          <wp:inline distT="0" distB="0" distL="0" distR="0" wp14:anchorId="2A4E1022" wp14:editId="0FCDBC20">
            <wp:extent cx="6362700" cy="1438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44" b="5448"/>
                    <a:stretch/>
                  </pic:blipFill>
                  <pic:spPr bwMode="auto">
                    <a:xfrm>
                      <a:off x="0" y="0"/>
                      <a:ext cx="6358890" cy="1437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1194" w:rsidRDefault="00141194"/>
    <w:p w:rsidR="001C6F1B" w:rsidRDefault="001C6F1B">
      <w:pPr>
        <w:rPr>
          <w:sz w:val="20"/>
          <w:szCs w:val="20"/>
        </w:rPr>
      </w:pPr>
      <w:r>
        <w:rPr>
          <w:sz w:val="20"/>
          <w:szCs w:val="20"/>
        </w:rPr>
        <w:t xml:space="preserve">Исп.: зам. директора по УВР </w:t>
      </w:r>
    </w:p>
    <w:p w:rsidR="001C6F1B" w:rsidRPr="001C6F1B" w:rsidRDefault="001C6F1B">
      <w:pPr>
        <w:rPr>
          <w:sz w:val="20"/>
          <w:szCs w:val="20"/>
        </w:rPr>
      </w:pPr>
      <w:r>
        <w:rPr>
          <w:sz w:val="20"/>
          <w:szCs w:val="20"/>
        </w:rPr>
        <w:t xml:space="preserve">Анциферова  Е.П., тел.: 8(483)352 17 13 </w:t>
      </w:r>
      <w:bookmarkStart w:id="0" w:name="_GoBack"/>
      <w:bookmarkEnd w:id="0"/>
    </w:p>
    <w:sectPr w:rsidR="001C6F1B" w:rsidRPr="001C6F1B" w:rsidSect="009323A6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C7569A"/>
    <w:rsid w:val="000121F2"/>
    <w:rsid w:val="0004481D"/>
    <w:rsid w:val="00057B3F"/>
    <w:rsid w:val="000921E7"/>
    <w:rsid w:val="000C5EE9"/>
    <w:rsid w:val="000D6513"/>
    <w:rsid w:val="00141194"/>
    <w:rsid w:val="001609E3"/>
    <w:rsid w:val="00186EE5"/>
    <w:rsid w:val="001B2392"/>
    <w:rsid w:val="001B2B31"/>
    <w:rsid w:val="001C6F1B"/>
    <w:rsid w:val="001F2120"/>
    <w:rsid w:val="00242C6E"/>
    <w:rsid w:val="00255B92"/>
    <w:rsid w:val="0028670A"/>
    <w:rsid w:val="0029374B"/>
    <w:rsid w:val="002A103D"/>
    <w:rsid w:val="002B23D3"/>
    <w:rsid w:val="002B40F9"/>
    <w:rsid w:val="002E412E"/>
    <w:rsid w:val="002E6CD1"/>
    <w:rsid w:val="00306AC6"/>
    <w:rsid w:val="00327061"/>
    <w:rsid w:val="003321CA"/>
    <w:rsid w:val="00341840"/>
    <w:rsid w:val="003510F2"/>
    <w:rsid w:val="00397217"/>
    <w:rsid w:val="003A1DA9"/>
    <w:rsid w:val="003E0243"/>
    <w:rsid w:val="003F64C4"/>
    <w:rsid w:val="00406ECF"/>
    <w:rsid w:val="004712DD"/>
    <w:rsid w:val="00485B41"/>
    <w:rsid w:val="004B278B"/>
    <w:rsid w:val="004C022C"/>
    <w:rsid w:val="004C30FB"/>
    <w:rsid w:val="00504BC0"/>
    <w:rsid w:val="00505C34"/>
    <w:rsid w:val="005219F7"/>
    <w:rsid w:val="005331B2"/>
    <w:rsid w:val="0054261C"/>
    <w:rsid w:val="005B1165"/>
    <w:rsid w:val="005C40D3"/>
    <w:rsid w:val="005E713E"/>
    <w:rsid w:val="00607443"/>
    <w:rsid w:val="00612A10"/>
    <w:rsid w:val="00646637"/>
    <w:rsid w:val="00672B72"/>
    <w:rsid w:val="006A7589"/>
    <w:rsid w:val="006D13C7"/>
    <w:rsid w:val="006F1619"/>
    <w:rsid w:val="0070244B"/>
    <w:rsid w:val="007E0034"/>
    <w:rsid w:val="0082261B"/>
    <w:rsid w:val="00850458"/>
    <w:rsid w:val="00886EA3"/>
    <w:rsid w:val="00892FA2"/>
    <w:rsid w:val="008B002C"/>
    <w:rsid w:val="008B0988"/>
    <w:rsid w:val="008D38DE"/>
    <w:rsid w:val="00904E17"/>
    <w:rsid w:val="009323A6"/>
    <w:rsid w:val="00940BA8"/>
    <w:rsid w:val="00985A0A"/>
    <w:rsid w:val="00996786"/>
    <w:rsid w:val="009A0526"/>
    <w:rsid w:val="009C633B"/>
    <w:rsid w:val="009D0724"/>
    <w:rsid w:val="00A076D6"/>
    <w:rsid w:val="00A327F4"/>
    <w:rsid w:val="00A825C1"/>
    <w:rsid w:val="00AE5D05"/>
    <w:rsid w:val="00BC273F"/>
    <w:rsid w:val="00C13768"/>
    <w:rsid w:val="00C61080"/>
    <w:rsid w:val="00C7569A"/>
    <w:rsid w:val="00CB6AF1"/>
    <w:rsid w:val="00CC03B3"/>
    <w:rsid w:val="00D03D97"/>
    <w:rsid w:val="00D31BA5"/>
    <w:rsid w:val="00D410A5"/>
    <w:rsid w:val="00D55A2E"/>
    <w:rsid w:val="00D61863"/>
    <w:rsid w:val="00DA5A5F"/>
    <w:rsid w:val="00DE7B2B"/>
    <w:rsid w:val="00E02337"/>
    <w:rsid w:val="00E45CE4"/>
    <w:rsid w:val="00E73CC3"/>
    <w:rsid w:val="00E80BFA"/>
    <w:rsid w:val="00E94996"/>
    <w:rsid w:val="00ED4A89"/>
    <w:rsid w:val="00F1068A"/>
    <w:rsid w:val="00F20282"/>
    <w:rsid w:val="00F32A9D"/>
    <w:rsid w:val="00F74AB8"/>
    <w:rsid w:val="00FF78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69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569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6074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6074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3</Pages>
  <Words>893</Words>
  <Characters>6094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6974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пк</cp:lastModifiedBy>
  <cp:revision>14</cp:revision>
  <cp:lastPrinted>2021-04-19T12:52:00Z</cp:lastPrinted>
  <dcterms:created xsi:type="dcterms:W3CDTF">2019-09-08T11:19:00Z</dcterms:created>
  <dcterms:modified xsi:type="dcterms:W3CDTF">2021-04-19T13:04:00Z</dcterms:modified>
</cp:coreProperties>
</file>