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8A" w:rsidRPr="00954ED4" w:rsidRDefault="008A0A9A" w:rsidP="007954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9383" cy="8994442"/>
            <wp:effectExtent l="0" t="0" r="3810" b="0"/>
            <wp:docPr id="1" name="Рисунок 1" descr="C:\Users\пк\Documents\2021_01_26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2021_01_26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62" cy="899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C2" w:rsidRPr="00954ED4" w:rsidRDefault="001E2DC2" w:rsidP="007954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29" w:rsidRPr="00954ED4" w:rsidRDefault="00795429" w:rsidP="007954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№1 </w:t>
      </w:r>
    </w:p>
    <w:p w:rsidR="00795429" w:rsidRPr="00954ED4" w:rsidRDefault="00795429" w:rsidP="007954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к приказу РУО администрации Карачевского района </w:t>
      </w:r>
    </w:p>
    <w:p w:rsidR="00795429" w:rsidRPr="00954ED4" w:rsidRDefault="005D6EEC" w:rsidP="007954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D6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 21 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2021 года </w:t>
      </w:r>
    </w:p>
    <w:p w:rsidR="00795429" w:rsidRPr="00954ED4" w:rsidRDefault="00795429" w:rsidP="007954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районном Фестивале военно-патриотической песни,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посвященном 76-летию Победы в Великой Отечественной войне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954E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положения</w:t>
      </w: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определяет условия, порядок организации и проведения 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районного Фестиваля военно-патриотической песни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679F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Фестиваль) обучающихся 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 Карачевского района.  </w:t>
      </w:r>
    </w:p>
    <w:p w:rsidR="00795429" w:rsidRPr="00954ED4" w:rsidRDefault="00795429" w:rsidP="00795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Районный Фестиваль военно-патриотической песни, посвященный 76-летию Победы в Великой Отечественной войне (далее - Фестиваль) проводится в рамках месячника оборонно-массовой и патриотической работы в онлайн формате и является творческим гражданско-патриотическим, социально-воспитательным проектом. </w:t>
      </w:r>
    </w:p>
    <w:p w:rsidR="00795429" w:rsidRPr="00954ED4" w:rsidRDefault="00795429" w:rsidP="00795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 </w:t>
      </w:r>
      <w:r w:rsidR="001E2DC2" w:rsidRPr="00954E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954E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 </w:t>
      </w: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 образовательных организаций Карачевского района чувства патриотизма</w:t>
      </w:r>
      <w:r w:rsidRPr="0095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 </w:t>
      </w: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к Родине. </w:t>
      </w:r>
    </w:p>
    <w:p w:rsidR="00795429" w:rsidRPr="00954ED4" w:rsidRDefault="00795429" w:rsidP="00795429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Pr="00954E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развитие лучших традиций патриотического воспитания; </w:t>
      </w:r>
    </w:p>
    <w:p w:rsidR="00795429" w:rsidRPr="00954ED4" w:rsidRDefault="00795429" w:rsidP="0079542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</w:t>
      </w:r>
      <w:r w:rsidR="000512C8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новых талантов и </w:t>
      </w:r>
      <w:r w:rsidR="00B9679F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дарований;</w:t>
      </w: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молодого поколения на исполнение высокохудожественных произведений на патриотическую тематику; </w:t>
      </w:r>
    </w:p>
    <w:p w:rsidR="00795429" w:rsidRPr="00954ED4" w:rsidRDefault="00795429" w:rsidP="0079542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ценностей на примерах героической истории нашей Родины, лучших образцов поэзии, музыки, песенного творчества; </w:t>
      </w:r>
    </w:p>
    <w:p w:rsidR="00795429" w:rsidRPr="00954ED4" w:rsidRDefault="00795429" w:rsidP="0079542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эмоциональной отзывчивости и уважения к старшему поколению; </w:t>
      </w:r>
    </w:p>
    <w:p w:rsidR="00795429" w:rsidRPr="00954ED4" w:rsidRDefault="00795429" w:rsidP="0079542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исполнительской и зрительской культуры участников; </w:t>
      </w:r>
    </w:p>
    <w:p w:rsidR="00795429" w:rsidRPr="00954ED4" w:rsidRDefault="00795429" w:rsidP="0079542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творческой самореализации и культурного роста обучающихся. </w:t>
      </w:r>
    </w:p>
    <w:p w:rsidR="00795429" w:rsidRPr="00954ED4" w:rsidRDefault="00795429" w:rsidP="00795429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b/>
          <w:bCs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Организаторы Фестиваля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фестиваля является районное управление образования администрации Карачевского района и Карачевский дом детского творчества.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7E8A" w:rsidRPr="00954ED4" w:rsidRDefault="00795429" w:rsidP="00795429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Жюри Фестиваля</w:t>
      </w:r>
    </w:p>
    <w:p w:rsidR="00AD7E8A" w:rsidRPr="00954ED4" w:rsidRDefault="00795429" w:rsidP="00AD7E8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954ED4">
        <w:rPr>
          <w:sz w:val="28"/>
          <w:szCs w:val="28"/>
        </w:rPr>
        <w:t> </w:t>
      </w:r>
      <w:r w:rsidR="00AD7E8A" w:rsidRPr="00954ED4">
        <w:rPr>
          <w:rStyle w:val="normaltextrun"/>
          <w:sz w:val="28"/>
          <w:szCs w:val="28"/>
        </w:rPr>
        <w:t xml:space="preserve">1.Павлова Н.А. –начальник общего и дополнительного отдела </w:t>
      </w:r>
      <w:r w:rsidR="00B9679F" w:rsidRPr="00954ED4">
        <w:rPr>
          <w:rStyle w:val="normaltextrun"/>
          <w:sz w:val="28"/>
          <w:szCs w:val="28"/>
        </w:rPr>
        <w:t>образования;</w:t>
      </w:r>
      <w:r w:rsidR="00AD7E8A" w:rsidRPr="00954ED4">
        <w:rPr>
          <w:rStyle w:val="eop"/>
          <w:sz w:val="28"/>
          <w:szCs w:val="28"/>
        </w:rPr>
        <w:t> </w:t>
      </w:r>
    </w:p>
    <w:p w:rsidR="00AD7E8A" w:rsidRPr="00954ED4" w:rsidRDefault="00AD7E8A" w:rsidP="00AD7E8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954ED4">
        <w:rPr>
          <w:rStyle w:val="normaltextrun"/>
          <w:sz w:val="28"/>
          <w:szCs w:val="28"/>
        </w:rPr>
        <w:t>2. Баканова Е.В.- директор МБУДО Карачевский ДДТ;</w:t>
      </w:r>
      <w:r w:rsidRPr="00954ED4">
        <w:rPr>
          <w:rStyle w:val="eop"/>
          <w:sz w:val="28"/>
          <w:szCs w:val="28"/>
        </w:rPr>
        <w:t> </w:t>
      </w:r>
    </w:p>
    <w:p w:rsidR="00AD7E8A" w:rsidRPr="00954ED4" w:rsidRDefault="00AD7E8A" w:rsidP="00AD7E8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954ED4">
        <w:rPr>
          <w:rStyle w:val="normaltextrun"/>
          <w:sz w:val="28"/>
          <w:szCs w:val="28"/>
        </w:rPr>
        <w:t>3. Чурюкина Е.М. – методист МБУДО Карачевский ДДТ;</w:t>
      </w:r>
      <w:r w:rsidRPr="00954ED4">
        <w:rPr>
          <w:rStyle w:val="eop"/>
          <w:sz w:val="28"/>
          <w:szCs w:val="28"/>
        </w:rPr>
        <w:t> </w:t>
      </w:r>
    </w:p>
    <w:p w:rsidR="00AD7E8A" w:rsidRPr="00954ED4" w:rsidRDefault="00AD7E8A" w:rsidP="00AD7E8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954ED4">
        <w:rPr>
          <w:rStyle w:val="normaltextrun"/>
          <w:sz w:val="28"/>
          <w:szCs w:val="28"/>
        </w:rPr>
        <w:t xml:space="preserve">4.Банникова С.В. – </w:t>
      </w:r>
      <w:r w:rsidR="00B9679F" w:rsidRPr="00954ED4">
        <w:rPr>
          <w:rStyle w:val="normaltextrun"/>
          <w:sz w:val="28"/>
          <w:szCs w:val="28"/>
        </w:rPr>
        <w:t>преподаватель Карачевской</w:t>
      </w:r>
      <w:r w:rsidRPr="00954ED4">
        <w:rPr>
          <w:rStyle w:val="normaltextrun"/>
          <w:sz w:val="28"/>
          <w:szCs w:val="28"/>
        </w:rPr>
        <w:t xml:space="preserve"> школы искусств имени В.Ф.Кольцова</w:t>
      </w:r>
      <w:r w:rsidRPr="00954ED4">
        <w:rPr>
          <w:rStyle w:val="eop"/>
          <w:sz w:val="28"/>
          <w:szCs w:val="28"/>
        </w:rPr>
        <w:t> </w:t>
      </w:r>
    </w:p>
    <w:p w:rsidR="00AD7E8A" w:rsidRPr="00954ED4" w:rsidRDefault="00AD7E8A" w:rsidP="00AD7E8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954ED4">
        <w:rPr>
          <w:rStyle w:val="normaltextrun"/>
          <w:sz w:val="28"/>
          <w:szCs w:val="28"/>
        </w:rPr>
        <w:t>5. Мухитова Н.В.-преподаватель Карачевской школы искусств имени В.Ф.Кольцова</w:t>
      </w:r>
      <w:r w:rsidRPr="00954ED4">
        <w:rPr>
          <w:rStyle w:val="eop"/>
          <w:sz w:val="28"/>
          <w:szCs w:val="28"/>
        </w:rPr>
        <w:t> </w:t>
      </w:r>
    </w:p>
    <w:p w:rsidR="00AD7E8A" w:rsidRPr="00954ED4" w:rsidRDefault="00AD7E8A" w:rsidP="00AD7E8A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954ED4">
        <w:rPr>
          <w:rStyle w:val="eop"/>
        </w:rPr>
        <w:lastRenderedPageBreak/>
        <w:t> </w:t>
      </w:r>
    </w:p>
    <w:p w:rsidR="00795429" w:rsidRPr="00954ED4" w:rsidRDefault="00795429" w:rsidP="00B9679F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954ED4">
        <w:rPr>
          <w:sz w:val="28"/>
          <w:szCs w:val="28"/>
        </w:rPr>
        <w:t xml:space="preserve">4.1. Участников Фестиваля оценивают члены жюри, хорошо знающие методику </w:t>
      </w:r>
      <w:r w:rsidR="00B9679F" w:rsidRPr="00954ED4">
        <w:rPr>
          <w:sz w:val="28"/>
          <w:szCs w:val="28"/>
        </w:rPr>
        <w:t>и практику</w:t>
      </w:r>
      <w:r w:rsidRPr="00954ED4">
        <w:rPr>
          <w:sz w:val="28"/>
          <w:szCs w:val="28"/>
        </w:rPr>
        <w:t xml:space="preserve"> работы с любительскими коллективами и исполнителями. 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В обязанности жюри входит просмотр и оценка выступления участников 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фестиваля, выявление победителей по каждой конкурсной номинации.  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Жюри вправе отметить несколько конкурсантов в одной номинации. </w:t>
      </w:r>
    </w:p>
    <w:p w:rsidR="00795429" w:rsidRPr="00954ED4" w:rsidRDefault="00795429" w:rsidP="00795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 порядок проведения Фестиваля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1E2DC2" w:rsidP="009862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Фестивале приглашаются </w:t>
      </w:r>
      <w:r w:rsidR="00795429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образовательных организаций Карачевского района,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индивидуальные исполнители,</w:t>
      </w:r>
      <w:r w:rsidR="00795429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вокальные </w:t>
      </w:r>
      <w:r w:rsidR="009862D0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 и классные</w:t>
      </w:r>
      <w:r w:rsidR="00795429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коллективы 1-11 классов. </w:t>
      </w:r>
    </w:p>
    <w:p w:rsidR="001E2DC2" w:rsidRPr="00954ED4" w:rsidRDefault="001E2DC2" w:rsidP="009862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2D0" w:rsidRPr="00954ED4" w:rsidRDefault="001E2DC2" w:rsidP="009862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862D0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является конкурсант, отправивший заявку в установленной форме (Приложение №1). Дополнительно к заявке участники 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 в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видео материал. </w:t>
      </w:r>
    </w:p>
    <w:p w:rsidR="001E2DC2" w:rsidRPr="00954ED4" w:rsidRDefault="001E2DC2" w:rsidP="009862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29" w:rsidRPr="00954ED4" w:rsidRDefault="001E2DC2" w:rsidP="009862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Возрастные группы 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участников: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-18 лет. </w:t>
      </w:r>
    </w:p>
    <w:p w:rsidR="001E2DC2" w:rsidRPr="00954ED4" w:rsidRDefault="001E2DC2" w:rsidP="009862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29" w:rsidRPr="00954ED4" w:rsidRDefault="001E2DC2" w:rsidP="009862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Номинации:</w:t>
      </w:r>
      <w:r w:rsidR="00795429" w:rsidRPr="00954E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</w:t>
      </w:r>
    </w:p>
    <w:p w:rsidR="00795429" w:rsidRPr="00954ED4" w:rsidRDefault="00795429" w:rsidP="007954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4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ОЛЬНОЕ ПЕНИЕ» </w:t>
      </w:r>
    </w:p>
    <w:p w:rsidR="00795429" w:rsidRPr="00954ED4" w:rsidRDefault="00795429" w:rsidP="007954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«АНСАМБЛЕВОЕ ПЕНИЕ» (от 2 до 12 исполнителей) </w:t>
      </w:r>
    </w:p>
    <w:p w:rsidR="00795429" w:rsidRPr="00954ED4" w:rsidRDefault="00795429" w:rsidP="007954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«МУЗЫКАЛЬНО-СЦЕНИЧЕСКАЯ МИНИАТЮРА»  </w:t>
      </w:r>
    </w:p>
    <w:p w:rsidR="00795429" w:rsidRPr="00954ED4" w:rsidRDefault="00795429" w:rsidP="007954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(песенно-стихотворная композиция или постановка по тематике Фестиваля).  </w:t>
      </w:r>
    </w:p>
    <w:p w:rsidR="001E2DC2" w:rsidRPr="00954ED4" w:rsidRDefault="001E2DC2" w:rsidP="009862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29" w:rsidRPr="00954ED4" w:rsidRDefault="001E2DC2" w:rsidP="009862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Регламент выступления:  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сольное, ансамблевое и хоровое исполнение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более 4 мин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.;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 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музыкально-сценическая композиция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не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более 6 мин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</w:t>
      </w:r>
      <w:r w:rsidRPr="00954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Подача заявок на участие в Фестивале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2DC2" w:rsidRPr="00954ED4" w:rsidRDefault="00795429" w:rsidP="001978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 в Фестивале необходимо в срок 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 17 февраля 2021 года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электронную почту </w:t>
      </w:r>
      <w:hyperlink r:id="rId6" w:tgtFrame="_blank" w:history="1">
        <w:r w:rsidRPr="00954E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karachevddt@yandex.ru</w:t>
        </w:r>
      </w:hyperlink>
      <w:r w:rsidRPr="00954E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 заявку и видеоролик с пометкой «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Фестиваль»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795429" w:rsidRPr="00954ED4" w:rsidRDefault="00795429" w:rsidP="001E2D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Заявку (Приложение № 1).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каждую номинацию подается отдельная заявка (Приложения №1). Заявки должны быть подписаны руководителем образовательной организации.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образовательной организации на Фестиваль предоставляется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не </w:t>
      </w:r>
      <w:r w:rsidR="009862D0" w:rsidRPr="00954E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более 1 концертного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номера в одной из номинаций, </w:t>
      </w:r>
      <w:proofErr w:type="spellStart"/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т.е</w:t>
      </w:r>
      <w:proofErr w:type="spellEnd"/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принимается только 1 заявка.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2DC2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заявки подаются вместе со списком участников с указанием ФИО, возраста (п. 1.6. Приложения №1).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 списка заявка не принимается.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2DC2" w:rsidRPr="00954ED4" w:rsidRDefault="001E2DC2" w:rsidP="009862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5429" w:rsidRDefault="009862D0" w:rsidP="009862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6.</w:t>
      </w:r>
      <w:r w:rsidR="00795429" w:rsidRPr="00954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Проведение Фестиваля:</w:t>
      </w:r>
      <w:r w:rsidR="00795429"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D6EEC" w:rsidRPr="001978F6" w:rsidRDefault="005D6EEC" w:rsidP="009862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3D7A"/>
          <w:sz w:val="28"/>
          <w:szCs w:val="28"/>
          <w:u w:val="single"/>
          <w:lang w:eastAsia="ru-RU"/>
        </w:rPr>
      </w:pPr>
      <w:r w:rsidRPr="001978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Фестиваль проводится с 21 января по 22 февраля 2021 года</w:t>
      </w:r>
    </w:p>
    <w:p w:rsidR="00795429" w:rsidRPr="00954ED4" w:rsidRDefault="009862D0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 проводится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="005D6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формате. </w:t>
      </w:r>
      <w:r w:rsidR="00795429"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Фестиваля подводит Жюри в срок до </w:t>
      </w:r>
      <w:r w:rsidRPr="00954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февраля 2021 года.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номера в различных номинациях будут размещены в официальной группе 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«Фестиваль военно-патриотической песни» на странице районного управления образования администрации Карачевского района.</w:t>
      </w: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9862D0" w:rsidP="009862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</w:t>
      </w:r>
      <w:r w:rsidR="00795429" w:rsidRPr="00954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проведения конкурсных просмотров: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конкурсном просмотре участвуют все, кто подал заявки.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Фестиваля – конкурса определяет оргкомитет.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4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Жюри оценивает выступление конкурсантов по следующим критериям: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номера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теме конкурса;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вокально-музыкальные данные (хороший голос, чистое </w:t>
      </w:r>
      <w:r w:rsidR="00692F1D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интонирование, чувство ритма, хорошая дикция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92F1D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 свободно вести себя на сцене и внешний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участников. </w:t>
      </w:r>
    </w:p>
    <w:p w:rsidR="00795429" w:rsidRPr="00954ED4" w:rsidRDefault="00795429" w:rsidP="0079542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1E2DC2" w:rsidP="001E2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</w:t>
      </w:r>
      <w:r w:rsidR="00795429" w:rsidRPr="00954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конкурсным работам: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принять участие в Фестивале (солисты, дуэты, а</w:t>
      </w:r>
      <w:r w:rsidR="001E2DC2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нсамбли) исполняют песню военно-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патриотической тематики, снимают конкурсный номер на видео. </w:t>
      </w:r>
    </w:p>
    <w:p w:rsidR="00795429" w:rsidRPr="00954ED4" w:rsidRDefault="00795429" w:rsidP="007954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видеоролику: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горизонтальная видеосъемка;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видеозаписи должно быть видно лицо/а выступающего/их.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хронометраж в соответствии с данным положением о Фестивале. </w:t>
      </w:r>
    </w:p>
    <w:p w:rsidR="001E2DC2" w:rsidRPr="00954ED4" w:rsidRDefault="00954ED4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кон,</w:t>
      </w:r>
      <w:r w:rsidRPr="00954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кадра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1920</w:t>
      </w:r>
      <w:r w:rsidRPr="00954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1080?1280</w:t>
      </w:r>
      <w:r w:rsidRPr="00954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720.</w:t>
      </w:r>
    </w:p>
    <w:p w:rsidR="00954ED4" w:rsidRDefault="00954ED4" w:rsidP="007954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5429" w:rsidRPr="00954ED4" w:rsidRDefault="00795429" w:rsidP="007954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3D7A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подбору и исполнению конкурсных номеров: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под фонограмму-минус; </w:t>
      </w:r>
    </w:p>
    <w:p w:rsidR="00795429" w:rsidRPr="00954ED4" w:rsidRDefault="00954ED4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под аккомпанемент концертмейстера или аккомпанирующего инструментального ансамбля;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a </w:t>
      </w:r>
      <w:proofErr w:type="spellStart"/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capella</w:t>
      </w:r>
      <w:proofErr w:type="spellEnd"/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без музыкального сопровождения;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допускаются видеозаписи под фонограмму «+».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954ED4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 номер должен быть насыщен музыкальностью, художественной трактовкой музыкального произведения, чистотой интонации и качеством звучания, творческой индивидуальностью.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внешний вид участников должен соответствовать тематике Фестиваля. </w:t>
      </w: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ind w:left="1035" w:hanging="4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4ED4" w:rsidRPr="001978F6" w:rsidRDefault="00954ED4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54ED4" w:rsidRDefault="00AD7E8A" w:rsidP="00954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D4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429" w:rsidRPr="00954ED4" w:rsidRDefault="00954ED4" w:rsidP="00954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  </w:t>
      </w:r>
    </w:p>
    <w:p w:rsidR="00795429" w:rsidRPr="00954ED4" w:rsidRDefault="00954ED4" w:rsidP="00954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95429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Фестивале </w:t>
      </w:r>
    </w:p>
    <w:p w:rsidR="00795429" w:rsidRPr="00954ED4" w:rsidRDefault="00795429" w:rsidP="00954ED4">
      <w:pPr>
        <w:spacing w:after="0" w:line="240" w:lineRule="auto"/>
        <w:ind w:left="-1005" w:firstLine="99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95429" w:rsidRPr="00954ED4" w:rsidRDefault="00795429" w:rsidP="00795429">
      <w:pPr>
        <w:spacing w:after="0" w:line="240" w:lineRule="auto"/>
        <w:ind w:left="-1005" w:firstLine="9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районном Фестивале военно-патриотической песни,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посвященном 76-летию Победы в Великой Отечественной войне.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4ED4">
        <w:rPr>
          <w:rFonts w:ascii="Times New Roman" w:eastAsia="Times New Roman" w:hAnsi="Times New Roman" w:cs="Times New Roman"/>
          <w:lang w:eastAsia="ru-RU"/>
        </w:rPr>
        <w:t> </w:t>
      </w:r>
    </w:p>
    <w:p w:rsidR="00795429" w:rsidRPr="00954ED4" w:rsidRDefault="009862D0" w:rsidP="009862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4ED4">
        <w:rPr>
          <w:rFonts w:ascii="Times New Roman" w:eastAsia="Times New Roman" w:hAnsi="Times New Roman" w:cs="Times New Roman"/>
          <w:lang w:eastAsia="ru-RU"/>
        </w:rPr>
        <w:t>1.</w:t>
      </w:r>
      <w:r w:rsidR="00795429" w:rsidRPr="00954ED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53084E" w:rsidRPr="00954ED4">
        <w:rPr>
          <w:rFonts w:ascii="Times New Roman" w:eastAsia="Times New Roman" w:hAnsi="Times New Roman" w:cs="Times New Roman"/>
          <w:lang w:eastAsia="ru-RU"/>
        </w:rPr>
        <w:t>__________________</w:t>
      </w:r>
      <w:r w:rsidR="00795429" w:rsidRPr="00954ED4">
        <w:rPr>
          <w:rFonts w:ascii="Times New Roman" w:eastAsia="Times New Roman" w:hAnsi="Times New Roman" w:cs="Times New Roman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4ED4">
        <w:rPr>
          <w:rFonts w:ascii="Times New Roman" w:eastAsia="Times New Roman" w:hAnsi="Times New Roman" w:cs="Times New Roman"/>
          <w:lang w:eastAsia="ru-RU"/>
        </w:rPr>
        <w:t>наименование образовательной организации </w:t>
      </w:r>
    </w:p>
    <w:p w:rsidR="00795429" w:rsidRPr="00954ED4" w:rsidRDefault="00795429" w:rsidP="00795429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4ED4">
        <w:rPr>
          <w:rFonts w:ascii="Times New Roman" w:eastAsia="Times New Roman" w:hAnsi="Times New Roman" w:cs="Times New Roman"/>
          <w:lang w:eastAsia="ru-RU"/>
        </w:rPr>
        <w:t> </w:t>
      </w:r>
    </w:p>
    <w:p w:rsidR="00795429" w:rsidRPr="00954ED4" w:rsidRDefault="009862D0" w:rsidP="009862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4ED4">
        <w:rPr>
          <w:rFonts w:ascii="Times New Roman" w:eastAsia="Times New Roman" w:hAnsi="Times New Roman" w:cs="Times New Roman"/>
          <w:lang w:eastAsia="ru-RU"/>
        </w:rPr>
        <w:t>2.</w:t>
      </w:r>
      <w:r w:rsidR="00795429" w:rsidRPr="00954ED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954ED4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53084E" w:rsidRPr="00954ED4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795429" w:rsidRPr="00954ED4" w:rsidRDefault="00795429" w:rsidP="00795429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4ED4">
        <w:rPr>
          <w:rFonts w:ascii="Times New Roman" w:eastAsia="Times New Roman" w:hAnsi="Times New Roman" w:cs="Times New Roman"/>
          <w:lang w:eastAsia="ru-RU"/>
        </w:rPr>
        <w:t xml:space="preserve">название </w:t>
      </w:r>
      <w:r w:rsidR="0053084E" w:rsidRPr="00954ED4">
        <w:rPr>
          <w:rFonts w:ascii="Times New Roman" w:eastAsia="Times New Roman" w:hAnsi="Times New Roman" w:cs="Times New Roman"/>
          <w:lang w:eastAsia="ru-RU"/>
        </w:rPr>
        <w:t>коллектива,</w:t>
      </w:r>
      <w:r w:rsidRPr="00954ED4">
        <w:rPr>
          <w:rFonts w:ascii="Times New Roman" w:eastAsia="Times New Roman" w:hAnsi="Times New Roman" w:cs="Times New Roman"/>
          <w:lang w:eastAsia="ru-RU"/>
        </w:rPr>
        <w:t> Ф.И.О. участника </w:t>
      </w:r>
    </w:p>
    <w:p w:rsidR="00795429" w:rsidRPr="00954ED4" w:rsidRDefault="00795429" w:rsidP="00795429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4ED4">
        <w:rPr>
          <w:rFonts w:ascii="Times New Roman" w:eastAsia="Times New Roman" w:hAnsi="Times New Roman" w:cs="Times New Roman"/>
          <w:lang w:eastAsia="ru-RU"/>
        </w:rPr>
        <w:t> </w:t>
      </w:r>
    </w:p>
    <w:p w:rsidR="00795429" w:rsidRPr="00954ED4" w:rsidRDefault="009862D0" w:rsidP="009862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4ED4">
        <w:rPr>
          <w:rFonts w:ascii="Times New Roman" w:eastAsia="Times New Roman" w:hAnsi="Times New Roman" w:cs="Times New Roman"/>
          <w:lang w:eastAsia="ru-RU"/>
        </w:rPr>
        <w:t>3.</w:t>
      </w:r>
      <w:r w:rsidR="00795429" w:rsidRPr="00954ED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954ED4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53084E" w:rsidRPr="00954ED4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795429" w:rsidRPr="00954ED4" w:rsidRDefault="00795429" w:rsidP="00795429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4ED4">
        <w:rPr>
          <w:rFonts w:ascii="Times New Roman" w:eastAsia="Times New Roman" w:hAnsi="Times New Roman" w:cs="Times New Roman"/>
          <w:lang w:eastAsia="ru-RU"/>
        </w:rPr>
        <w:t>название номинации </w:t>
      </w:r>
    </w:p>
    <w:p w:rsidR="00795429" w:rsidRPr="00954ED4" w:rsidRDefault="009862D0" w:rsidP="009862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4ED4">
        <w:rPr>
          <w:rFonts w:ascii="Times New Roman" w:eastAsia="Times New Roman" w:hAnsi="Times New Roman" w:cs="Times New Roman"/>
          <w:lang w:eastAsia="ru-RU"/>
        </w:rPr>
        <w:t>4.</w:t>
      </w:r>
      <w:r w:rsidR="00795429" w:rsidRPr="00954ED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954ED4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53084E" w:rsidRPr="00954ED4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795429" w:rsidRPr="00954ED4" w:rsidRDefault="00795429" w:rsidP="00795429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4ED4">
        <w:rPr>
          <w:rFonts w:ascii="Times New Roman" w:eastAsia="Times New Roman" w:hAnsi="Times New Roman" w:cs="Times New Roman"/>
          <w:lang w:eastAsia="ru-RU"/>
        </w:rPr>
        <w:t>название номера </w:t>
      </w:r>
    </w:p>
    <w:p w:rsidR="009862D0" w:rsidRPr="00954ED4" w:rsidRDefault="009862D0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29" w:rsidRPr="00954ED4" w:rsidRDefault="00795429" w:rsidP="00795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</w:p>
    <w:p w:rsidR="00795429" w:rsidRPr="00954ED4" w:rsidRDefault="00795429" w:rsidP="00795429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332"/>
        <w:gridCol w:w="4268"/>
      </w:tblGrid>
      <w:tr w:rsidR="00795429" w:rsidRPr="00954ED4" w:rsidTr="00795429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(чел.) 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исполнения </w:t>
            </w:r>
          </w:p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(мин.) </w:t>
            </w:r>
          </w:p>
        </w:tc>
        <w:tc>
          <w:tcPr>
            <w:tcW w:w="4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композитор </w:t>
            </w:r>
          </w:p>
        </w:tc>
      </w:tr>
      <w:tr w:rsidR="00795429" w:rsidRPr="00954ED4" w:rsidTr="00795429"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5429" w:rsidRPr="00954ED4" w:rsidTr="00795429"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95429" w:rsidRPr="00954ED4" w:rsidRDefault="00795429" w:rsidP="00795429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 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9862D0" w:rsidRPr="00954ED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(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свыше 2х-3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х участников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к 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 прикладывается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2D0"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 по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форме):  </w:t>
      </w:r>
      <w:r w:rsidRPr="00954ED4"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Ind w:w="-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368"/>
        <w:gridCol w:w="3106"/>
        <w:gridCol w:w="1732"/>
      </w:tblGrid>
      <w:tr w:rsidR="00795429" w:rsidRPr="00954ED4" w:rsidTr="00795429">
        <w:trPr>
          <w:trHeight w:val="570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  </w:t>
            </w:r>
          </w:p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(полных лет)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 </w:t>
            </w:r>
          </w:p>
        </w:tc>
      </w:tr>
      <w:tr w:rsidR="00795429" w:rsidRPr="00954ED4" w:rsidTr="00795429">
        <w:trPr>
          <w:trHeight w:val="570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95429" w:rsidRPr="00954ED4" w:rsidTr="00795429">
        <w:trPr>
          <w:trHeight w:val="570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95429" w:rsidRPr="00954ED4" w:rsidTr="00795429">
        <w:trPr>
          <w:trHeight w:val="570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95429" w:rsidRPr="00954ED4" w:rsidTr="00795429">
        <w:trPr>
          <w:trHeight w:val="570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95429" w:rsidRPr="00954ED4" w:rsidTr="00795429">
        <w:trPr>
          <w:trHeight w:val="570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5429" w:rsidRPr="00954ED4" w:rsidRDefault="00795429" w:rsidP="00795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795429" w:rsidRPr="00954ED4" w:rsidRDefault="00795429" w:rsidP="007954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 Руководители коллектива/ педагог (ФИО):</w:t>
      </w:r>
      <w:r w:rsidRPr="00954ED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____________________________________</w:t>
      </w:r>
      <w:r w:rsidR="009862D0" w:rsidRPr="00954ED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______</w:t>
      </w:r>
      <w:r w:rsidRPr="00954ED4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954ED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_______________________________________</w:t>
      </w:r>
      <w:r w:rsidR="009862D0" w:rsidRPr="00954ED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__________________________  </w:t>
      </w:r>
    </w:p>
    <w:p w:rsidR="0053084E" w:rsidRPr="00954ED4" w:rsidRDefault="0053084E" w:rsidP="007954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429" w:rsidRPr="00954ED4" w:rsidRDefault="00795429" w:rsidP="007954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Подпись руководителя  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29" w:rsidRPr="00954ED4" w:rsidRDefault="00795429" w:rsidP="007954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образовательной организации </w:t>
      </w:r>
      <w:r w:rsidRPr="0095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6C50" w:rsidRDefault="00426C50"/>
    <w:sectPr w:rsidR="00426C50" w:rsidSect="005308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071"/>
    <w:multiLevelType w:val="multilevel"/>
    <w:tmpl w:val="40A6AB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D7639"/>
    <w:multiLevelType w:val="multilevel"/>
    <w:tmpl w:val="601C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713C"/>
    <w:multiLevelType w:val="multilevel"/>
    <w:tmpl w:val="9E581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927E5"/>
    <w:multiLevelType w:val="multilevel"/>
    <w:tmpl w:val="8992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E21C3"/>
    <w:multiLevelType w:val="multilevel"/>
    <w:tmpl w:val="D88E65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40D21"/>
    <w:multiLevelType w:val="multilevel"/>
    <w:tmpl w:val="AD94A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214D1"/>
    <w:multiLevelType w:val="multilevel"/>
    <w:tmpl w:val="A34076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D5D82"/>
    <w:multiLevelType w:val="multilevel"/>
    <w:tmpl w:val="31447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12326"/>
    <w:multiLevelType w:val="multilevel"/>
    <w:tmpl w:val="38E05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7142AA"/>
    <w:multiLevelType w:val="multilevel"/>
    <w:tmpl w:val="86249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D370E"/>
    <w:multiLevelType w:val="multilevel"/>
    <w:tmpl w:val="B7364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C4055"/>
    <w:multiLevelType w:val="multilevel"/>
    <w:tmpl w:val="CFEC0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8C3EFB"/>
    <w:multiLevelType w:val="multilevel"/>
    <w:tmpl w:val="AD84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B951F6"/>
    <w:multiLevelType w:val="multilevel"/>
    <w:tmpl w:val="02D62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93B99"/>
    <w:multiLevelType w:val="multilevel"/>
    <w:tmpl w:val="2B3E4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6251F"/>
    <w:multiLevelType w:val="multilevel"/>
    <w:tmpl w:val="B6A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F638A2"/>
    <w:multiLevelType w:val="multilevel"/>
    <w:tmpl w:val="E07C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C78EC"/>
    <w:multiLevelType w:val="multilevel"/>
    <w:tmpl w:val="AA1C5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83ED3"/>
    <w:multiLevelType w:val="multilevel"/>
    <w:tmpl w:val="C12A17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2E13D4"/>
    <w:multiLevelType w:val="multilevel"/>
    <w:tmpl w:val="A8903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B3029"/>
    <w:multiLevelType w:val="multilevel"/>
    <w:tmpl w:val="8430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441E1F"/>
    <w:multiLevelType w:val="multilevel"/>
    <w:tmpl w:val="889EA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4"/>
  </w:num>
  <w:num w:numId="5">
    <w:abstractNumId w:val="10"/>
  </w:num>
  <w:num w:numId="6">
    <w:abstractNumId w:val="20"/>
  </w:num>
  <w:num w:numId="7">
    <w:abstractNumId w:val="15"/>
  </w:num>
  <w:num w:numId="8">
    <w:abstractNumId w:val="11"/>
  </w:num>
  <w:num w:numId="9">
    <w:abstractNumId w:val="0"/>
  </w:num>
  <w:num w:numId="10">
    <w:abstractNumId w:val="18"/>
  </w:num>
  <w:num w:numId="11">
    <w:abstractNumId w:val="16"/>
  </w:num>
  <w:num w:numId="12">
    <w:abstractNumId w:val="21"/>
  </w:num>
  <w:num w:numId="13">
    <w:abstractNumId w:val="3"/>
  </w:num>
  <w:num w:numId="14">
    <w:abstractNumId w:val="5"/>
  </w:num>
  <w:num w:numId="15">
    <w:abstractNumId w:val="4"/>
  </w:num>
  <w:num w:numId="16">
    <w:abstractNumId w:val="9"/>
  </w:num>
  <w:num w:numId="17">
    <w:abstractNumId w:val="6"/>
  </w:num>
  <w:num w:numId="18">
    <w:abstractNumId w:val="7"/>
  </w:num>
  <w:num w:numId="19">
    <w:abstractNumId w:val="1"/>
  </w:num>
  <w:num w:numId="20">
    <w:abstractNumId w:val="13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16"/>
    <w:rsid w:val="000512C8"/>
    <w:rsid w:val="001978F6"/>
    <w:rsid w:val="001E2DC2"/>
    <w:rsid w:val="0032687F"/>
    <w:rsid w:val="00426C50"/>
    <w:rsid w:val="0053084E"/>
    <w:rsid w:val="005D6EEC"/>
    <w:rsid w:val="00692F1D"/>
    <w:rsid w:val="00700B76"/>
    <w:rsid w:val="00795429"/>
    <w:rsid w:val="008A0A9A"/>
    <w:rsid w:val="00954ED4"/>
    <w:rsid w:val="009862D0"/>
    <w:rsid w:val="009C1FA7"/>
    <w:rsid w:val="00A3023F"/>
    <w:rsid w:val="00AD7E8A"/>
    <w:rsid w:val="00B9679F"/>
    <w:rsid w:val="00D9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DAC1A-F875-4DB2-B0A7-9BAF33B2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D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D7E8A"/>
  </w:style>
  <w:style w:type="character" w:customStyle="1" w:styleId="eop">
    <w:name w:val="eop"/>
    <w:basedOn w:val="a0"/>
    <w:rsid w:val="00AD7E8A"/>
  </w:style>
  <w:style w:type="paragraph" w:styleId="a3">
    <w:name w:val="Balloon Text"/>
    <w:basedOn w:val="a"/>
    <w:link w:val="a4"/>
    <w:uiPriority w:val="99"/>
    <w:semiHidden/>
    <w:unhideWhenUsed/>
    <w:rsid w:val="00051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9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3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8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76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chevdd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2021-01-21T06:36:00Z</cp:lastPrinted>
  <dcterms:created xsi:type="dcterms:W3CDTF">2021-01-18T12:22:00Z</dcterms:created>
  <dcterms:modified xsi:type="dcterms:W3CDTF">2021-01-26T12:09:00Z</dcterms:modified>
</cp:coreProperties>
</file>