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695" w:rsidRDefault="003D7695">
      <w:pPr>
        <w:suppressAutoHyphens/>
        <w:spacing w:after="0" w:line="240" w:lineRule="auto"/>
        <w:jc w:val="center"/>
        <w:rPr>
          <w:rFonts w:ascii="Times New Roman" w:eastAsia="Times New Roman" w:hAnsi="Times New Roman" w:cs="Times New Roman"/>
          <w:b/>
          <w:sz w:val="40"/>
        </w:rPr>
      </w:pPr>
    </w:p>
    <w:p w:rsidR="003D7695" w:rsidRDefault="003D7695">
      <w:pPr>
        <w:suppressAutoHyphens/>
        <w:spacing w:after="0" w:line="240" w:lineRule="auto"/>
        <w:jc w:val="center"/>
        <w:rPr>
          <w:rFonts w:ascii="Times New Roman" w:eastAsia="Times New Roman" w:hAnsi="Times New Roman" w:cs="Times New Roman"/>
          <w:b/>
          <w:sz w:val="40"/>
        </w:rPr>
      </w:pPr>
    </w:p>
    <w:p w:rsidR="003D7695" w:rsidRDefault="003D7695">
      <w:pPr>
        <w:suppressAutoHyphens/>
        <w:spacing w:after="0" w:line="240" w:lineRule="auto"/>
        <w:jc w:val="center"/>
        <w:rPr>
          <w:rFonts w:ascii="Times New Roman" w:eastAsia="Times New Roman" w:hAnsi="Times New Roman" w:cs="Times New Roman"/>
          <w:b/>
          <w:sz w:val="40"/>
        </w:rPr>
      </w:pPr>
    </w:p>
    <w:p w:rsidR="003D7695" w:rsidRDefault="003D7695">
      <w:pPr>
        <w:suppressAutoHyphens/>
        <w:spacing w:after="0" w:line="240" w:lineRule="auto"/>
        <w:jc w:val="center"/>
        <w:rPr>
          <w:rFonts w:ascii="Times New Roman" w:eastAsia="Times New Roman" w:hAnsi="Times New Roman" w:cs="Times New Roman"/>
          <w:b/>
          <w:sz w:val="40"/>
        </w:rPr>
      </w:pPr>
    </w:p>
    <w:p w:rsidR="003D7695" w:rsidRDefault="003D7695">
      <w:pPr>
        <w:suppressAutoHyphens/>
        <w:spacing w:after="0" w:line="240" w:lineRule="auto"/>
        <w:jc w:val="center"/>
        <w:rPr>
          <w:rFonts w:ascii="Times New Roman" w:eastAsia="Times New Roman" w:hAnsi="Times New Roman" w:cs="Times New Roman"/>
          <w:b/>
          <w:sz w:val="40"/>
        </w:rPr>
      </w:pPr>
    </w:p>
    <w:p w:rsidR="003D7695" w:rsidRDefault="003266D7">
      <w:pPr>
        <w:suppressAutoHyphens/>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ПУБЛИЧНЫЙ ОТЧЕТ</w:t>
      </w:r>
    </w:p>
    <w:p w:rsidR="003D7695" w:rsidRDefault="003266D7">
      <w:pPr>
        <w:suppressAutoHyphens/>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 xml:space="preserve">МУНИЦИПАЛЬНОГО БЮДЖЕТНОГО  УЧРЕЖДЕНИЯ ДОПОЛНИТЕЛЬНОГО ОБРАЗОВАНИЯ </w:t>
      </w:r>
    </w:p>
    <w:p w:rsidR="003D7695" w:rsidRDefault="003266D7">
      <w:pPr>
        <w:suppressAutoHyphens/>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 xml:space="preserve"> КАРАЧЕВСКИЙ ДОМ ДЕТСКОГО ТВОРЧЕСТВА</w:t>
      </w:r>
    </w:p>
    <w:p w:rsidR="003D7695" w:rsidRDefault="00734A85">
      <w:pPr>
        <w:suppressAutoHyphens/>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ЗА  2019-2020</w:t>
      </w:r>
      <w:r w:rsidR="003266D7">
        <w:rPr>
          <w:rFonts w:ascii="Times New Roman" w:eastAsia="Times New Roman" w:hAnsi="Times New Roman" w:cs="Times New Roman"/>
          <w:b/>
          <w:sz w:val="40"/>
        </w:rPr>
        <w:t xml:space="preserve"> УЧЕБНЫЙ ГОД</w:t>
      </w: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D7695">
      <w:pPr>
        <w:suppressAutoHyphens/>
        <w:spacing w:after="0" w:line="240" w:lineRule="auto"/>
        <w:jc w:val="center"/>
        <w:rPr>
          <w:rFonts w:ascii="Times New Roman" w:eastAsia="Times New Roman" w:hAnsi="Times New Roman" w:cs="Times New Roman"/>
          <w:b/>
          <w:sz w:val="36"/>
        </w:rPr>
      </w:pPr>
    </w:p>
    <w:p w:rsidR="003D7695" w:rsidRDefault="003266D7">
      <w:pPr>
        <w:suppressAutoHyphens/>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СОДЕРЖАНИЕ</w:t>
      </w: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266D7">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Визитная карточка ……………………………………………………... 3</w:t>
      </w:r>
    </w:p>
    <w:p w:rsidR="003D7695" w:rsidRDefault="003266D7">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Общая характеристика учреждения ……………………………………5</w:t>
      </w:r>
    </w:p>
    <w:p w:rsidR="003D7695" w:rsidRDefault="003266D7">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Характеристика контингента обучающихся …………………………..9</w:t>
      </w:r>
    </w:p>
    <w:p w:rsidR="003D7695" w:rsidRDefault="003266D7">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Основные приоритеты и направления развития ……………………....10</w:t>
      </w:r>
    </w:p>
    <w:p w:rsidR="003D7695" w:rsidRDefault="003266D7">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Особенности образовательного процесса……………………………..13</w:t>
      </w:r>
    </w:p>
    <w:p w:rsidR="003D7695" w:rsidRDefault="003266D7">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доступности образовательных услуг, характеристика</w:t>
      </w:r>
    </w:p>
    <w:p w:rsidR="003D7695" w:rsidRDefault="003266D7">
      <w:pPr>
        <w:suppressAutoHyphens/>
        <w:spacing w:after="0" w:line="360" w:lineRule="auto"/>
        <w:jc w:val="both"/>
        <w:rPr>
          <w:rFonts w:ascii="Calibri" w:eastAsia="Calibri" w:hAnsi="Calibri" w:cs="Calibri"/>
          <w:color w:val="000000"/>
          <w:sz w:val="24"/>
        </w:rPr>
      </w:pPr>
      <w:r>
        <w:rPr>
          <w:rFonts w:ascii="Times New Roman" w:eastAsia="Times New Roman" w:hAnsi="Times New Roman" w:cs="Times New Roman"/>
          <w:sz w:val="24"/>
        </w:rPr>
        <w:t>программ дополнительного образования ………………………………………….</w:t>
      </w:r>
      <w:r>
        <w:rPr>
          <w:rFonts w:ascii="Times New Roman" w:eastAsia="Times New Roman" w:hAnsi="Times New Roman" w:cs="Times New Roman"/>
          <w:sz w:val="28"/>
        </w:rPr>
        <w:t>13</w:t>
      </w:r>
    </w:p>
    <w:p w:rsidR="003D7695" w:rsidRDefault="003266D7">
      <w:pPr>
        <w:suppressAutoHyphens/>
        <w:spacing w:after="0" w:line="360" w:lineRule="auto"/>
        <w:jc w:val="both"/>
        <w:rPr>
          <w:rFonts w:ascii="Calibri" w:eastAsia="Calibri" w:hAnsi="Calibri" w:cs="Calibri"/>
          <w:color w:val="000000"/>
          <w:sz w:val="24"/>
        </w:rPr>
      </w:pPr>
      <w:r>
        <w:rPr>
          <w:rFonts w:ascii="Times New Roman" w:eastAsia="Times New Roman" w:hAnsi="Times New Roman" w:cs="Times New Roman"/>
          <w:sz w:val="24"/>
        </w:rPr>
        <w:t>Использование инновационных технологий ………………………………………</w:t>
      </w:r>
      <w:r>
        <w:rPr>
          <w:rFonts w:ascii="Times New Roman" w:eastAsia="Times New Roman" w:hAnsi="Times New Roman" w:cs="Times New Roman"/>
          <w:sz w:val="28"/>
        </w:rPr>
        <w:t>16</w:t>
      </w:r>
    </w:p>
    <w:p w:rsidR="003D7695" w:rsidRDefault="003266D7">
      <w:pPr>
        <w:suppressAutoHyphens/>
        <w:spacing w:after="0" w:line="360" w:lineRule="auto"/>
        <w:jc w:val="both"/>
        <w:rPr>
          <w:rFonts w:ascii="Calibri" w:eastAsia="Calibri" w:hAnsi="Calibri" w:cs="Calibri"/>
          <w:color w:val="000000"/>
          <w:sz w:val="24"/>
        </w:rPr>
      </w:pPr>
      <w:r>
        <w:rPr>
          <w:rFonts w:ascii="Times New Roman" w:eastAsia="Times New Roman" w:hAnsi="Times New Roman" w:cs="Times New Roman"/>
          <w:sz w:val="24"/>
        </w:rPr>
        <w:t>Система оценки качества освоения программ……………………………………..</w:t>
      </w:r>
      <w:r>
        <w:rPr>
          <w:rFonts w:ascii="Times New Roman" w:eastAsia="Times New Roman" w:hAnsi="Times New Roman" w:cs="Times New Roman"/>
          <w:sz w:val="28"/>
        </w:rPr>
        <w:t>16</w:t>
      </w:r>
    </w:p>
    <w:p w:rsidR="003D7695" w:rsidRDefault="003266D7">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Результаты деятельности, качество образования……………………..17</w:t>
      </w:r>
    </w:p>
    <w:p w:rsidR="003D7695" w:rsidRDefault="003266D7">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Условия осуществления образовательного процесса…………………34</w:t>
      </w:r>
    </w:p>
    <w:p w:rsidR="003D7695" w:rsidRDefault="003266D7">
      <w:pPr>
        <w:suppressAutoHyphens/>
        <w:spacing w:after="0" w:line="360" w:lineRule="auto"/>
        <w:jc w:val="both"/>
        <w:rPr>
          <w:rFonts w:ascii="Calibri" w:eastAsia="Calibri" w:hAnsi="Calibri" w:cs="Calibri"/>
          <w:color w:val="000000"/>
          <w:sz w:val="24"/>
        </w:rPr>
      </w:pPr>
      <w:r>
        <w:rPr>
          <w:rFonts w:ascii="Times New Roman" w:eastAsia="Times New Roman" w:hAnsi="Times New Roman" w:cs="Times New Roman"/>
          <w:sz w:val="24"/>
        </w:rPr>
        <w:t>Режим работы учреждения…………………………………………………………..</w:t>
      </w:r>
      <w:r>
        <w:rPr>
          <w:rFonts w:ascii="Times New Roman" w:eastAsia="Times New Roman" w:hAnsi="Times New Roman" w:cs="Times New Roman"/>
          <w:sz w:val="28"/>
        </w:rPr>
        <w:t>35</w:t>
      </w:r>
    </w:p>
    <w:p w:rsidR="003D7695" w:rsidRDefault="003266D7">
      <w:pPr>
        <w:suppressAutoHyphen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Учебно-материальная база, благоустройство, оснащенность</w:t>
      </w:r>
    </w:p>
    <w:p w:rsidR="003D7695" w:rsidRDefault="003266D7">
      <w:pPr>
        <w:suppressAutoHyphens/>
        <w:spacing w:after="0" w:line="360" w:lineRule="auto"/>
        <w:jc w:val="both"/>
        <w:rPr>
          <w:rFonts w:ascii="Calibri" w:eastAsia="Calibri" w:hAnsi="Calibri" w:cs="Calibri"/>
          <w:color w:val="000000"/>
          <w:sz w:val="24"/>
        </w:rPr>
      </w:pPr>
      <w:r>
        <w:rPr>
          <w:rFonts w:ascii="Times New Roman" w:eastAsia="Times New Roman" w:hAnsi="Times New Roman" w:cs="Times New Roman"/>
          <w:sz w:val="24"/>
        </w:rPr>
        <w:t>учебно-воспитательного процесса. Развитие инфраструктуры…………………...</w:t>
      </w:r>
      <w:r>
        <w:rPr>
          <w:rFonts w:ascii="Times New Roman" w:eastAsia="Times New Roman" w:hAnsi="Times New Roman" w:cs="Times New Roman"/>
          <w:sz w:val="28"/>
        </w:rPr>
        <w:t>38</w:t>
      </w:r>
    </w:p>
    <w:p w:rsidR="003D7695" w:rsidRDefault="003266D7">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Характеристика кадрового состава…………………………………….27</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Обеспечение условий пожарной безопасности, охраны труда,</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социальная и правовая защищенность участников</w:t>
      </w:r>
    </w:p>
    <w:p w:rsidR="003D7695" w:rsidRDefault="003266D7">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образовательного процесса……………………………………………..40</w:t>
      </w:r>
    </w:p>
    <w:p w:rsidR="003D7695" w:rsidRDefault="003266D7">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Контроль качества образовательного процесса……………………….42</w:t>
      </w:r>
    </w:p>
    <w:p w:rsidR="003D7695" w:rsidRDefault="003266D7">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Заключение. Перспективы и планы развития………………………….43</w:t>
      </w:r>
    </w:p>
    <w:p w:rsidR="003D7695" w:rsidRDefault="003D7695">
      <w:pPr>
        <w:suppressAutoHyphens/>
        <w:spacing w:after="0" w:line="360" w:lineRule="auto"/>
        <w:jc w:val="both"/>
        <w:rPr>
          <w:rFonts w:ascii="Times New Roman" w:eastAsia="Times New Roman" w:hAnsi="Times New Roman" w:cs="Times New Roman"/>
          <w:sz w:val="28"/>
        </w:rPr>
      </w:pPr>
    </w:p>
    <w:p w:rsidR="003D7695" w:rsidRDefault="003D7695">
      <w:pPr>
        <w:suppressAutoHyphens/>
        <w:spacing w:after="0" w:line="240" w:lineRule="auto"/>
        <w:jc w:val="center"/>
        <w:rPr>
          <w:rFonts w:ascii="Times New Roman" w:eastAsia="Times New Roman" w:hAnsi="Times New Roman" w:cs="Times New Roman"/>
          <w:b/>
          <w:sz w:val="28"/>
        </w:rPr>
      </w:pPr>
    </w:p>
    <w:p w:rsidR="003D7695" w:rsidRDefault="003D7695">
      <w:pPr>
        <w:suppressAutoHyphens/>
        <w:spacing w:after="0" w:line="240" w:lineRule="auto"/>
        <w:jc w:val="center"/>
        <w:rPr>
          <w:rFonts w:ascii="Times New Roman" w:eastAsia="Times New Roman" w:hAnsi="Times New Roman" w:cs="Times New Roman"/>
          <w:sz w:val="24"/>
        </w:rPr>
      </w:pPr>
    </w:p>
    <w:p w:rsidR="003D7695" w:rsidRDefault="003D7695">
      <w:pPr>
        <w:suppressAutoHyphens/>
        <w:spacing w:after="0" w:line="240" w:lineRule="auto"/>
        <w:jc w:val="center"/>
        <w:rPr>
          <w:rFonts w:ascii="Times New Roman" w:eastAsia="Times New Roman" w:hAnsi="Times New Roman" w:cs="Times New Roman"/>
          <w:sz w:val="24"/>
        </w:rPr>
      </w:pPr>
    </w:p>
    <w:p w:rsidR="003D7695" w:rsidRDefault="003D7695">
      <w:pPr>
        <w:suppressAutoHyphens/>
        <w:spacing w:after="0" w:line="240" w:lineRule="auto"/>
        <w:jc w:val="center"/>
        <w:rPr>
          <w:rFonts w:ascii="Times New Roman" w:eastAsia="Times New Roman" w:hAnsi="Times New Roman" w:cs="Times New Roman"/>
          <w:sz w:val="24"/>
        </w:rPr>
      </w:pPr>
    </w:p>
    <w:p w:rsidR="003D7695" w:rsidRDefault="003D7695">
      <w:pPr>
        <w:suppressAutoHyphens/>
        <w:spacing w:after="0" w:line="240" w:lineRule="auto"/>
        <w:jc w:val="center"/>
        <w:rPr>
          <w:rFonts w:ascii="Times New Roman" w:eastAsia="Times New Roman" w:hAnsi="Times New Roman" w:cs="Times New Roman"/>
          <w:sz w:val="24"/>
        </w:rPr>
      </w:pPr>
    </w:p>
    <w:p w:rsidR="003D7695" w:rsidRDefault="003D7695">
      <w:pPr>
        <w:suppressAutoHyphens/>
        <w:spacing w:after="0" w:line="240" w:lineRule="auto"/>
        <w:jc w:val="center"/>
        <w:rPr>
          <w:rFonts w:ascii="Times New Roman" w:eastAsia="Times New Roman" w:hAnsi="Times New Roman" w:cs="Times New Roman"/>
          <w:sz w:val="24"/>
        </w:rPr>
      </w:pPr>
    </w:p>
    <w:p w:rsidR="003D7695" w:rsidRDefault="003D7695">
      <w:pPr>
        <w:suppressAutoHyphens/>
        <w:spacing w:after="0" w:line="240" w:lineRule="auto"/>
        <w:jc w:val="center"/>
        <w:rPr>
          <w:rFonts w:ascii="Times New Roman" w:eastAsia="Times New Roman" w:hAnsi="Times New Roman" w:cs="Times New Roman"/>
          <w:sz w:val="24"/>
        </w:rPr>
      </w:pPr>
    </w:p>
    <w:p w:rsidR="003D7695" w:rsidRDefault="003D7695">
      <w:pPr>
        <w:suppressAutoHyphens/>
        <w:spacing w:after="0" w:line="240" w:lineRule="auto"/>
        <w:jc w:val="center"/>
        <w:rPr>
          <w:rFonts w:ascii="Times New Roman" w:eastAsia="Times New Roman" w:hAnsi="Times New Roman" w:cs="Times New Roman"/>
          <w:sz w:val="24"/>
        </w:rPr>
      </w:pPr>
    </w:p>
    <w:p w:rsidR="003D7695" w:rsidRDefault="003D7695">
      <w:pPr>
        <w:suppressAutoHyphens/>
        <w:spacing w:after="0" w:line="240" w:lineRule="auto"/>
        <w:jc w:val="center"/>
        <w:rPr>
          <w:rFonts w:ascii="Times New Roman" w:eastAsia="Times New Roman" w:hAnsi="Times New Roman" w:cs="Times New Roman"/>
          <w:b/>
          <w:sz w:val="32"/>
          <w:u w:val="single"/>
        </w:rPr>
      </w:pPr>
    </w:p>
    <w:p w:rsidR="003D7695" w:rsidRDefault="003D7695">
      <w:pPr>
        <w:suppressAutoHyphens/>
        <w:spacing w:after="0" w:line="240" w:lineRule="auto"/>
        <w:jc w:val="center"/>
        <w:rPr>
          <w:rFonts w:ascii="Times New Roman" w:eastAsia="Times New Roman" w:hAnsi="Times New Roman" w:cs="Times New Roman"/>
          <w:b/>
          <w:sz w:val="32"/>
          <w:u w:val="single"/>
        </w:rPr>
      </w:pPr>
    </w:p>
    <w:p w:rsidR="003D7695" w:rsidRDefault="003D7695">
      <w:pPr>
        <w:suppressAutoHyphens/>
        <w:spacing w:after="0" w:line="240" w:lineRule="auto"/>
        <w:jc w:val="center"/>
        <w:rPr>
          <w:rFonts w:ascii="Times New Roman" w:eastAsia="Times New Roman" w:hAnsi="Times New Roman" w:cs="Times New Roman"/>
          <w:b/>
          <w:sz w:val="32"/>
          <w:u w:val="single"/>
        </w:rPr>
      </w:pPr>
    </w:p>
    <w:p w:rsidR="003D7695" w:rsidRDefault="003D7695">
      <w:pPr>
        <w:suppressAutoHyphens/>
        <w:spacing w:after="0" w:line="240" w:lineRule="auto"/>
        <w:jc w:val="center"/>
        <w:rPr>
          <w:rFonts w:ascii="Times New Roman" w:eastAsia="Times New Roman" w:hAnsi="Times New Roman" w:cs="Times New Roman"/>
          <w:b/>
          <w:sz w:val="32"/>
          <w:u w:val="single"/>
        </w:rPr>
      </w:pPr>
    </w:p>
    <w:p w:rsidR="003D7695" w:rsidRDefault="003266D7">
      <w:pPr>
        <w:suppressAutoHyphens/>
        <w:spacing w:after="0" w:line="240" w:lineRule="auto"/>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ВИЗИТНАЯ КАРТОЧКА</w:t>
      </w:r>
    </w:p>
    <w:p w:rsidR="003D7695" w:rsidRDefault="003D7695">
      <w:pPr>
        <w:suppressAutoHyphens/>
        <w:spacing w:after="0" w:line="240" w:lineRule="auto"/>
        <w:jc w:val="center"/>
        <w:rPr>
          <w:rFonts w:ascii="Times New Roman" w:eastAsia="Times New Roman" w:hAnsi="Times New Roman" w:cs="Times New Roman"/>
          <w:b/>
          <w:sz w:val="32"/>
        </w:rPr>
      </w:pP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4"/>
        </w:rPr>
        <w:t xml:space="preserve">Полное и сокращенное наименование учреждения в соответствии с его уставом: </w:t>
      </w:r>
      <w:r>
        <w:rPr>
          <w:rFonts w:ascii="Times New Roman" w:eastAsia="Times New Roman" w:hAnsi="Times New Roman" w:cs="Times New Roman"/>
          <w:sz w:val="24"/>
          <w:u w:val="single"/>
        </w:rPr>
        <w:t xml:space="preserve">Муниципальное бюджетное учреждение дополнительного образования  </w:t>
      </w:r>
      <w:proofErr w:type="spellStart"/>
      <w:r>
        <w:rPr>
          <w:rFonts w:ascii="Times New Roman" w:eastAsia="Times New Roman" w:hAnsi="Times New Roman" w:cs="Times New Roman"/>
          <w:sz w:val="24"/>
          <w:u w:val="single"/>
        </w:rPr>
        <w:t>Карачевский</w:t>
      </w:r>
      <w:proofErr w:type="spellEnd"/>
      <w:r>
        <w:rPr>
          <w:rFonts w:ascii="Times New Roman" w:eastAsia="Times New Roman" w:hAnsi="Times New Roman" w:cs="Times New Roman"/>
          <w:sz w:val="24"/>
          <w:u w:val="single"/>
        </w:rPr>
        <w:t xml:space="preserve"> дом детского творчества (МБУДО </w:t>
      </w:r>
      <w:proofErr w:type="spellStart"/>
      <w:r>
        <w:rPr>
          <w:rFonts w:ascii="Times New Roman" w:eastAsia="Times New Roman" w:hAnsi="Times New Roman" w:cs="Times New Roman"/>
          <w:sz w:val="24"/>
          <w:u w:val="single"/>
        </w:rPr>
        <w:t>Карачевский</w:t>
      </w:r>
      <w:proofErr w:type="spellEnd"/>
      <w:r>
        <w:rPr>
          <w:rFonts w:ascii="Times New Roman" w:eastAsia="Times New Roman" w:hAnsi="Times New Roman" w:cs="Times New Roman"/>
          <w:sz w:val="24"/>
          <w:u w:val="single"/>
        </w:rPr>
        <w:t xml:space="preserve"> ДДТ).</w:t>
      </w: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4"/>
        </w:rPr>
        <w:t>Организационно-правовая форма в соответствии с уставом</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муниципальное бюджетное образовательное учреждение.</w:t>
      </w:r>
    </w:p>
    <w:p w:rsidR="003D7695" w:rsidRDefault="003D7695">
      <w:pPr>
        <w:suppressAutoHyphens/>
        <w:spacing w:after="0" w:line="240" w:lineRule="auto"/>
        <w:jc w:val="both"/>
        <w:rPr>
          <w:rFonts w:ascii="Times New Roman" w:eastAsia="Times New Roman" w:hAnsi="Times New Roman" w:cs="Times New Roman"/>
          <w:sz w:val="24"/>
          <w:u w:val="single"/>
        </w:rPr>
      </w:pP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4"/>
        </w:rPr>
        <w:t>Место нахождения:</w:t>
      </w:r>
      <w:r>
        <w:rPr>
          <w:rFonts w:ascii="Times New Roman" w:eastAsia="Times New Roman" w:hAnsi="Times New Roman" w:cs="Times New Roman"/>
          <w:sz w:val="24"/>
          <w:u w:val="single"/>
        </w:rPr>
        <w:t xml:space="preserve"> 242500, Российская Федерация, Брянская область, г.Карачев, </w:t>
      </w:r>
      <w:proofErr w:type="spellStart"/>
      <w:r>
        <w:rPr>
          <w:rFonts w:ascii="Times New Roman" w:eastAsia="Times New Roman" w:hAnsi="Times New Roman" w:cs="Times New Roman"/>
          <w:sz w:val="24"/>
          <w:u w:val="single"/>
        </w:rPr>
        <w:t>ул.Федюнинского</w:t>
      </w:r>
      <w:proofErr w:type="spellEnd"/>
      <w:r>
        <w:rPr>
          <w:rFonts w:ascii="Times New Roman" w:eastAsia="Times New Roman" w:hAnsi="Times New Roman" w:cs="Times New Roman"/>
          <w:sz w:val="24"/>
          <w:u w:val="single"/>
        </w:rPr>
        <w:t>, д.2.</w:t>
      </w: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266D7">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Государственный регистрационный номер записи о создании юридического лица:</w:t>
      </w:r>
    </w:p>
    <w:p w:rsidR="003D7695" w:rsidRDefault="003266D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1023200758350</w:t>
      </w: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4"/>
        </w:rPr>
        <w:t xml:space="preserve">Данные документа, подтверждающего факт внесения сведений о юридическом лице в Единый государственный реестр юридических лиц: </w:t>
      </w:r>
      <w:r>
        <w:rPr>
          <w:rFonts w:ascii="Times New Roman" w:eastAsia="Times New Roman" w:hAnsi="Times New Roman" w:cs="Times New Roman"/>
          <w:sz w:val="24"/>
        </w:rPr>
        <w:t xml:space="preserve">СЕРИЯ 32 </w:t>
      </w:r>
      <w:r>
        <w:rPr>
          <w:rFonts w:ascii="Segoe UI Symbol" w:eastAsia="Segoe UI Symbol" w:hAnsi="Segoe UI Symbol" w:cs="Segoe UI Symbol"/>
          <w:sz w:val="24"/>
        </w:rPr>
        <w:t>№</w:t>
      </w:r>
      <w:r>
        <w:rPr>
          <w:rFonts w:ascii="Times New Roman" w:eastAsia="Times New Roman" w:hAnsi="Times New Roman" w:cs="Times New Roman"/>
          <w:sz w:val="24"/>
        </w:rPr>
        <w:t xml:space="preserve"> 000888111, выдано МНС России по </w:t>
      </w:r>
      <w:proofErr w:type="spellStart"/>
      <w:r>
        <w:rPr>
          <w:rFonts w:ascii="Times New Roman" w:eastAsia="Times New Roman" w:hAnsi="Times New Roman" w:cs="Times New Roman"/>
          <w:sz w:val="24"/>
        </w:rPr>
        <w:t>Карачевскому</w:t>
      </w:r>
      <w:proofErr w:type="spellEnd"/>
      <w:r>
        <w:rPr>
          <w:rFonts w:ascii="Times New Roman" w:eastAsia="Times New Roman" w:hAnsi="Times New Roman" w:cs="Times New Roman"/>
          <w:sz w:val="24"/>
        </w:rPr>
        <w:t xml:space="preserve"> району   30 октября  2002 года</w:t>
      </w:r>
    </w:p>
    <w:p w:rsidR="003D7695" w:rsidRDefault="003D7695">
      <w:pPr>
        <w:suppressAutoHyphens/>
        <w:spacing w:after="0" w:line="240" w:lineRule="auto"/>
        <w:jc w:val="both"/>
        <w:rPr>
          <w:rFonts w:ascii="Times New Roman" w:eastAsia="Times New Roman" w:hAnsi="Times New Roman" w:cs="Times New Roman"/>
          <w:b/>
          <w:sz w:val="24"/>
        </w:rPr>
      </w:pPr>
    </w:p>
    <w:p w:rsidR="003D7695" w:rsidRDefault="003266D7">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Идентификационный номер налогоплательщика: 3214005393</w:t>
      </w:r>
    </w:p>
    <w:p w:rsidR="003D7695" w:rsidRDefault="003D7695">
      <w:pPr>
        <w:suppressAutoHyphens/>
        <w:spacing w:after="0" w:line="240" w:lineRule="auto"/>
        <w:jc w:val="both"/>
        <w:rPr>
          <w:rFonts w:ascii="Times New Roman" w:eastAsia="Times New Roman" w:hAnsi="Times New Roman" w:cs="Times New Roman"/>
          <w:b/>
          <w:sz w:val="24"/>
        </w:rPr>
      </w:pPr>
    </w:p>
    <w:p w:rsidR="003D7695" w:rsidRDefault="003266D7">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Учредитель: Муниципальное образование «</w:t>
      </w:r>
      <w:proofErr w:type="spellStart"/>
      <w:r>
        <w:rPr>
          <w:rFonts w:ascii="Times New Roman" w:eastAsia="Times New Roman" w:hAnsi="Times New Roman" w:cs="Times New Roman"/>
          <w:b/>
          <w:sz w:val="24"/>
        </w:rPr>
        <w:t>Карачевский</w:t>
      </w:r>
      <w:proofErr w:type="spellEnd"/>
      <w:r>
        <w:rPr>
          <w:rFonts w:ascii="Times New Roman" w:eastAsia="Times New Roman" w:hAnsi="Times New Roman" w:cs="Times New Roman"/>
          <w:b/>
          <w:sz w:val="24"/>
        </w:rPr>
        <w:t xml:space="preserve"> район», функции и полномочия учредителя осуществляет Администрация </w:t>
      </w:r>
      <w:proofErr w:type="spellStart"/>
      <w:r>
        <w:rPr>
          <w:rFonts w:ascii="Times New Roman" w:eastAsia="Times New Roman" w:hAnsi="Times New Roman" w:cs="Times New Roman"/>
          <w:b/>
          <w:sz w:val="24"/>
        </w:rPr>
        <w:t>Карачевского</w:t>
      </w:r>
      <w:proofErr w:type="spellEnd"/>
      <w:r>
        <w:rPr>
          <w:rFonts w:ascii="Times New Roman" w:eastAsia="Times New Roman" w:hAnsi="Times New Roman" w:cs="Times New Roman"/>
          <w:b/>
          <w:sz w:val="24"/>
        </w:rPr>
        <w:t xml:space="preserve"> района</w:t>
      </w:r>
    </w:p>
    <w:p w:rsidR="003D7695" w:rsidRDefault="003D7695">
      <w:pPr>
        <w:suppressAutoHyphens/>
        <w:spacing w:after="0" w:line="240" w:lineRule="auto"/>
        <w:jc w:val="both"/>
        <w:rPr>
          <w:rFonts w:ascii="Times New Roman" w:eastAsia="Times New Roman" w:hAnsi="Times New Roman" w:cs="Times New Roman"/>
          <w:b/>
          <w:sz w:val="24"/>
        </w:rPr>
      </w:pPr>
    </w:p>
    <w:p w:rsidR="003D7695" w:rsidRDefault="003266D7">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Телефон: 8 (48335) 2 17 13</w:t>
      </w:r>
    </w:p>
    <w:p w:rsidR="003D7695" w:rsidRDefault="003D7695">
      <w:pPr>
        <w:suppressAutoHyphens/>
        <w:spacing w:after="0" w:line="240" w:lineRule="auto"/>
        <w:jc w:val="both"/>
        <w:rPr>
          <w:rFonts w:ascii="Times New Roman" w:eastAsia="Times New Roman" w:hAnsi="Times New Roman" w:cs="Times New Roman"/>
          <w:b/>
          <w:sz w:val="24"/>
        </w:rPr>
      </w:pPr>
    </w:p>
    <w:p w:rsidR="003D7695" w:rsidRDefault="003266D7">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Факс: нет</w:t>
      </w:r>
    </w:p>
    <w:p w:rsidR="003D7695" w:rsidRDefault="003D7695">
      <w:pPr>
        <w:suppressAutoHyphens/>
        <w:spacing w:after="0" w:line="240" w:lineRule="auto"/>
        <w:jc w:val="both"/>
        <w:rPr>
          <w:rFonts w:ascii="Times New Roman" w:eastAsia="Times New Roman" w:hAnsi="Times New Roman" w:cs="Times New Roman"/>
          <w:b/>
          <w:sz w:val="24"/>
        </w:rPr>
      </w:pP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4"/>
        </w:rPr>
        <w:t xml:space="preserve">Лицензия: </w:t>
      </w:r>
      <w:r>
        <w:rPr>
          <w:rFonts w:ascii="Times New Roman" w:eastAsia="Times New Roman" w:hAnsi="Times New Roman" w:cs="Times New Roman"/>
          <w:sz w:val="24"/>
        </w:rPr>
        <w:t>регистрационный</w:t>
      </w:r>
      <w:r>
        <w:rPr>
          <w:rFonts w:ascii="Segoe UI Symbol" w:eastAsia="Segoe UI Symbol" w:hAnsi="Segoe UI Symbol" w:cs="Segoe UI Symbol"/>
          <w:sz w:val="24"/>
        </w:rPr>
        <w:t>№</w:t>
      </w:r>
      <w:r>
        <w:rPr>
          <w:rFonts w:ascii="Times New Roman" w:eastAsia="Times New Roman" w:hAnsi="Times New Roman" w:cs="Times New Roman"/>
          <w:sz w:val="24"/>
        </w:rPr>
        <w:t xml:space="preserve"> 4378 от 14 декабря 2016г., серия 32Л01 </w:t>
      </w:r>
      <w:r>
        <w:rPr>
          <w:rFonts w:ascii="Segoe UI Symbol" w:eastAsia="Segoe UI Symbol" w:hAnsi="Segoe UI Symbol" w:cs="Segoe UI Symbol"/>
          <w:sz w:val="24"/>
        </w:rPr>
        <w:t>№</w:t>
      </w:r>
      <w:r>
        <w:rPr>
          <w:rFonts w:ascii="Times New Roman" w:eastAsia="Times New Roman" w:hAnsi="Times New Roman" w:cs="Times New Roman"/>
          <w:sz w:val="24"/>
        </w:rPr>
        <w:t xml:space="preserve"> 0003119</w:t>
      </w: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both"/>
        <w:rPr>
          <w:rFonts w:ascii="Times New Roman" w:eastAsia="Times New Roman" w:hAnsi="Times New Roman" w:cs="Times New Roman"/>
          <w:sz w:val="24"/>
        </w:rPr>
      </w:pPr>
    </w:p>
    <w:p w:rsidR="003D7695" w:rsidRDefault="003D7695">
      <w:pPr>
        <w:suppressAutoHyphens/>
        <w:spacing w:after="0" w:line="240" w:lineRule="auto"/>
        <w:jc w:val="center"/>
        <w:rPr>
          <w:rFonts w:ascii="Calibri" w:eastAsia="Calibri" w:hAnsi="Calibri" w:cs="Calibri"/>
          <w:color w:val="000000"/>
          <w:sz w:val="24"/>
        </w:rPr>
      </w:pPr>
    </w:p>
    <w:p w:rsidR="003D7695" w:rsidRDefault="003D7695">
      <w:pPr>
        <w:suppressAutoHyphens/>
        <w:spacing w:after="0" w:line="240" w:lineRule="auto"/>
        <w:jc w:val="center"/>
        <w:rPr>
          <w:rFonts w:ascii="Calibri" w:eastAsia="Calibri" w:hAnsi="Calibri" w:cs="Calibri"/>
          <w:color w:val="000000"/>
          <w:sz w:val="24"/>
        </w:rPr>
      </w:pPr>
    </w:p>
    <w:p w:rsidR="003D7695" w:rsidRDefault="003266D7">
      <w:pPr>
        <w:suppressAutoHyphens/>
        <w:spacing w:after="0" w:line="240" w:lineRule="auto"/>
        <w:jc w:val="center"/>
        <w:rPr>
          <w:rFonts w:ascii="Calibri" w:eastAsia="Calibri" w:hAnsi="Calibri" w:cs="Calibri"/>
          <w:color w:val="000000"/>
          <w:sz w:val="24"/>
        </w:rPr>
      </w:pPr>
      <w:r>
        <w:rPr>
          <w:rFonts w:ascii="Times New Roman" w:eastAsia="Times New Roman" w:hAnsi="Times New Roman" w:cs="Times New Roman"/>
          <w:b/>
          <w:sz w:val="32"/>
          <w:u w:val="single"/>
        </w:rPr>
        <w:t>РУКОВОДИТЕЛИ ОБРАЗОВАТЕЛЬНОГО УЧРЕЖДЕНИЯ</w:t>
      </w:r>
      <w:r>
        <w:rPr>
          <w:rFonts w:ascii="Times New Roman" w:eastAsia="Times New Roman" w:hAnsi="Times New Roman" w:cs="Times New Roman"/>
          <w:b/>
          <w:sz w:val="32"/>
        </w:rPr>
        <w:t>:</w:t>
      </w:r>
    </w:p>
    <w:p w:rsidR="003D7695" w:rsidRDefault="003D7695">
      <w:pPr>
        <w:suppressAutoHyphens/>
        <w:spacing w:after="0" w:line="240" w:lineRule="auto"/>
        <w:jc w:val="center"/>
        <w:rPr>
          <w:rFonts w:ascii="Times New Roman" w:eastAsia="Times New Roman" w:hAnsi="Times New Roman" w:cs="Times New Roman"/>
          <w:b/>
          <w:sz w:val="28"/>
        </w:rPr>
      </w:pPr>
    </w:p>
    <w:p w:rsidR="003D7695" w:rsidRDefault="003266D7">
      <w:pPr>
        <w:suppressAutoHyphens/>
        <w:spacing w:after="0" w:line="36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Директор – </w:t>
      </w:r>
      <w:proofErr w:type="spellStart"/>
      <w:r>
        <w:rPr>
          <w:rFonts w:ascii="Times New Roman" w:eastAsia="Times New Roman" w:hAnsi="Times New Roman" w:cs="Times New Roman"/>
          <w:sz w:val="28"/>
        </w:rPr>
        <w:t>Баканова</w:t>
      </w:r>
      <w:proofErr w:type="spellEnd"/>
      <w:r>
        <w:rPr>
          <w:rFonts w:ascii="Times New Roman" w:eastAsia="Times New Roman" w:hAnsi="Times New Roman" w:cs="Times New Roman"/>
          <w:sz w:val="28"/>
        </w:rPr>
        <w:t xml:space="preserve"> Елена Владимировна, высшее педагогическое образование.</w:t>
      </w:r>
    </w:p>
    <w:p w:rsidR="003D7695" w:rsidRDefault="003D7695">
      <w:pPr>
        <w:suppressAutoHyphens/>
        <w:spacing w:after="0" w:line="360" w:lineRule="auto"/>
        <w:jc w:val="both"/>
        <w:rPr>
          <w:rFonts w:ascii="Times New Roman" w:eastAsia="Times New Roman" w:hAnsi="Times New Roman" w:cs="Times New Roman"/>
          <w:sz w:val="28"/>
        </w:rPr>
      </w:pPr>
    </w:p>
    <w:p w:rsidR="003D7695" w:rsidRDefault="003D7695">
      <w:pPr>
        <w:suppressAutoHyphens/>
        <w:spacing w:after="0" w:line="360" w:lineRule="auto"/>
        <w:jc w:val="both"/>
        <w:rPr>
          <w:rFonts w:ascii="Times New Roman" w:eastAsia="Times New Roman" w:hAnsi="Times New Roman" w:cs="Times New Roman"/>
          <w:sz w:val="28"/>
        </w:rPr>
      </w:pPr>
    </w:p>
    <w:p w:rsidR="003D7695" w:rsidRDefault="003266D7">
      <w:pPr>
        <w:suppressAutoHyphens/>
        <w:spacing w:after="0" w:line="360" w:lineRule="auto"/>
        <w:jc w:val="both"/>
        <w:rPr>
          <w:rFonts w:ascii="Calibri" w:eastAsia="Calibri" w:hAnsi="Calibri" w:cs="Calibri"/>
          <w:color w:val="000000"/>
          <w:sz w:val="24"/>
        </w:rPr>
      </w:pPr>
      <w:r>
        <w:rPr>
          <w:rFonts w:ascii="Times New Roman" w:eastAsia="Times New Roman" w:hAnsi="Times New Roman" w:cs="Times New Roman"/>
          <w:b/>
          <w:sz w:val="28"/>
        </w:rPr>
        <w:t>Заместитель директора по учебно-воспитательной работе</w:t>
      </w:r>
      <w:r>
        <w:rPr>
          <w:rFonts w:ascii="Times New Roman" w:eastAsia="Times New Roman" w:hAnsi="Times New Roman" w:cs="Times New Roman"/>
          <w:sz w:val="28"/>
        </w:rPr>
        <w:t xml:space="preserve"> – Анциферова Елена Петровна, высшее педагогическое образование.</w:t>
      </w:r>
    </w:p>
    <w:p w:rsidR="003D7695" w:rsidRDefault="003D7695">
      <w:pPr>
        <w:suppressAutoHyphens/>
        <w:spacing w:after="0" w:line="360" w:lineRule="auto"/>
        <w:jc w:val="both"/>
        <w:rPr>
          <w:rFonts w:ascii="Times New Roman" w:eastAsia="Times New Roman" w:hAnsi="Times New Roman" w:cs="Times New Roman"/>
          <w:sz w:val="28"/>
        </w:rPr>
      </w:pPr>
    </w:p>
    <w:p w:rsidR="003D7695" w:rsidRDefault="003D7695">
      <w:pPr>
        <w:suppressAutoHyphens/>
        <w:spacing w:after="0" w:line="360" w:lineRule="auto"/>
        <w:jc w:val="both"/>
        <w:rPr>
          <w:rFonts w:ascii="Times New Roman" w:eastAsia="Times New Roman" w:hAnsi="Times New Roman" w:cs="Times New Roman"/>
          <w:sz w:val="28"/>
        </w:rPr>
      </w:pPr>
    </w:p>
    <w:p w:rsidR="003D7695" w:rsidRDefault="003266D7">
      <w:pPr>
        <w:suppressAutoHyphens/>
        <w:spacing w:after="0" w:line="360" w:lineRule="auto"/>
        <w:jc w:val="both"/>
        <w:rPr>
          <w:rFonts w:ascii="Calibri" w:eastAsia="Calibri" w:hAnsi="Calibri" w:cs="Calibri"/>
          <w:color w:val="000000"/>
          <w:sz w:val="24"/>
        </w:rPr>
      </w:pPr>
      <w:r>
        <w:rPr>
          <w:rFonts w:ascii="Times New Roman" w:eastAsia="Times New Roman" w:hAnsi="Times New Roman" w:cs="Times New Roman"/>
          <w:b/>
          <w:sz w:val="28"/>
        </w:rPr>
        <w:t>Заместитель директора по административно–хозяйственной части</w:t>
      </w:r>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Телешов</w:t>
      </w:r>
      <w:proofErr w:type="spellEnd"/>
      <w:r>
        <w:rPr>
          <w:rFonts w:ascii="Times New Roman" w:eastAsia="Times New Roman" w:hAnsi="Times New Roman" w:cs="Times New Roman"/>
          <w:sz w:val="28"/>
        </w:rPr>
        <w:t xml:space="preserve"> Олег Леонидович, высшее техническое образование.</w:t>
      </w:r>
    </w:p>
    <w:p w:rsidR="003D7695" w:rsidRDefault="003D7695">
      <w:pPr>
        <w:suppressAutoHyphens/>
        <w:spacing w:after="0" w:line="36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center"/>
        <w:rPr>
          <w:rFonts w:ascii="Times New Roman" w:eastAsia="Times New Roman" w:hAnsi="Times New Roman" w:cs="Times New Roman"/>
          <w:b/>
          <w:sz w:val="28"/>
          <w:u w:val="single"/>
        </w:rPr>
      </w:pPr>
    </w:p>
    <w:p w:rsidR="003D7695" w:rsidRDefault="003D7695">
      <w:pPr>
        <w:suppressAutoHyphens/>
        <w:spacing w:after="0" w:line="240" w:lineRule="auto"/>
        <w:jc w:val="center"/>
        <w:rPr>
          <w:rFonts w:ascii="Times New Roman" w:eastAsia="Times New Roman" w:hAnsi="Times New Roman" w:cs="Times New Roman"/>
          <w:b/>
          <w:sz w:val="28"/>
          <w:u w:val="single"/>
        </w:rPr>
      </w:pPr>
    </w:p>
    <w:p w:rsidR="003D7695" w:rsidRDefault="003D7695">
      <w:pPr>
        <w:suppressAutoHyphens/>
        <w:spacing w:after="0" w:line="240" w:lineRule="auto"/>
        <w:jc w:val="center"/>
        <w:rPr>
          <w:rFonts w:ascii="Times New Roman" w:eastAsia="Times New Roman" w:hAnsi="Times New Roman" w:cs="Times New Roman"/>
          <w:b/>
          <w:sz w:val="28"/>
          <w:u w:val="single"/>
        </w:rPr>
      </w:pPr>
    </w:p>
    <w:p w:rsidR="003D7695" w:rsidRDefault="003D7695">
      <w:pPr>
        <w:suppressAutoHyphens/>
        <w:spacing w:after="0" w:line="240" w:lineRule="auto"/>
        <w:jc w:val="center"/>
        <w:rPr>
          <w:rFonts w:ascii="Times New Roman" w:eastAsia="Times New Roman" w:hAnsi="Times New Roman" w:cs="Times New Roman"/>
          <w:b/>
          <w:sz w:val="28"/>
          <w:u w:val="single"/>
        </w:rPr>
      </w:pPr>
    </w:p>
    <w:p w:rsidR="003D7695" w:rsidRDefault="003266D7">
      <w:pPr>
        <w:suppressAutoHyphens/>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lastRenderedPageBreak/>
        <w:t>ОБЩАЯ ХАРАКТЕРИСТИКА УЧРЕЖДЕНИЯ</w:t>
      </w:r>
    </w:p>
    <w:p w:rsidR="003D7695" w:rsidRDefault="003D7695" w:rsidP="001C02E8">
      <w:pPr>
        <w:suppressAutoHyphens/>
        <w:spacing w:after="0" w:line="240" w:lineRule="auto"/>
        <w:ind w:firstLine="567"/>
        <w:jc w:val="center"/>
        <w:rPr>
          <w:rFonts w:ascii="Times New Roman" w:eastAsia="Times New Roman" w:hAnsi="Times New Roman" w:cs="Times New Roman"/>
          <w:b/>
          <w:sz w:val="28"/>
        </w:rPr>
      </w:pPr>
    </w:p>
    <w:p w:rsidR="003D7695" w:rsidRDefault="003266D7" w:rsidP="001C02E8">
      <w:pPr>
        <w:suppressAutoHyphens/>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ДДТ (Директор </w:t>
      </w:r>
      <w:proofErr w:type="spellStart"/>
      <w:r>
        <w:rPr>
          <w:rFonts w:ascii="Times New Roman" w:eastAsia="Times New Roman" w:hAnsi="Times New Roman" w:cs="Times New Roman"/>
          <w:sz w:val="28"/>
        </w:rPr>
        <w:t>Баканова</w:t>
      </w:r>
      <w:proofErr w:type="spellEnd"/>
      <w:r>
        <w:rPr>
          <w:rFonts w:ascii="Times New Roman" w:eastAsia="Times New Roman" w:hAnsi="Times New Roman" w:cs="Times New Roman"/>
          <w:sz w:val="28"/>
        </w:rPr>
        <w:t xml:space="preserve"> Е.В.) является системообразующим, многопрофильным учреждением в дополнительном образовании  </w:t>
      </w:r>
      <w:proofErr w:type="spellStart"/>
      <w:r>
        <w:rPr>
          <w:rFonts w:ascii="Times New Roman" w:eastAsia="Times New Roman" w:hAnsi="Times New Roman" w:cs="Times New Roman"/>
          <w:sz w:val="28"/>
        </w:rPr>
        <w:t>Карачевского</w:t>
      </w:r>
      <w:proofErr w:type="spellEnd"/>
      <w:r>
        <w:rPr>
          <w:rFonts w:ascii="Times New Roman" w:eastAsia="Times New Roman" w:hAnsi="Times New Roman" w:cs="Times New Roman"/>
          <w:sz w:val="28"/>
        </w:rPr>
        <w:t xml:space="preserve"> района, работающим на основании Устава, Учредительного договора, в соответствии с Лицензией  с детьми и подростками в возрасте преиму</w:t>
      </w:r>
      <w:r w:rsidR="00734A85">
        <w:rPr>
          <w:rFonts w:ascii="Times New Roman" w:eastAsia="Times New Roman" w:hAnsi="Times New Roman" w:cs="Times New Roman"/>
          <w:sz w:val="28"/>
        </w:rPr>
        <w:t xml:space="preserve">щественно с 5 до 18 лет по шести </w:t>
      </w:r>
      <w:r>
        <w:rPr>
          <w:rFonts w:ascii="Times New Roman" w:eastAsia="Times New Roman" w:hAnsi="Times New Roman" w:cs="Times New Roman"/>
          <w:sz w:val="28"/>
        </w:rPr>
        <w:t>направлениям:</w:t>
      </w:r>
    </w:p>
    <w:p w:rsidR="003D7695" w:rsidRDefault="003266D7" w:rsidP="001C02E8">
      <w:pPr>
        <w:suppressAutoHyphens/>
        <w:spacing w:after="0" w:line="360" w:lineRule="auto"/>
        <w:ind w:firstLine="567"/>
        <w:jc w:val="both"/>
        <w:rPr>
          <w:rFonts w:ascii="Calibri" w:eastAsia="Calibri" w:hAnsi="Calibri" w:cs="Calibri"/>
          <w:color w:val="000000"/>
          <w:sz w:val="24"/>
        </w:rPr>
      </w:pPr>
      <w:r>
        <w:rPr>
          <w:rFonts w:ascii="Times New Roman" w:eastAsia="Times New Roman" w:hAnsi="Times New Roman" w:cs="Times New Roman"/>
          <w:sz w:val="28"/>
        </w:rPr>
        <w:t>художественной; социально–педагогической; естественнонау</w:t>
      </w:r>
      <w:r w:rsidR="00734A85">
        <w:rPr>
          <w:rFonts w:ascii="Times New Roman" w:eastAsia="Times New Roman" w:hAnsi="Times New Roman" w:cs="Times New Roman"/>
          <w:sz w:val="28"/>
        </w:rPr>
        <w:t xml:space="preserve">чной; технической; </w:t>
      </w:r>
      <w:r>
        <w:rPr>
          <w:rFonts w:ascii="Times New Roman" w:eastAsia="Times New Roman" w:hAnsi="Times New Roman" w:cs="Times New Roman"/>
          <w:sz w:val="28"/>
        </w:rPr>
        <w:t>спортивной</w:t>
      </w:r>
      <w:r w:rsidR="00734A85">
        <w:rPr>
          <w:rFonts w:ascii="Times New Roman" w:eastAsia="Times New Roman" w:hAnsi="Times New Roman" w:cs="Times New Roman"/>
          <w:sz w:val="28"/>
        </w:rPr>
        <w:t>; туристско-краеведческой.</w:t>
      </w:r>
    </w:p>
    <w:p w:rsidR="008D3680" w:rsidRDefault="003266D7" w:rsidP="001C02E8">
      <w:pPr>
        <w:suppressAutoHyphens/>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базе ДДТ и в микроцентрах сформировано </w:t>
      </w:r>
      <w:r w:rsidR="006E0576">
        <w:rPr>
          <w:rFonts w:ascii="Times New Roman" w:eastAsia="Times New Roman" w:hAnsi="Times New Roman" w:cs="Times New Roman"/>
          <w:sz w:val="28"/>
        </w:rPr>
        <w:t>95</w:t>
      </w:r>
      <w:r>
        <w:rPr>
          <w:rFonts w:ascii="Times New Roman" w:eastAsia="Times New Roman" w:hAnsi="Times New Roman" w:cs="Times New Roman"/>
          <w:sz w:val="28"/>
        </w:rPr>
        <w:t xml:space="preserve"> творческих о</w:t>
      </w:r>
      <w:r w:rsidR="00DB77D8">
        <w:rPr>
          <w:rFonts w:ascii="Times New Roman" w:eastAsia="Times New Roman" w:hAnsi="Times New Roman" w:cs="Times New Roman"/>
          <w:sz w:val="28"/>
        </w:rPr>
        <w:t xml:space="preserve">бъединений с общей численностью 1129 </w:t>
      </w:r>
      <w:r w:rsidR="006E0576">
        <w:rPr>
          <w:rFonts w:ascii="Times New Roman" w:eastAsia="Times New Roman" w:hAnsi="Times New Roman" w:cs="Times New Roman"/>
          <w:sz w:val="28"/>
        </w:rPr>
        <w:t>учащихся, в том числе  21</w:t>
      </w:r>
      <w:r>
        <w:rPr>
          <w:rFonts w:ascii="Times New Roman" w:eastAsia="Times New Roman" w:hAnsi="Times New Roman" w:cs="Times New Roman"/>
          <w:sz w:val="28"/>
        </w:rPr>
        <w:t xml:space="preserve"> - выходного дня, где занимались</w:t>
      </w:r>
      <w:r w:rsidR="00E66422">
        <w:rPr>
          <w:rFonts w:ascii="Times New Roman" w:eastAsia="Times New Roman" w:hAnsi="Times New Roman" w:cs="Times New Roman"/>
          <w:sz w:val="28"/>
        </w:rPr>
        <w:t xml:space="preserve"> 209</w:t>
      </w:r>
      <w:r w:rsidR="00734A85">
        <w:rPr>
          <w:rFonts w:ascii="Times New Roman" w:eastAsia="Times New Roman" w:hAnsi="Times New Roman" w:cs="Times New Roman"/>
          <w:sz w:val="28"/>
        </w:rPr>
        <w:t xml:space="preserve"> обучающихся. </w:t>
      </w:r>
    </w:p>
    <w:p w:rsidR="00734A85" w:rsidRDefault="00734A85" w:rsidP="001C02E8">
      <w:pPr>
        <w:suppressAutoHyphens/>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 итогам 2019-2020</w:t>
      </w:r>
      <w:r w:rsidR="0035348F">
        <w:rPr>
          <w:rFonts w:ascii="Times New Roman" w:eastAsia="Times New Roman" w:hAnsi="Times New Roman" w:cs="Times New Roman"/>
          <w:sz w:val="28"/>
        </w:rPr>
        <w:t xml:space="preserve"> года 35 </w:t>
      </w:r>
      <w:r w:rsidR="003266D7">
        <w:rPr>
          <w:rFonts w:ascii="Times New Roman" w:eastAsia="Times New Roman" w:hAnsi="Times New Roman" w:cs="Times New Roman"/>
          <w:sz w:val="28"/>
        </w:rPr>
        <w:t xml:space="preserve">учащихся стали призерами </w:t>
      </w:r>
      <w:r w:rsidR="007360AF">
        <w:rPr>
          <w:rFonts w:ascii="Times New Roman" w:eastAsia="Times New Roman" w:hAnsi="Times New Roman" w:cs="Times New Roman"/>
          <w:sz w:val="28"/>
        </w:rPr>
        <w:t xml:space="preserve">международных, всероссийских и </w:t>
      </w:r>
      <w:r w:rsidR="003266D7">
        <w:rPr>
          <w:rFonts w:ascii="Times New Roman" w:eastAsia="Times New Roman" w:hAnsi="Times New Roman" w:cs="Times New Roman"/>
          <w:sz w:val="28"/>
        </w:rPr>
        <w:t>областных выставок и конкурсов (</w:t>
      </w:r>
      <w:proofErr w:type="spellStart"/>
      <w:r w:rsidR="003266D7">
        <w:rPr>
          <w:rFonts w:ascii="Times New Roman" w:eastAsia="Times New Roman" w:hAnsi="Times New Roman" w:cs="Times New Roman"/>
          <w:sz w:val="28"/>
        </w:rPr>
        <w:t>руководители:</w:t>
      </w:r>
      <w:r w:rsidR="007360AF">
        <w:rPr>
          <w:rFonts w:ascii="Times New Roman" w:eastAsia="Times New Roman" w:hAnsi="Times New Roman" w:cs="Times New Roman"/>
          <w:sz w:val="28"/>
        </w:rPr>
        <w:t>Анциферова</w:t>
      </w:r>
      <w:proofErr w:type="spellEnd"/>
      <w:r w:rsidR="007360AF">
        <w:rPr>
          <w:rFonts w:ascii="Times New Roman" w:eastAsia="Times New Roman" w:hAnsi="Times New Roman" w:cs="Times New Roman"/>
          <w:sz w:val="28"/>
        </w:rPr>
        <w:t xml:space="preserve"> Е.П., </w:t>
      </w:r>
      <w:proofErr w:type="spellStart"/>
      <w:r w:rsidR="007360AF">
        <w:rPr>
          <w:rFonts w:ascii="Times New Roman" w:eastAsia="Times New Roman" w:hAnsi="Times New Roman" w:cs="Times New Roman"/>
          <w:sz w:val="28"/>
        </w:rPr>
        <w:t>Бугеря</w:t>
      </w:r>
      <w:proofErr w:type="spellEnd"/>
      <w:r w:rsidR="007360AF">
        <w:rPr>
          <w:rFonts w:ascii="Times New Roman" w:eastAsia="Times New Roman" w:hAnsi="Times New Roman" w:cs="Times New Roman"/>
          <w:sz w:val="28"/>
        </w:rPr>
        <w:t xml:space="preserve"> М.Л., </w:t>
      </w:r>
      <w:r w:rsidR="0035348F">
        <w:rPr>
          <w:rFonts w:ascii="Times New Roman" w:eastAsia="Times New Roman" w:hAnsi="Times New Roman" w:cs="Times New Roman"/>
          <w:sz w:val="28"/>
        </w:rPr>
        <w:t xml:space="preserve">Беспалько О.И, </w:t>
      </w:r>
      <w:proofErr w:type="spellStart"/>
      <w:r w:rsidR="0035348F">
        <w:rPr>
          <w:rFonts w:ascii="Times New Roman" w:eastAsia="Times New Roman" w:hAnsi="Times New Roman" w:cs="Times New Roman"/>
          <w:sz w:val="28"/>
        </w:rPr>
        <w:t>Карчмес</w:t>
      </w:r>
      <w:proofErr w:type="spellEnd"/>
      <w:r w:rsidR="0035348F">
        <w:rPr>
          <w:rFonts w:ascii="Times New Roman" w:eastAsia="Times New Roman" w:hAnsi="Times New Roman" w:cs="Times New Roman"/>
          <w:sz w:val="28"/>
        </w:rPr>
        <w:t xml:space="preserve"> Т.В., </w:t>
      </w:r>
      <w:r w:rsidR="007360AF">
        <w:rPr>
          <w:rFonts w:ascii="Times New Roman" w:eastAsia="Times New Roman" w:hAnsi="Times New Roman" w:cs="Times New Roman"/>
          <w:sz w:val="28"/>
        </w:rPr>
        <w:t xml:space="preserve"> Каширина Н.Ю., </w:t>
      </w:r>
      <w:proofErr w:type="spellStart"/>
      <w:r w:rsidR="003266D7">
        <w:rPr>
          <w:rFonts w:ascii="Times New Roman" w:eastAsia="Times New Roman" w:hAnsi="Times New Roman" w:cs="Times New Roman"/>
          <w:sz w:val="28"/>
        </w:rPr>
        <w:t>Дмитрюха</w:t>
      </w:r>
      <w:proofErr w:type="spellEnd"/>
      <w:r w:rsidR="003266D7">
        <w:rPr>
          <w:rFonts w:ascii="Times New Roman" w:eastAsia="Times New Roman" w:hAnsi="Times New Roman" w:cs="Times New Roman"/>
          <w:sz w:val="28"/>
        </w:rPr>
        <w:t xml:space="preserve"> Т.И.,</w:t>
      </w:r>
      <w:r w:rsidR="0035348F">
        <w:rPr>
          <w:rFonts w:ascii="Times New Roman" w:eastAsia="Times New Roman" w:hAnsi="Times New Roman" w:cs="Times New Roman"/>
          <w:sz w:val="28"/>
        </w:rPr>
        <w:t xml:space="preserve"> Козлова Е. Б., </w:t>
      </w:r>
      <w:proofErr w:type="spellStart"/>
      <w:r w:rsidR="0035348F">
        <w:rPr>
          <w:rFonts w:ascii="Times New Roman" w:eastAsia="Times New Roman" w:hAnsi="Times New Roman" w:cs="Times New Roman"/>
          <w:sz w:val="28"/>
        </w:rPr>
        <w:t>Куксина</w:t>
      </w:r>
      <w:proofErr w:type="spellEnd"/>
      <w:r w:rsidR="0035348F">
        <w:rPr>
          <w:rFonts w:ascii="Times New Roman" w:eastAsia="Times New Roman" w:hAnsi="Times New Roman" w:cs="Times New Roman"/>
          <w:sz w:val="28"/>
        </w:rPr>
        <w:t xml:space="preserve"> М.М., </w:t>
      </w:r>
      <w:r w:rsidR="003266D7">
        <w:rPr>
          <w:rFonts w:ascii="Times New Roman" w:eastAsia="Times New Roman" w:hAnsi="Times New Roman" w:cs="Times New Roman"/>
          <w:sz w:val="28"/>
        </w:rPr>
        <w:t xml:space="preserve"> Балалаева С.А., </w:t>
      </w:r>
      <w:proofErr w:type="spellStart"/>
      <w:r w:rsidR="003266D7">
        <w:rPr>
          <w:rFonts w:ascii="Times New Roman" w:eastAsia="Times New Roman" w:hAnsi="Times New Roman" w:cs="Times New Roman"/>
          <w:sz w:val="28"/>
        </w:rPr>
        <w:t>Бусаева</w:t>
      </w:r>
      <w:proofErr w:type="spellEnd"/>
      <w:r w:rsidR="007360AF">
        <w:rPr>
          <w:rFonts w:ascii="Times New Roman" w:eastAsia="Times New Roman" w:hAnsi="Times New Roman" w:cs="Times New Roman"/>
          <w:sz w:val="28"/>
        </w:rPr>
        <w:t xml:space="preserve"> А.А.</w:t>
      </w:r>
      <w:r w:rsidR="003266D7">
        <w:rPr>
          <w:rFonts w:ascii="Times New Roman" w:eastAsia="Times New Roman" w:hAnsi="Times New Roman" w:cs="Times New Roman"/>
          <w:sz w:val="28"/>
        </w:rPr>
        <w:t>, Зв</w:t>
      </w:r>
      <w:r>
        <w:rPr>
          <w:rFonts w:ascii="Times New Roman" w:eastAsia="Times New Roman" w:hAnsi="Times New Roman" w:cs="Times New Roman"/>
          <w:sz w:val="28"/>
        </w:rPr>
        <w:t>онар</w:t>
      </w:r>
      <w:r w:rsidR="007360AF">
        <w:rPr>
          <w:rFonts w:ascii="Times New Roman" w:eastAsia="Times New Roman" w:hAnsi="Times New Roman" w:cs="Times New Roman"/>
          <w:sz w:val="28"/>
        </w:rPr>
        <w:t>ева С.В.). 3 творческих коллектива</w:t>
      </w:r>
      <w:r w:rsidR="003266D7">
        <w:rPr>
          <w:rFonts w:ascii="Times New Roman" w:eastAsia="Times New Roman" w:hAnsi="Times New Roman" w:cs="Times New Roman"/>
          <w:sz w:val="28"/>
        </w:rPr>
        <w:t>:</w:t>
      </w:r>
      <w:r w:rsidR="0035348F">
        <w:rPr>
          <w:rFonts w:ascii="Times New Roman" w:eastAsia="Times New Roman" w:hAnsi="Times New Roman" w:cs="Times New Roman"/>
          <w:sz w:val="28"/>
        </w:rPr>
        <w:t xml:space="preserve"> оркестр народных инструментов «</w:t>
      </w:r>
      <w:proofErr w:type="spellStart"/>
      <w:r w:rsidR="0035348F">
        <w:rPr>
          <w:rFonts w:ascii="Times New Roman" w:eastAsia="Times New Roman" w:hAnsi="Times New Roman" w:cs="Times New Roman"/>
          <w:sz w:val="28"/>
        </w:rPr>
        <w:t>Карачевский</w:t>
      </w:r>
      <w:proofErr w:type="spellEnd"/>
      <w:r w:rsidR="0035348F">
        <w:rPr>
          <w:rFonts w:ascii="Times New Roman" w:eastAsia="Times New Roman" w:hAnsi="Times New Roman" w:cs="Times New Roman"/>
          <w:sz w:val="28"/>
        </w:rPr>
        <w:t xml:space="preserve"> сувенир»</w:t>
      </w:r>
      <w:r w:rsidR="003266D7">
        <w:rPr>
          <w:rFonts w:ascii="Times New Roman" w:eastAsia="Times New Roman" w:hAnsi="Times New Roman" w:cs="Times New Roman"/>
          <w:sz w:val="28"/>
        </w:rPr>
        <w:t xml:space="preserve">  (руководители: Балалаева С.А., </w:t>
      </w:r>
      <w:proofErr w:type="spellStart"/>
      <w:r w:rsidR="003266D7">
        <w:rPr>
          <w:rFonts w:ascii="Times New Roman" w:eastAsia="Times New Roman" w:hAnsi="Times New Roman" w:cs="Times New Roman"/>
          <w:sz w:val="28"/>
        </w:rPr>
        <w:t>Бусаева</w:t>
      </w:r>
      <w:proofErr w:type="spellEnd"/>
      <w:r w:rsidR="003266D7">
        <w:rPr>
          <w:rFonts w:ascii="Times New Roman" w:eastAsia="Times New Roman" w:hAnsi="Times New Roman" w:cs="Times New Roman"/>
          <w:sz w:val="28"/>
        </w:rPr>
        <w:t xml:space="preserve"> А.А,)</w:t>
      </w:r>
      <w:r w:rsidR="0035348F">
        <w:rPr>
          <w:rFonts w:ascii="Times New Roman" w:eastAsia="Times New Roman" w:hAnsi="Times New Roman" w:cs="Times New Roman"/>
          <w:sz w:val="28"/>
        </w:rPr>
        <w:t>, и вокальная группа «Гармония» (</w:t>
      </w:r>
      <w:r w:rsidR="003266D7">
        <w:rPr>
          <w:rFonts w:ascii="Times New Roman" w:eastAsia="Times New Roman" w:hAnsi="Times New Roman" w:cs="Times New Roman"/>
          <w:sz w:val="28"/>
        </w:rPr>
        <w:t>рук. Звонарева С.В.), анса</w:t>
      </w:r>
      <w:r w:rsidR="0035348F">
        <w:rPr>
          <w:rFonts w:ascii="Times New Roman" w:eastAsia="Times New Roman" w:hAnsi="Times New Roman" w:cs="Times New Roman"/>
          <w:sz w:val="28"/>
        </w:rPr>
        <w:t>мбль ложкарей «Девчата»</w:t>
      </w:r>
      <w:r>
        <w:rPr>
          <w:rFonts w:ascii="Times New Roman" w:eastAsia="Times New Roman" w:hAnsi="Times New Roman" w:cs="Times New Roman"/>
          <w:sz w:val="28"/>
        </w:rPr>
        <w:t xml:space="preserve"> в 2019-2020</w:t>
      </w:r>
      <w:r w:rsidR="003266D7">
        <w:rPr>
          <w:rFonts w:ascii="Times New Roman" w:eastAsia="Times New Roman" w:hAnsi="Times New Roman" w:cs="Times New Roman"/>
          <w:sz w:val="28"/>
        </w:rPr>
        <w:t xml:space="preserve"> учебном году стали лауреатами районного и областного  смотров самодеятельн</w:t>
      </w:r>
      <w:r w:rsidR="0035348F">
        <w:rPr>
          <w:rFonts w:ascii="Times New Roman" w:eastAsia="Times New Roman" w:hAnsi="Times New Roman" w:cs="Times New Roman"/>
          <w:sz w:val="28"/>
        </w:rPr>
        <w:t>ого художественного творчества «</w:t>
      </w:r>
      <w:r w:rsidR="003266D7">
        <w:rPr>
          <w:rFonts w:ascii="Times New Roman" w:eastAsia="Times New Roman" w:hAnsi="Times New Roman" w:cs="Times New Roman"/>
          <w:sz w:val="28"/>
        </w:rPr>
        <w:t>Я вхожу в мир искусст</w:t>
      </w:r>
      <w:r w:rsidR="0035348F">
        <w:rPr>
          <w:rFonts w:ascii="Times New Roman" w:eastAsia="Times New Roman" w:hAnsi="Times New Roman" w:cs="Times New Roman"/>
          <w:sz w:val="28"/>
        </w:rPr>
        <w:t>в»</w:t>
      </w:r>
      <w:r>
        <w:rPr>
          <w:rFonts w:ascii="Times New Roman" w:eastAsia="Times New Roman" w:hAnsi="Times New Roman" w:cs="Times New Roman"/>
          <w:sz w:val="28"/>
        </w:rPr>
        <w:t xml:space="preserve">  (38</w:t>
      </w:r>
      <w:r w:rsidR="003266D7">
        <w:rPr>
          <w:rFonts w:ascii="Times New Roman" w:eastAsia="Times New Roman" w:hAnsi="Times New Roman" w:cs="Times New Roman"/>
          <w:sz w:val="28"/>
        </w:rPr>
        <w:t xml:space="preserve"> учащихся). </w:t>
      </w:r>
      <w:r>
        <w:rPr>
          <w:rFonts w:ascii="Times New Roman" w:eastAsia="Times New Roman" w:hAnsi="Times New Roman" w:cs="Times New Roman"/>
          <w:sz w:val="28"/>
        </w:rPr>
        <w:t>Уч</w:t>
      </w:r>
      <w:r w:rsidR="0035348F">
        <w:rPr>
          <w:rFonts w:ascii="Times New Roman" w:eastAsia="Times New Roman" w:hAnsi="Times New Roman" w:cs="Times New Roman"/>
          <w:sz w:val="28"/>
        </w:rPr>
        <w:t>ащиеся творческого объединения «Русский стиль»</w:t>
      </w:r>
      <w:r>
        <w:rPr>
          <w:rFonts w:ascii="Times New Roman" w:eastAsia="Times New Roman" w:hAnsi="Times New Roman" w:cs="Times New Roman"/>
          <w:sz w:val="28"/>
        </w:rPr>
        <w:t xml:space="preserve"> стал</w:t>
      </w:r>
      <w:r w:rsidR="0035348F">
        <w:rPr>
          <w:rFonts w:ascii="Times New Roman" w:eastAsia="Times New Roman" w:hAnsi="Times New Roman" w:cs="Times New Roman"/>
          <w:sz w:val="28"/>
        </w:rPr>
        <w:t>и призерами областных выставок «Чудеса из ткани», «</w:t>
      </w:r>
      <w:r>
        <w:rPr>
          <w:rFonts w:ascii="Times New Roman" w:eastAsia="Times New Roman" w:hAnsi="Times New Roman" w:cs="Times New Roman"/>
          <w:sz w:val="28"/>
        </w:rPr>
        <w:t xml:space="preserve">Волшебство детских </w:t>
      </w:r>
      <w:r w:rsidR="0035348F">
        <w:rPr>
          <w:rFonts w:ascii="Times New Roman" w:eastAsia="Times New Roman" w:hAnsi="Times New Roman" w:cs="Times New Roman"/>
          <w:sz w:val="28"/>
        </w:rPr>
        <w:t>рук»</w:t>
      </w:r>
      <w:r>
        <w:rPr>
          <w:rFonts w:ascii="Times New Roman" w:eastAsia="Times New Roman" w:hAnsi="Times New Roman" w:cs="Times New Roman"/>
          <w:sz w:val="28"/>
        </w:rPr>
        <w:t>.</w:t>
      </w:r>
    </w:p>
    <w:p w:rsidR="003D7695" w:rsidRDefault="007360AF" w:rsidP="001C02E8">
      <w:pPr>
        <w:suppressAutoHyphens/>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76 </w:t>
      </w:r>
      <w:r w:rsidR="003266D7">
        <w:rPr>
          <w:rFonts w:ascii="Times New Roman" w:eastAsia="Times New Roman" w:hAnsi="Times New Roman" w:cs="Times New Roman"/>
          <w:sz w:val="28"/>
        </w:rPr>
        <w:t xml:space="preserve"> призовых мест</w:t>
      </w:r>
      <w:r>
        <w:rPr>
          <w:rFonts w:ascii="Times New Roman" w:eastAsia="Times New Roman" w:hAnsi="Times New Roman" w:cs="Times New Roman"/>
          <w:sz w:val="28"/>
        </w:rPr>
        <w:t>а</w:t>
      </w:r>
      <w:r w:rsidR="003266D7">
        <w:rPr>
          <w:rFonts w:ascii="Times New Roman" w:eastAsia="Times New Roman" w:hAnsi="Times New Roman" w:cs="Times New Roman"/>
          <w:sz w:val="28"/>
        </w:rPr>
        <w:t xml:space="preserve">   учащихся ДДТ  заняли в райо</w:t>
      </w:r>
      <w:r>
        <w:rPr>
          <w:rFonts w:ascii="Times New Roman" w:eastAsia="Times New Roman" w:hAnsi="Times New Roman" w:cs="Times New Roman"/>
          <w:sz w:val="28"/>
        </w:rPr>
        <w:t>нных конкурсных мероприятиях: 16</w:t>
      </w:r>
      <w:r w:rsidR="003266D7">
        <w:rPr>
          <w:rFonts w:ascii="Times New Roman" w:eastAsia="Times New Roman" w:hAnsi="Times New Roman" w:cs="Times New Roman"/>
          <w:sz w:val="28"/>
        </w:rPr>
        <w:t xml:space="preserve"> учащихся – призеры выставки «Осенняя фантазия»; </w:t>
      </w:r>
      <w:r w:rsidR="003266D7" w:rsidRPr="0035348F">
        <w:rPr>
          <w:rFonts w:ascii="Times New Roman" w:eastAsia="Times New Roman" w:hAnsi="Times New Roman" w:cs="Times New Roman"/>
          <w:sz w:val="28"/>
        </w:rPr>
        <w:t xml:space="preserve">3 </w:t>
      </w:r>
      <w:r w:rsidR="003266D7" w:rsidRPr="007360AF">
        <w:rPr>
          <w:rFonts w:ascii="Times New Roman" w:eastAsia="Times New Roman" w:hAnsi="Times New Roman" w:cs="Times New Roman"/>
          <w:sz w:val="28"/>
        </w:rPr>
        <w:t>уч</w:t>
      </w:r>
      <w:r w:rsidR="0075389E">
        <w:rPr>
          <w:rFonts w:ascii="Times New Roman" w:eastAsia="Times New Roman" w:hAnsi="Times New Roman" w:cs="Times New Roman"/>
          <w:sz w:val="28"/>
        </w:rPr>
        <w:t>ащихся - призеры  Фотоконкурса «</w:t>
      </w:r>
      <w:r w:rsidR="003266D7" w:rsidRPr="007360AF">
        <w:rPr>
          <w:rFonts w:ascii="Times New Roman" w:eastAsia="Times New Roman" w:hAnsi="Times New Roman" w:cs="Times New Roman"/>
          <w:sz w:val="28"/>
        </w:rPr>
        <w:t>Жизнь цвете раду</w:t>
      </w:r>
      <w:r w:rsidR="0075389E">
        <w:rPr>
          <w:rFonts w:ascii="Times New Roman" w:eastAsia="Times New Roman" w:hAnsi="Times New Roman" w:cs="Times New Roman"/>
          <w:sz w:val="28"/>
        </w:rPr>
        <w:t>ги»</w:t>
      </w:r>
      <w:r w:rsidR="00734A85" w:rsidRPr="007360AF">
        <w:rPr>
          <w:rFonts w:ascii="Times New Roman" w:eastAsia="Times New Roman" w:hAnsi="Times New Roman" w:cs="Times New Roman"/>
          <w:sz w:val="28"/>
        </w:rPr>
        <w:t xml:space="preserve">; </w:t>
      </w:r>
      <w:r w:rsidR="0035348F" w:rsidRPr="0035348F">
        <w:rPr>
          <w:rFonts w:ascii="Times New Roman" w:eastAsia="Times New Roman" w:hAnsi="Times New Roman" w:cs="Times New Roman"/>
          <w:sz w:val="28"/>
        </w:rPr>
        <w:t>1 призера - выставки «</w:t>
      </w:r>
      <w:r w:rsidR="00734A85" w:rsidRPr="0035348F">
        <w:rPr>
          <w:rFonts w:ascii="Times New Roman" w:eastAsia="Times New Roman" w:hAnsi="Times New Roman" w:cs="Times New Roman"/>
          <w:sz w:val="28"/>
        </w:rPr>
        <w:t>Бумаж</w:t>
      </w:r>
      <w:r w:rsidR="0035348F" w:rsidRPr="0035348F">
        <w:rPr>
          <w:rFonts w:ascii="Times New Roman" w:eastAsia="Times New Roman" w:hAnsi="Times New Roman" w:cs="Times New Roman"/>
          <w:sz w:val="28"/>
        </w:rPr>
        <w:t>ная вселенная»</w:t>
      </w:r>
      <w:r w:rsidR="003266D7" w:rsidRPr="0035348F">
        <w:rPr>
          <w:rFonts w:ascii="Times New Roman" w:eastAsia="Times New Roman" w:hAnsi="Times New Roman" w:cs="Times New Roman"/>
          <w:sz w:val="28"/>
        </w:rPr>
        <w:t>,</w:t>
      </w:r>
      <w:r w:rsidR="003266D7">
        <w:rPr>
          <w:rFonts w:ascii="Times New Roman" w:eastAsia="Times New Roman" w:hAnsi="Times New Roman" w:cs="Times New Roman"/>
          <w:sz w:val="28"/>
        </w:rPr>
        <w:t xml:space="preserve"> 33 – призеры выставки «Зимняя сказка»; 31 учащихся  – призеры выставки «Волшебство детских рук»; 1 приз</w:t>
      </w:r>
      <w:r w:rsidR="0035348F">
        <w:rPr>
          <w:rFonts w:ascii="Times New Roman" w:eastAsia="Times New Roman" w:hAnsi="Times New Roman" w:cs="Times New Roman"/>
          <w:sz w:val="28"/>
        </w:rPr>
        <w:t>ер конкурса чтецов "Родина моя"</w:t>
      </w:r>
      <w:r w:rsidR="003266D7">
        <w:rPr>
          <w:rFonts w:ascii="Times New Roman" w:eastAsia="Times New Roman" w:hAnsi="Times New Roman" w:cs="Times New Roman"/>
          <w:sz w:val="28"/>
        </w:rPr>
        <w:t xml:space="preserve">; 5 призеров конкурса детской песни "Орлята учатся </w:t>
      </w:r>
      <w:r w:rsidR="003266D7">
        <w:rPr>
          <w:rFonts w:ascii="Times New Roman" w:eastAsia="Times New Roman" w:hAnsi="Times New Roman" w:cs="Times New Roman"/>
          <w:sz w:val="28"/>
        </w:rPr>
        <w:lastRenderedPageBreak/>
        <w:t xml:space="preserve">летать", 1 призер - конкурса патриотической песни "Пою мое Отечество", 4 призера - конкурса исследовательских работ "Восьмое чудо света". </w:t>
      </w:r>
    </w:p>
    <w:p w:rsidR="003D7695" w:rsidRDefault="003266D7" w:rsidP="001C02E8">
      <w:pPr>
        <w:suppressAutoHyphens/>
        <w:spacing w:after="0" w:line="360" w:lineRule="auto"/>
        <w:ind w:firstLine="567"/>
        <w:jc w:val="both"/>
        <w:rPr>
          <w:rFonts w:ascii="Calibri" w:eastAsia="Calibri" w:hAnsi="Calibri" w:cs="Calibri"/>
          <w:color w:val="000000"/>
          <w:sz w:val="24"/>
        </w:rPr>
      </w:pPr>
      <w:r>
        <w:rPr>
          <w:rFonts w:ascii="Times New Roman" w:eastAsia="Times New Roman" w:hAnsi="Times New Roman" w:cs="Times New Roman"/>
          <w:sz w:val="28"/>
        </w:rPr>
        <w:t xml:space="preserve">В образовательном учреждении давно и успешно работают такие творческие объединения как: «Клубок и фантазия» (руководитель </w:t>
      </w:r>
      <w:proofErr w:type="spellStart"/>
      <w:r>
        <w:rPr>
          <w:rFonts w:ascii="Times New Roman" w:eastAsia="Times New Roman" w:hAnsi="Times New Roman" w:cs="Times New Roman"/>
          <w:sz w:val="28"/>
        </w:rPr>
        <w:t>Дмитрюха</w:t>
      </w:r>
      <w:proofErr w:type="spellEnd"/>
      <w:r>
        <w:rPr>
          <w:rFonts w:ascii="Times New Roman" w:eastAsia="Times New Roman" w:hAnsi="Times New Roman" w:cs="Times New Roman"/>
          <w:sz w:val="28"/>
        </w:rPr>
        <w:t xml:space="preserve"> Т.И.), «Русский стиль» (руководитель Анциферова</w:t>
      </w:r>
      <w:r w:rsidR="00734A85">
        <w:rPr>
          <w:rFonts w:ascii="Times New Roman" w:eastAsia="Times New Roman" w:hAnsi="Times New Roman" w:cs="Times New Roman"/>
          <w:sz w:val="28"/>
        </w:rPr>
        <w:t xml:space="preserve"> Е.П.),"Декоративный дизайн" (рук. Жукова Н.И.), изостудия «Веселые краски» (Руководитель </w:t>
      </w:r>
      <w:proofErr w:type="spellStart"/>
      <w:r w:rsidR="00734A85">
        <w:rPr>
          <w:rFonts w:ascii="Times New Roman" w:eastAsia="Times New Roman" w:hAnsi="Times New Roman" w:cs="Times New Roman"/>
          <w:sz w:val="28"/>
        </w:rPr>
        <w:t>Шичкина</w:t>
      </w:r>
      <w:proofErr w:type="spellEnd"/>
      <w:r w:rsidR="00734A85">
        <w:rPr>
          <w:rFonts w:ascii="Times New Roman" w:eastAsia="Times New Roman" w:hAnsi="Times New Roman" w:cs="Times New Roman"/>
          <w:sz w:val="28"/>
        </w:rPr>
        <w:t xml:space="preserve"> М.М.), изостудия "Весёлая кисточка" (рук. </w:t>
      </w:r>
      <w:proofErr w:type="spellStart"/>
      <w:r w:rsidR="00734A85">
        <w:rPr>
          <w:rFonts w:ascii="Times New Roman" w:eastAsia="Times New Roman" w:hAnsi="Times New Roman" w:cs="Times New Roman"/>
          <w:sz w:val="28"/>
        </w:rPr>
        <w:t>Гребенко</w:t>
      </w:r>
      <w:proofErr w:type="spellEnd"/>
      <w:r w:rsidR="00734A85">
        <w:rPr>
          <w:rFonts w:ascii="Times New Roman" w:eastAsia="Times New Roman" w:hAnsi="Times New Roman" w:cs="Times New Roman"/>
          <w:sz w:val="28"/>
        </w:rPr>
        <w:t xml:space="preserve"> В.Н.),</w:t>
      </w:r>
      <w:r>
        <w:rPr>
          <w:rFonts w:ascii="Times New Roman" w:eastAsia="Times New Roman" w:hAnsi="Times New Roman" w:cs="Times New Roman"/>
          <w:sz w:val="28"/>
        </w:rPr>
        <w:t xml:space="preserve">театральная студия «Сияние» (руководитель </w:t>
      </w:r>
      <w:proofErr w:type="spellStart"/>
      <w:r>
        <w:rPr>
          <w:rFonts w:ascii="Times New Roman" w:eastAsia="Times New Roman" w:hAnsi="Times New Roman" w:cs="Times New Roman"/>
          <w:sz w:val="28"/>
        </w:rPr>
        <w:t>Шаева</w:t>
      </w:r>
      <w:proofErr w:type="spellEnd"/>
      <w:r>
        <w:rPr>
          <w:rFonts w:ascii="Times New Roman" w:eastAsia="Times New Roman" w:hAnsi="Times New Roman" w:cs="Times New Roman"/>
          <w:sz w:val="28"/>
        </w:rPr>
        <w:t xml:space="preserve"> М.Н.), </w:t>
      </w:r>
      <w:r w:rsidR="00734A85">
        <w:rPr>
          <w:rFonts w:ascii="Times New Roman" w:eastAsia="Times New Roman" w:hAnsi="Times New Roman" w:cs="Times New Roman"/>
          <w:sz w:val="28"/>
        </w:rPr>
        <w:t xml:space="preserve">"Кукольный театр" (рук. </w:t>
      </w:r>
      <w:proofErr w:type="spellStart"/>
      <w:r w:rsidR="00734A85">
        <w:rPr>
          <w:rFonts w:ascii="Times New Roman" w:eastAsia="Times New Roman" w:hAnsi="Times New Roman" w:cs="Times New Roman"/>
          <w:sz w:val="28"/>
        </w:rPr>
        <w:t>Жарикова</w:t>
      </w:r>
      <w:proofErr w:type="spellEnd"/>
      <w:r w:rsidR="00734A85">
        <w:rPr>
          <w:rFonts w:ascii="Times New Roman" w:eastAsia="Times New Roman" w:hAnsi="Times New Roman" w:cs="Times New Roman"/>
          <w:sz w:val="28"/>
        </w:rPr>
        <w:t xml:space="preserve"> Л.И.), объединение «Юный натуралист</w:t>
      </w:r>
      <w:r>
        <w:rPr>
          <w:rFonts w:ascii="Times New Roman" w:eastAsia="Times New Roman" w:hAnsi="Times New Roman" w:cs="Times New Roman"/>
          <w:sz w:val="28"/>
        </w:rPr>
        <w:t>» (руководители: Полякова</w:t>
      </w:r>
      <w:r w:rsidR="00734A85">
        <w:rPr>
          <w:rFonts w:ascii="Times New Roman" w:eastAsia="Times New Roman" w:hAnsi="Times New Roman" w:cs="Times New Roman"/>
          <w:sz w:val="28"/>
        </w:rPr>
        <w:t xml:space="preserve"> Т.Н.</w:t>
      </w:r>
      <w:r>
        <w:rPr>
          <w:rFonts w:ascii="Times New Roman" w:eastAsia="Times New Roman" w:hAnsi="Times New Roman" w:cs="Times New Roman"/>
          <w:sz w:val="28"/>
        </w:rPr>
        <w:t xml:space="preserve">), «Экологическое краеведение» (руководитель </w:t>
      </w:r>
      <w:proofErr w:type="spellStart"/>
      <w:r>
        <w:rPr>
          <w:rFonts w:ascii="Times New Roman" w:eastAsia="Times New Roman" w:hAnsi="Times New Roman" w:cs="Times New Roman"/>
          <w:sz w:val="28"/>
        </w:rPr>
        <w:t>Куксина</w:t>
      </w:r>
      <w:proofErr w:type="spellEnd"/>
      <w:r>
        <w:rPr>
          <w:rFonts w:ascii="Times New Roman" w:eastAsia="Times New Roman" w:hAnsi="Times New Roman" w:cs="Times New Roman"/>
          <w:sz w:val="28"/>
        </w:rPr>
        <w:t xml:space="preserve"> М.М.), клуб «Лидер» (руководитель </w:t>
      </w:r>
      <w:proofErr w:type="spellStart"/>
      <w:r>
        <w:rPr>
          <w:rFonts w:ascii="Times New Roman" w:eastAsia="Times New Roman" w:hAnsi="Times New Roman" w:cs="Times New Roman"/>
          <w:sz w:val="28"/>
        </w:rPr>
        <w:t>Чур</w:t>
      </w:r>
      <w:r w:rsidR="00734A85">
        <w:rPr>
          <w:rFonts w:ascii="Times New Roman" w:eastAsia="Times New Roman" w:hAnsi="Times New Roman" w:cs="Times New Roman"/>
          <w:sz w:val="28"/>
        </w:rPr>
        <w:t>юкина</w:t>
      </w:r>
      <w:proofErr w:type="spellEnd"/>
      <w:r w:rsidR="00734A85">
        <w:rPr>
          <w:rFonts w:ascii="Times New Roman" w:eastAsia="Times New Roman" w:hAnsi="Times New Roman" w:cs="Times New Roman"/>
          <w:sz w:val="28"/>
        </w:rPr>
        <w:t xml:space="preserve"> Е.И.)</w:t>
      </w:r>
      <w:r>
        <w:rPr>
          <w:rFonts w:ascii="Times New Roman" w:eastAsia="Times New Roman" w:hAnsi="Times New Roman" w:cs="Times New Roman"/>
          <w:sz w:val="28"/>
        </w:rPr>
        <w:t>,</w:t>
      </w:r>
      <w:r w:rsidR="0035348F">
        <w:rPr>
          <w:rFonts w:ascii="Times New Roman" w:eastAsia="Times New Roman" w:hAnsi="Times New Roman" w:cs="Times New Roman"/>
          <w:sz w:val="28"/>
        </w:rPr>
        <w:t xml:space="preserve"> оркестр народных инструментов «</w:t>
      </w:r>
      <w:proofErr w:type="spellStart"/>
      <w:r w:rsidR="0035348F">
        <w:rPr>
          <w:rFonts w:ascii="Times New Roman" w:eastAsia="Times New Roman" w:hAnsi="Times New Roman" w:cs="Times New Roman"/>
          <w:sz w:val="28"/>
        </w:rPr>
        <w:t>Карачевский</w:t>
      </w:r>
      <w:proofErr w:type="spellEnd"/>
      <w:r w:rsidR="0035348F">
        <w:rPr>
          <w:rFonts w:ascii="Times New Roman" w:eastAsia="Times New Roman" w:hAnsi="Times New Roman" w:cs="Times New Roman"/>
          <w:sz w:val="28"/>
        </w:rPr>
        <w:t xml:space="preserve"> сувенир»</w:t>
      </w:r>
      <w:r w:rsidR="00734A85">
        <w:rPr>
          <w:rFonts w:ascii="Times New Roman" w:eastAsia="Times New Roman" w:hAnsi="Times New Roman" w:cs="Times New Roman"/>
          <w:sz w:val="28"/>
        </w:rPr>
        <w:t xml:space="preserve"> (рук. Балалаева С.А., </w:t>
      </w:r>
      <w:proofErr w:type="spellStart"/>
      <w:r w:rsidR="00734A85">
        <w:rPr>
          <w:rFonts w:ascii="Times New Roman" w:eastAsia="Times New Roman" w:hAnsi="Times New Roman" w:cs="Times New Roman"/>
          <w:sz w:val="28"/>
        </w:rPr>
        <w:t>Б</w:t>
      </w:r>
      <w:r w:rsidR="0035348F">
        <w:rPr>
          <w:rFonts w:ascii="Times New Roman" w:eastAsia="Times New Roman" w:hAnsi="Times New Roman" w:cs="Times New Roman"/>
          <w:sz w:val="28"/>
        </w:rPr>
        <w:t>усаева</w:t>
      </w:r>
      <w:proofErr w:type="spellEnd"/>
      <w:r w:rsidR="0035348F">
        <w:rPr>
          <w:rFonts w:ascii="Times New Roman" w:eastAsia="Times New Roman" w:hAnsi="Times New Roman" w:cs="Times New Roman"/>
          <w:sz w:val="28"/>
        </w:rPr>
        <w:t xml:space="preserve"> А.А.), вокальная группа «Гармония»</w:t>
      </w:r>
      <w:r w:rsidR="00734A85">
        <w:rPr>
          <w:rFonts w:ascii="Times New Roman" w:eastAsia="Times New Roman" w:hAnsi="Times New Roman" w:cs="Times New Roman"/>
          <w:sz w:val="28"/>
        </w:rPr>
        <w:t xml:space="preserve">  (рук. Звонарева С.В.),  ансамбль ложкарей </w:t>
      </w:r>
      <w:r w:rsidR="0035348F">
        <w:rPr>
          <w:rFonts w:ascii="Times New Roman" w:eastAsia="Times New Roman" w:hAnsi="Times New Roman" w:cs="Times New Roman"/>
          <w:sz w:val="28"/>
        </w:rPr>
        <w:t xml:space="preserve"> "Девчата" и ансамбль ложкарей «Радуга»</w:t>
      </w:r>
      <w:r w:rsidR="00734A85">
        <w:rPr>
          <w:rFonts w:ascii="Times New Roman" w:eastAsia="Times New Roman" w:hAnsi="Times New Roman" w:cs="Times New Roman"/>
          <w:sz w:val="28"/>
        </w:rPr>
        <w:t xml:space="preserve"> (рук. Каширина Н.Ю.)</w:t>
      </w:r>
      <w:r>
        <w:rPr>
          <w:rFonts w:ascii="Times New Roman" w:eastAsia="Times New Roman" w:hAnsi="Times New Roman" w:cs="Times New Roman"/>
          <w:sz w:val="28"/>
        </w:rPr>
        <w:t>.</w:t>
      </w:r>
    </w:p>
    <w:p w:rsidR="003D7695" w:rsidRDefault="003266D7" w:rsidP="001C02E8">
      <w:pPr>
        <w:suppressAutoHyphens/>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Воспитанники ДДТ принимают участие в районных акциях и операциях «Мы за здоровый образ жизни», «Подро</w:t>
      </w:r>
      <w:r w:rsidR="0035348F">
        <w:rPr>
          <w:rFonts w:ascii="Times New Roman" w:eastAsia="Times New Roman" w:hAnsi="Times New Roman" w:cs="Times New Roman"/>
          <w:sz w:val="28"/>
        </w:rPr>
        <w:t xml:space="preserve">сток», «Покормите птиц зимой», «Нарядим ёлочку»(во дворах жилых домов), «Подарок для городской ёлке» </w:t>
      </w:r>
      <w:r>
        <w:rPr>
          <w:rFonts w:ascii="Times New Roman" w:eastAsia="Times New Roman" w:hAnsi="Times New Roman" w:cs="Times New Roman"/>
          <w:sz w:val="28"/>
        </w:rPr>
        <w:t>(изготовлен</w:t>
      </w:r>
      <w:r w:rsidR="0035348F">
        <w:rPr>
          <w:rFonts w:ascii="Times New Roman" w:eastAsia="Times New Roman" w:hAnsi="Times New Roman" w:cs="Times New Roman"/>
          <w:sz w:val="28"/>
        </w:rPr>
        <w:t>ие игрушек на городскую ёлку), «Домик для птиц»</w:t>
      </w:r>
      <w:r>
        <w:rPr>
          <w:rFonts w:ascii="Times New Roman" w:eastAsia="Times New Roman" w:hAnsi="Times New Roman" w:cs="Times New Roman"/>
          <w:sz w:val="28"/>
        </w:rPr>
        <w:t xml:space="preserve"> (изготовление скворечников), благотворительных акциях и т. д. </w:t>
      </w:r>
    </w:p>
    <w:p w:rsidR="003D7695" w:rsidRDefault="003266D7" w:rsidP="001C02E8">
      <w:pPr>
        <w:suppressAutoHyphens/>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Постоянно ведется информационно-разъяснительная работа с родителями и детьми в целях привлечения детей различных категорий в творческие объединения ДДТ. Ежегодно обновляется банк данных о статусе семей обучающихся. Ведутся социально-педагогические  паспорта детских объединений, с учетом которых строятся учебно-воспитательные планы  творческих объединений ДДТ. В соответствии с планом работы по сложившейся традиции п</w:t>
      </w:r>
      <w:r w:rsidR="001C02E8">
        <w:rPr>
          <w:rFonts w:ascii="Times New Roman" w:eastAsia="Times New Roman" w:hAnsi="Times New Roman" w:cs="Times New Roman"/>
          <w:sz w:val="28"/>
        </w:rPr>
        <w:t>е</w:t>
      </w:r>
      <w:r>
        <w:rPr>
          <w:rFonts w:ascii="Times New Roman" w:eastAsia="Times New Roman" w:hAnsi="Times New Roman" w:cs="Times New Roman"/>
          <w:sz w:val="28"/>
        </w:rPr>
        <w:t xml:space="preserve">дагоги и учащиеся ДДТ проводят для детей с ограниченными возможностями в ДДТ, в ГБЦ КЦСОН благотворительные </w:t>
      </w:r>
      <w:r w:rsidR="00734A85">
        <w:rPr>
          <w:rFonts w:ascii="Times New Roman" w:eastAsia="Times New Roman" w:hAnsi="Times New Roman" w:cs="Times New Roman"/>
          <w:sz w:val="28"/>
        </w:rPr>
        <w:t xml:space="preserve">утренники, </w:t>
      </w:r>
      <w:r>
        <w:rPr>
          <w:rFonts w:ascii="Times New Roman" w:eastAsia="Times New Roman" w:hAnsi="Times New Roman" w:cs="Times New Roman"/>
          <w:sz w:val="28"/>
        </w:rPr>
        <w:t>спектакли и концерты.</w:t>
      </w:r>
    </w:p>
    <w:p w:rsidR="003D7695" w:rsidRDefault="003266D7" w:rsidP="001C02E8">
      <w:pPr>
        <w:suppressAutoHyphens/>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 методическом сопровождении ДДТ (мето</w:t>
      </w:r>
      <w:r w:rsidR="00734A85">
        <w:rPr>
          <w:rFonts w:ascii="Times New Roman" w:eastAsia="Times New Roman" w:hAnsi="Times New Roman" w:cs="Times New Roman"/>
          <w:sz w:val="28"/>
        </w:rPr>
        <w:t xml:space="preserve">дист </w:t>
      </w:r>
      <w:proofErr w:type="spellStart"/>
      <w:r w:rsidR="00734A85">
        <w:rPr>
          <w:rFonts w:ascii="Times New Roman" w:eastAsia="Times New Roman" w:hAnsi="Times New Roman" w:cs="Times New Roman"/>
          <w:sz w:val="28"/>
        </w:rPr>
        <w:t>Чурюкина</w:t>
      </w:r>
      <w:proofErr w:type="spellEnd"/>
      <w:r w:rsidR="00734A85">
        <w:rPr>
          <w:rFonts w:ascii="Times New Roman" w:eastAsia="Times New Roman" w:hAnsi="Times New Roman" w:cs="Times New Roman"/>
          <w:sz w:val="28"/>
        </w:rPr>
        <w:t xml:space="preserve"> Е.М.) в  районе 20</w:t>
      </w:r>
      <w:r>
        <w:rPr>
          <w:rFonts w:ascii="Times New Roman" w:eastAsia="Times New Roman" w:hAnsi="Times New Roman" w:cs="Times New Roman"/>
          <w:sz w:val="28"/>
        </w:rPr>
        <w:t xml:space="preserve"> лет действует районная детская общественная организация (в дальнейшем д/о) «Союз пионерских, детских и подростковых организаций </w:t>
      </w:r>
      <w:proofErr w:type="spellStart"/>
      <w:r>
        <w:rPr>
          <w:rFonts w:ascii="Times New Roman" w:eastAsia="Times New Roman" w:hAnsi="Times New Roman" w:cs="Times New Roman"/>
          <w:sz w:val="28"/>
        </w:rPr>
        <w:t>Карачевского</w:t>
      </w:r>
      <w:proofErr w:type="spellEnd"/>
      <w:r>
        <w:rPr>
          <w:rFonts w:ascii="Times New Roman" w:eastAsia="Times New Roman" w:hAnsi="Times New Roman" w:cs="Times New Roman"/>
          <w:sz w:val="28"/>
        </w:rPr>
        <w:t xml:space="preserve"> район</w:t>
      </w:r>
      <w:r w:rsidR="00734A85">
        <w:rPr>
          <w:rFonts w:ascii="Times New Roman" w:eastAsia="Times New Roman" w:hAnsi="Times New Roman" w:cs="Times New Roman"/>
          <w:sz w:val="28"/>
        </w:rPr>
        <w:t>а»,  насчитывающая на 01.10.2019</w:t>
      </w:r>
      <w:r w:rsidR="00025550">
        <w:rPr>
          <w:rFonts w:ascii="Times New Roman" w:eastAsia="Times New Roman" w:hAnsi="Times New Roman" w:cs="Times New Roman"/>
          <w:sz w:val="28"/>
        </w:rPr>
        <w:t xml:space="preserve"> года: 13 д/о, </w:t>
      </w:r>
      <w:r>
        <w:rPr>
          <w:rFonts w:ascii="Times New Roman" w:eastAsia="Times New Roman" w:hAnsi="Times New Roman" w:cs="Times New Roman"/>
          <w:sz w:val="28"/>
        </w:rPr>
        <w:t xml:space="preserve">13 объединений младших школьников, 13 объединений </w:t>
      </w:r>
      <w:r w:rsidR="00025550">
        <w:rPr>
          <w:rFonts w:ascii="Times New Roman" w:eastAsia="Times New Roman" w:hAnsi="Times New Roman" w:cs="Times New Roman"/>
          <w:sz w:val="28"/>
        </w:rPr>
        <w:t xml:space="preserve">старшеклассников, объединивших 2929 </w:t>
      </w:r>
      <w:r>
        <w:rPr>
          <w:rFonts w:ascii="Times New Roman" w:eastAsia="Times New Roman" w:hAnsi="Times New Roman" w:cs="Times New Roman"/>
          <w:sz w:val="28"/>
        </w:rPr>
        <w:t>учащихся, что составляет 8</w:t>
      </w:r>
      <w:r w:rsidR="00025550">
        <w:rPr>
          <w:rFonts w:ascii="Times New Roman" w:eastAsia="Times New Roman" w:hAnsi="Times New Roman" w:cs="Times New Roman"/>
          <w:sz w:val="28"/>
        </w:rPr>
        <w:t xml:space="preserve">9 % от общего числа учащихся. </w:t>
      </w:r>
    </w:p>
    <w:p w:rsidR="003D7695" w:rsidRDefault="003266D7" w:rsidP="001C02E8">
      <w:pPr>
        <w:suppressAutoHyphens/>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Осуществляется работа с детскими общественными объединениями через «Совет вожатых» и штаб д/о «Алые паруса», которая включает:</w:t>
      </w:r>
    </w:p>
    <w:p w:rsidR="00025550" w:rsidRDefault="003266D7" w:rsidP="00025550">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-организацию традиционных мероприятий таких как: сбор-старт «Радуга интересных дел», фестиваль «Родина моя»; конкурс социальных проектов «Я - гражданин России», конкурс «Лидер-21 века», конкурс детской пионерской песни «Орлята учатся летать»; районный фестиваль  «Планета детства»</w:t>
      </w:r>
      <w:r w:rsidR="00025550">
        <w:rPr>
          <w:rFonts w:ascii="Times New Roman" w:eastAsia="Times New Roman" w:hAnsi="Times New Roman" w:cs="Times New Roman"/>
          <w:sz w:val="28"/>
        </w:rPr>
        <w:t xml:space="preserve"> в онлайн формате</w:t>
      </w:r>
      <w:r>
        <w:rPr>
          <w:rFonts w:ascii="Times New Roman" w:eastAsia="Times New Roman" w:hAnsi="Times New Roman" w:cs="Times New Roman"/>
          <w:sz w:val="28"/>
        </w:rPr>
        <w:t xml:space="preserve">, </w:t>
      </w:r>
      <w:r w:rsidR="00025550">
        <w:rPr>
          <w:rFonts w:ascii="Times New Roman" w:hAnsi="Times New Roman"/>
          <w:sz w:val="28"/>
          <w:szCs w:val="28"/>
        </w:rPr>
        <w:t xml:space="preserve">Областной дистанционный фестиваль детских организаций «Планета детства», </w:t>
      </w:r>
      <w:r>
        <w:rPr>
          <w:rFonts w:ascii="Times New Roman" w:eastAsia="Times New Roman" w:hAnsi="Times New Roman" w:cs="Times New Roman"/>
          <w:sz w:val="28"/>
        </w:rPr>
        <w:t>фотоконкурс «Жизнь цвета радуги» и др.;</w:t>
      </w:r>
    </w:p>
    <w:p w:rsidR="00025550" w:rsidRPr="00025550" w:rsidRDefault="00025550" w:rsidP="00025550">
      <w:pPr>
        <w:suppressAutoHyphens/>
        <w:jc w:val="both"/>
        <w:rPr>
          <w:rFonts w:ascii="Times New Roman" w:hAnsi="Times New Roman"/>
          <w:sz w:val="28"/>
          <w:szCs w:val="28"/>
        </w:rPr>
      </w:pPr>
      <w:r>
        <w:rPr>
          <w:rFonts w:ascii="Times New Roman" w:eastAsia="Times New Roman" w:hAnsi="Times New Roman" w:cs="Times New Roman"/>
          <w:sz w:val="28"/>
        </w:rPr>
        <w:t xml:space="preserve">-  участие в акциях: «Окна Победы», </w:t>
      </w:r>
      <w:r>
        <w:rPr>
          <w:rFonts w:ascii="Times New Roman" w:hAnsi="Times New Roman"/>
          <w:sz w:val="28"/>
          <w:szCs w:val="28"/>
        </w:rPr>
        <w:t>флэш-моб «Песня в солдатской шинели»,  дистанционный конкурс рисунков «Победный май»</w:t>
      </w:r>
    </w:p>
    <w:p w:rsidR="003D7695" w:rsidRDefault="003266D7" w:rsidP="00025550">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обучение актива детских организаций в «Академии детских наук»;</w:t>
      </w:r>
    </w:p>
    <w:p w:rsidR="00734A85" w:rsidRDefault="003266D7" w:rsidP="00025550">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подготовку координаторов детского движения и др.</w:t>
      </w:r>
    </w:p>
    <w:p w:rsidR="003D7695" w:rsidRDefault="003266D7" w:rsidP="001C02E8">
      <w:pPr>
        <w:suppressAutoHyphens/>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Продолжается работа с детьми и в каникулярное время. Во время осенних, зимних и весенних каникул не прекращается работа в творческих объединениях, организуются воспитательные  мероприятия.</w:t>
      </w:r>
      <w:r w:rsidR="00734A85">
        <w:rPr>
          <w:rFonts w:ascii="Times New Roman" w:eastAsia="Times New Roman" w:hAnsi="Times New Roman" w:cs="Times New Roman"/>
          <w:sz w:val="28"/>
        </w:rPr>
        <w:t xml:space="preserve">  Во время летних каникул уже 20</w:t>
      </w:r>
      <w:r>
        <w:rPr>
          <w:rFonts w:ascii="Times New Roman" w:eastAsia="Times New Roman" w:hAnsi="Times New Roman" w:cs="Times New Roman"/>
          <w:sz w:val="28"/>
        </w:rPr>
        <w:t xml:space="preserve"> раз ДДТ организует работу  оздоровительного лагеря  с дневным пребыванием детей, в котором, в соответствии с программой «Каникулы»,  успе</w:t>
      </w:r>
      <w:r w:rsidR="00025550">
        <w:rPr>
          <w:rFonts w:ascii="Times New Roman" w:eastAsia="Times New Roman" w:hAnsi="Times New Roman" w:cs="Times New Roman"/>
          <w:sz w:val="28"/>
        </w:rPr>
        <w:t xml:space="preserve">шно работают 2 отряда: «Истоки» - </w:t>
      </w:r>
      <w:r>
        <w:rPr>
          <w:rFonts w:ascii="Times New Roman" w:eastAsia="Times New Roman" w:hAnsi="Times New Roman" w:cs="Times New Roman"/>
          <w:sz w:val="28"/>
        </w:rPr>
        <w:t>духовно-нравственного направления (нач. Новикова Е.Н.), «Город мастеров»  - художественно-эстетического</w:t>
      </w:r>
      <w:r w:rsidR="00734A85">
        <w:rPr>
          <w:rFonts w:ascii="Times New Roman" w:eastAsia="Times New Roman" w:hAnsi="Times New Roman" w:cs="Times New Roman"/>
          <w:sz w:val="28"/>
        </w:rPr>
        <w:t xml:space="preserve"> направления (нач. Жукова Н.И.). В 2019-2020 </w:t>
      </w:r>
      <w:r>
        <w:rPr>
          <w:rFonts w:ascii="Times New Roman" w:eastAsia="Times New Roman" w:hAnsi="Times New Roman" w:cs="Times New Roman"/>
          <w:sz w:val="28"/>
        </w:rPr>
        <w:t>учебном году в лагере отдо</w:t>
      </w:r>
      <w:r w:rsidR="00734A85">
        <w:rPr>
          <w:rFonts w:ascii="Times New Roman" w:eastAsia="Times New Roman" w:hAnsi="Times New Roman" w:cs="Times New Roman"/>
          <w:sz w:val="28"/>
        </w:rPr>
        <w:t>хнули и с пользой повели время 4</w:t>
      </w:r>
      <w:r>
        <w:rPr>
          <w:rFonts w:ascii="Times New Roman" w:eastAsia="Times New Roman" w:hAnsi="Times New Roman" w:cs="Times New Roman"/>
          <w:sz w:val="28"/>
        </w:rPr>
        <w:t xml:space="preserve">2 ребенка. На </w:t>
      </w:r>
      <w:r>
        <w:rPr>
          <w:rFonts w:ascii="Times New Roman" w:eastAsia="Times New Roman" w:hAnsi="Times New Roman" w:cs="Times New Roman"/>
          <w:sz w:val="28"/>
        </w:rPr>
        <w:lastRenderedPageBreak/>
        <w:t xml:space="preserve">протяжении многих лет случаев травматизма, правонарушений среди кружковцев ДДТ не было.        </w:t>
      </w:r>
    </w:p>
    <w:p w:rsidR="003D7695" w:rsidRDefault="003266D7" w:rsidP="001C02E8">
      <w:pPr>
        <w:suppressAutoHyphens/>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ДДТ является организатором различных воспитательных, тематических и конкурсных мероприятий для обучающи</w:t>
      </w:r>
      <w:r w:rsidR="00734A85">
        <w:rPr>
          <w:rFonts w:ascii="Times New Roman" w:eastAsia="Times New Roman" w:hAnsi="Times New Roman" w:cs="Times New Roman"/>
          <w:sz w:val="28"/>
        </w:rPr>
        <w:t>хся школ города и района. В 2019-2020</w:t>
      </w:r>
      <w:r>
        <w:rPr>
          <w:rFonts w:ascii="Times New Roman" w:eastAsia="Times New Roman" w:hAnsi="Times New Roman" w:cs="Times New Roman"/>
          <w:sz w:val="28"/>
        </w:rPr>
        <w:t xml:space="preserve"> учебном  году в учреждении были организованы выставки декоративно-прикладного  творчества: «Осенняя фантазия», «Зимняя сказка», «Волшебство детских рук»,  «Бумажная вселенная», фотоконкурс «Жизнь цвета радуги»  которые посетили и </w:t>
      </w:r>
      <w:r w:rsidR="00734A85">
        <w:rPr>
          <w:rFonts w:ascii="Times New Roman" w:eastAsia="Times New Roman" w:hAnsi="Times New Roman" w:cs="Times New Roman"/>
          <w:sz w:val="28"/>
        </w:rPr>
        <w:t xml:space="preserve">приняли в них участие порядка 1500 детей и подростков. Некоторые экспозиции выставок были представлены зрителям в формате онлайн, что позволило еще большему количеству зрителей посмотреть работы учащихся. </w:t>
      </w:r>
      <w:r>
        <w:rPr>
          <w:rFonts w:ascii="Times New Roman" w:eastAsia="Times New Roman" w:hAnsi="Times New Roman" w:cs="Times New Roman"/>
          <w:sz w:val="28"/>
        </w:rPr>
        <w:t xml:space="preserve"> Руководители творческих объединений в качестве примера и с целью развития творческого потенциала и повышения творческой активности принимают участие в этих выставках и с большим энтузиазмом организовывают авторские выставки творческих работ педагогов. Значительное внимание при освоении общеобразовательных развивающих программ уделяется проектно-исслед</w:t>
      </w:r>
      <w:r w:rsidR="00734A85">
        <w:rPr>
          <w:rFonts w:ascii="Times New Roman" w:eastAsia="Times New Roman" w:hAnsi="Times New Roman" w:cs="Times New Roman"/>
          <w:sz w:val="28"/>
        </w:rPr>
        <w:t>овательской деятельности, третий</w:t>
      </w:r>
      <w:r>
        <w:rPr>
          <w:rFonts w:ascii="Times New Roman" w:eastAsia="Times New Roman" w:hAnsi="Times New Roman" w:cs="Times New Roman"/>
          <w:sz w:val="28"/>
        </w:rPr>
        <w:t xml:space="preserve"> год в ДДТ проводится районный конкурс исследова</w:t>
      </w:r>
      <w:r w:rsidR="00F675DB">
        <w:rPr>
          <w:rFonts w:ascii="Times New Roman" w:eastAsia="Times New Roman" w:hAnsi="Times New Roman" w:cs="Times New Roman"/>
          <w:sz w:val="28"/>
        </w:rPr>
        <w:t>тельских и творческих проектов «Восьмое чудо света»</w:t>
      </w:r>
      <w:r>
        <w:rPr>
          <w:rFonts w:ascii="Times New Roman" w:eastAsia="Times New Roman" w:hAnsi="Times New Roman" w:cs="Times New Roman"/>
          <w:sz w:val="28"/>
        </w:rPr>
        <w:t>.</w:t>
      </w:r>
    </w:p>
    <w:p w:rsidR="00F675DB" w:rsidRDefault="003266D7" w:rsidP="00F675DB">
      <w:pPr>
        <w:suppressAutoHyphens/>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Традиционно в ДДТ проходят массовые мероприятия культурно-досуговых форм: праздничные концерты, игровые программы, конкурсы, викторины, беседы, экскурсии, тематические мероприятия, детские утренники: «Чудеса у новогодней ёлки» для разных возрастных групп,</w:t>
      </w:r>
      <w:r w:rsidR="00025550">
        <w:rPr>
          <w:rFonts w:ascii="Times New Roman" w:eastAsia="Times New Roman" w:hAnsi="Times New Roman" w:cs="Times New Roman"/>
          <w:color w:val="000000"/>
          <w:sz w:val="28"/>
        </w:rPr>
        <w:t xml:space="preserve"> новогодний детский утренник «</w:t>
      </w:r>
      <w:r>
        <w:rPr>
          <w:rFonts w:ascii="Times New Roman" w:eastAsia="Times New Roman" w:hAnsi="Times New Roman" w:cs="Times New Roman"/>
          <w:color w:val="000000"/>
          <w:sz w:val="28"/>
        </w:rPr>
        <w:t>Приключения сказочных г</w:t>
      </w:r>
      <w:r w:rsidR="00025550">
        <w:rPr>
          <w:rFonts w:ascii="Times New Roman" w:eastAsia="Times New Roman" w:hAnsi="Times New Roman" w:cs="Times New Roman"/>
          <w:color w:val="000000"/>
          <w:sz w:val="28"/>
        </w:rPr>
        <w:t>ероев»</w:t>
      </w:r>
      <w:r>
        <w:rPr>
          <w:rFonts w:ascii="Times New Roman" w:eastAsia="Times New Roman" w:hAnsi="Times New Roman" w:cs="Times New Roman"/>
          <w:color w:val="000000"/>
          <w:sz w:val="28"/>
        </w:rPr>
        <w:t xml:space="preserve"> в центре социального обеспечения, </w:t>
      </w:r>
      <w:r w:rsidR="00025550">
        <w:rPr>
          <w:rFonts w:ascii="Times New Roman" w:eastAsia="Times New Roman" w:hAnsi="Times New Roman" w:cs="Times New Roman"/>
          <w:sz w:val="28"/>
        </w:rPr>
        <w:t>и в студии  раннего развития «Росток»</w:t>
      </w:r>
      <w:r>
        <w:rPr>
          <w:rFonts w:ascii="Times New Roman" w:eastAsia="Times New Roman" w:hAnsi="Times New Roman" w:cs="Times New Roman"/>
          <w:sz w:val="28"/>
        </w:rPr>
        <w:t>;  праздничные концер</w:t>
      </w:r>
      <w:r w:rsidR="00025550">
        <w:rPr>
          <w:rFonts w:ascii="Times New Roman" w:eastAsia="Times New Roman" w:hAnsi="Times New Roman" w:cs="Times New Roman"/>
          <w:sz w:val="28"/>
        </w:rPr>
        <w:t>ты: благотворительный  концерт «Рождественская звезда»; концерт «Пусть всегда будет мама»</w:t>
      </w:r>
      <w:r>
        <w:rPr>
          <w:rFonts w:ascii="Times New Roman" w:eastAsia="Times New Roman" w:hAnsi="Times New Roman" w:cs="Times New Roman"/>
          <w:sz w:val="28"/>
        </w:rPr>
        <w:t>, п</w:t>
      </w:r>
      <w:r w:rsidR="00734A85">
        <w:rPr>
          <w:rFonts w:ascii="Times New Roman" w:eastAsia="Times New Roman" w:hAnsi="Times New Roman" w:cs="Times New Roman"/>
          <w:sz w:val="28"/>
        </w:rPr>
        <w:t xml:space="preserve">освященный Дню матери, </w:t>
      </w:r>
      <w:r>
        <w:rPr>
          <w:rFonts w:ascii="Times New Roman" w:eastAsia="Times New Roman" w:hAnsi="Times New Roman" w:cs="Times New Roman"/>
          <w:sz w:val="28"/>
        </w:rPr>
        <w:t>и др.</w:t>
      </w:r>
      <w:r w:rsidR="00734A85">
        <w:rPr>
          <w:rFonts w:ascii="Times New Roman" w:eastAsia="Times New Roman" w:hAnsi="Times New Roman" w:cs="Times New Roman"/>
          <w:sz w:val="28"/>
        </w:rPr>
        <w:t xml:space="preserve">К Дню Великой Победы учащиеся Дома творчества приняли активное участие в </w:t>
      </w:r>
      <w:r w:rsidR="00734A85" w:rsidRPr="00F675DB">
        <w:rPr>
          <w:rFonts w:ascii="Times New Roman" w:eastAsia="Times New Roman" w:hAnsi="Times New Roman" w:cs="Times New Roman"/>
          <w:sz w:val="28"/>
        </w:rPr>
        <w:t>акциях</w:t>
      </w:r>
      <w:r w:rsidR="00025550">
        <w:rPr>
          <w:rFonts w:ascii="Times New Roman" w:eastAsia="Times New Roman" w:hAnsi="Times New Roman" w:cs="Times New Roman"/>
          <w:sz w:val="28"/>
        </w:rPr>
        <w:t>: «Окно Победы», «Свеча памяти»</w:t>
      </w:r>
      <w:r w:rsidR="00734A85">
        <w:rPr>
          <w:rFonts w:ascii="Times New Roman" w:eastAsia="Times New Roman" w:hAnsi="Times New Roman" w:cs="Times New Roman"/>
          <w:sz w:val="28"/>
        </w:rPr>
        <w:t xml:space="preserve">, </w:t>
      </w:r>
      <w:r w:rsidR="00F675DB">
        <w:rPr>
          <w:rFonts w:ascii="Times New Roman" w:eastAsia="Times New Roman" w:hAnsi="Times New Roman" w:cs="Times New Roman"/>
          <w:sz w:val="28"/>
        </w:rPr>
        <w:t>«Песня в солдатской шинели»</w:t>
      </w:r>
    </w:p>
    <w:p w:rsidR="003D7695" w:rsidRDefault="003266D7" w:rsidP="00F675DB">
      <w:pPr>
        <w:suppressAutoHyphens/>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ДДТ принимает участие в районных и областных мероприятиях таких как: Всероссийский праздник «Серебряная лира»,   в усадьбе А.К.Толстого, поселке Красный-Рог (участие в составе делегации </w:t>
      </w:r>
      <w:proofErr w:type="spellStart"/>
      <w:r>
        <w:rPr>
          <w:rFonts w:ascii="Times New Roman" w:eastAsia="Times New Roman" w:hAnsi="Times New Roman" w:cs="Times New Roman"/>
          <w:sz w:val="28"/>
        </w:rPr>
        <w:t>Карачевского</w:t>
      </w:r>
      <w:proofErr w:type="spellEnd"/>
      <w:r>
        <w:rPr>
          <w:rFonts w:ascii="Times New Roman" w:eastAsia="Times New Roman" w:hAnsi="Times New Roman" w:cs="Times New Roman"/>
          <w:sz w:val="28"/>
        </w:rPr>
        <w:t xml:space="preserve"> района и  выставке де</w:t>
      </w:r>
      <w:r w:rsidR="00F675DB">
        <w:rPr>
          <w:rFonts w:ascii="Times New Roman" w:eastAsia="Times New Roman" w:hAnsi="Times New Roman" w:cs="Times New Roman"/>
          <w:sz w:val="28"/>
        </w:rPr>
        <w:t>коративно прикладного искусства</w:t>
      </w:r>
      <w:r>
        <w:rPr>
          <w:rFonts w:ascii="Times New Roman" w:eastAsia="Times New Roman" w:hAnsi="Times New Roman" w:cs="Times New Roman"/>
          <w:sz w:val="28"/>
        </w:rPr>
        <w:t>);мероприятия, посв</w:t>
      </w:r>
      <w:r w:rsidR="00F675DB">
        <w:rPr>
          <w:rFonts w:ascii="Times New Roman" w:eastAsia="Times New Roman" w:hAnsi="Times New Roman" w:cs="Times New Roman"/>
          <w:sz w:val="28"/>
        </w:rPr>
        <w:t>ященные  годовщине образования «Брянской области»</w:t>
      </w:r>
      <w:r>
        <w:rPr>
          <w:rFonts w:ascii="Times New Roman" w:eastAsia="Times New Roman" w:hAnsi="Times New Roman" w:cs="Times New Roman"/>
          <w:sz w:val="28"/>
        </w:rPr>
        <w:t>; торжества, посвященные Дню Великой Победы;районный праздник  «Проводы русской зимы», (детская игровая площадка, выставка декор</w:t>
      </w:r>
      <w:r w:rsidR="00F675DB">
        <w:rPr>
          <w:rFonts w:ascii="Times New Roman" w:eastAsia="Times New Roman" w:hAnsi="Times New Roman" w:cs="Times New Roman"/>
          <w:sz w:val="28"/>
        </w:rPr>
        <w:t>ативно-прикладного творчества  «Город мастеров»</w:t>
      </w:r>
      <w:r>
        <w:rPr>
          <w:rFonts w:ascii="Times New Roman" w:eastAsia="Times New Roman" w:hAnsi="Times New Roman" w:cs="Times New Roman"/>
          <w:sz w:val="28"/>
        </w:rPr>
        <w:t>);районные мероприятия празднования  Дня  города Кар</w:t>
      </w:r>
      <w:r w:rsidR="00734A85">
        <w:rPr>
          <w:rFonts w:ascii="Times New Roman" w:eastAsia="Times New Roman" w:hAnsi="Times New Roman" w:cs="Times New Roman"/>
          <w:sz w:val="28"/>
        </w:rPr>
        <w:t>ачева.</w:t>
      </w:r>
      <w:r>
        <w:rPr>
          <w:rFonts w:ascii="Times New Roman" w:eastAsia="Times New Roman" w:hAnsi="Times New Roman" w:cs="Times New Roman"/>
          <w:sz w:val="28"/>
        </w:rPr>
        <w:t>Трад</w:t>
      </w:r>
      <w:r w:rsidR="00F675DB">
        <w:rPr>
          <w:rFonts w:ascii="Times New Roman" w:eastAsia="Times New Roman" w:hAnsi="Times New Roman" w:cs="Times New Roman"/>
          <w:sz w:val="28"/>
        </w:rPr>
        <w:t xml:space="preserve">иционно были проведены </w:t>
      </w:r>
      <w:r>
        <w:rPr>
          <w:rFonts w:ascii="Times New Roman" w:eastAsia="Times New Roman" w:hAnsi="Times New Roman" w:cs="Times New Roman"/>
          <w:sz w:val="28"/>
        </w:rPr>
        <w:t>конкурсы рисунков на асфальте</w:t>
      </w:r>
      <w:r w:rsidR="00734A85">
        <w:rPr>
          <w:rFonts w:ascii="Times New Roman" w:eastAsia="Times New Roman" w:hAnsi="Times New Roman" w:cs="Times New Roman"/>
          <w:sz w:val="28"/>
        </w:rPr>
        <w:t xml:space="preserve">: </w:t>
      </w:r>
      <w:r>
        <w:rPr>
          <w:rFonts w:ascii="Times New Roman" w:eastAsia="Times New Roman" w:hAnsi="Times New Roman" w:cs="Times New Roman"/>
          <w:sz w:val="28"/>
        </w:rPr>
        <w:t>посвященные  Дню Победы; Дню защиты детей.</w:t>
      </w:r>
    </w:p>
    <w:p w:rsidR="003D7695" w:rsidRDefault="003266D7" w:rsidP="001C02E8">
      <w:pPr>
        <w:suppressAutoHyphens/>
        <w:spacing w:after="0" w:line="36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Наряду с положительными показателями, остается  проблема материально-технического обеспечения работы творческих объединений естественнонаучной и технической направленности.  </w:t>
      </w:r>
      <w:r>
        <w:rPr>
          <w:rFonts w:ascii="Times New Roman" w:eastAsia="Times New Roman" w:hAnsi="Times New Roman" w:cs="Times New Roman"/>
          <w:color w:val="000000"/>
          <w:sz w:val="28"/>
        </w:rPr>
        <w:t xml:space="preserve">Отсутствие возможности  создать в учреждении условия для этих объединений, соответствующие современным требованиям (не достаточно необходимой аппаратуры и оборудования), ведет к сокращению численности подростков посещающих кружки в возрасте  14 лет и старше, особенно мальчиков. </w:t>
      </w:r>
    </w:p>
    <w:p w:rsidR="003D7695" w:rsidRDefault="003266D7" w:rsidP="001C02E8">
      <w:pPr>
        <w:spacing w:after="0" w:line="36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Несмотря на имеющиеся трудности, сотрудники учреждения   работают над созданием условий в образовательном учреждении для развития мотивации детей и подростков к познанию и творчеству, раскрытия и развития потенциальных  возможностей каждого ребенка.  Коллектив ДДТ старается сохранить благоприятную творческую обстановку, традиции учреждения, работают над повышени</w:t>
      </w:r>
      <w:r w:rsidR="001C02E8">
        <w:rPr>
          <w:rFonts w:ascii="Times New Roman" w:eastAsia="Times New Roman" w:hAnsi="Times New Roman" w:cs="Times New Roman"/>
          <w:sz w:val="28"/>
        </w:rPr>
        <w:t>е</w:t>
      </w:r>
      <w:r>
        <w:rPr>
          <w:rFonts w:ascii="Times New Roman" w:eastAsia="Times New Roman" w:hAnsi="Times New Roman" w:cs="Times New Roman"/>
          <w:sz w:val="28"/>
        </w:rPr>
        <w:t xml:space="preserve">м профессиональных </w:t>
      </w:r>
      <w:r w:rsidR="001C02E8">
        <w:rPr>
          <w:rFonts w:ascii="Times New Roman" w:eastAsia="Times New Roman" w:hAnsi="Times New Roman" w:cs="Times New Roman"/>
          <w:sz w:val="28"/>
        </w:rPr>
        <w:t>компетенций</w:t>
      </w:r>
      <w:r>
        <w:rPr>
          <w:rFonts w:ascii="Times New Roman" w:eastAsia="Times New Roman" w:hAnsi="Times New Roman" w:cs="Times New Roman"/>
          <w:sz w:val="28"/>
        </w:rPr>
        <w:t xml:space="preserve"> в соответствии с требованиями предъявляемыми </w:t>
      </w:r>
      <w:proofErr w:type="spellStart"/>
      <w:r>
        <w:rPr>
          <w:rFonts w:ascii="Times New Roman" w:eastAsia="Times New Roman" w:hAnsi="Times New Roman" w:cs="Times New Roman"/>
          <w:sz w:val="28"/>
        </w:rPr>
        <w:t>профстандартом</w:t>
      </w:r>
      <w:proofErr w:type="spellEnd"/>
      <w:r>
        <w:rPr>
          <w:rFonts w:ascii="Times New Roman" w:eastAsia="Times New Roman" w:hAnsi="Times New Roman" w:cs="Times New Roman"/>
          <w:sz w:val="28"/>
        </w:rPr>
        <w:t xml:space="preserve"> к профессии педагог.</w:t>
      </w:r>
    </w:p>
    <w:p w:rsidR="003D7695" w:rsidRDefault="003D7695" w:rsidP="001C02E8">
      <w:pPr>
        <w:suppressAutoHyphens/>
        <w:spacing w:after="0" w:line="360" w:lineRule="auto"/>
        <w:jc w:val="center"/>
        <w:rPr>
          <w:rFonts w:ascii="Times New Roman" w:eastAsia="Times New Roman" w:hAnsi="Times New Roman" w:cs="Times New Roman"/>
          <w:b/>
          <w:sz w:val="28"/>
          <w:u w:val="single"/>
        </w:rPr>
      </w:pPr>
    </w:p>
    <w:p w:rsidR="003D7695" w:rsidRDefault="003D7695">
      <w:pPr>
        <w:suppressAutoHyphens/>
        <w:spacing w:after="0" w:line="240" w:lineRule="auto"/>
        <w:jc w:val="center"/>
        <w:rPr>
          <w:rFonts w:ascii="Times New Roman" w:eastAsia="Times New Roman" w:hAnsi="Times New Roman" w:cs="Times New Roman"/>
          <w:b/>
          <w:sz w:val="28"/>
          <w:u w:val="single"/>
        </w:rPr>
      </w:pPr>
    </w:p>
    <w:p w:rsidR="003D7695" w:rsidRDefault="003D7695">
      <w:pPr>
        <w:suppressAutoHyphens/>
        <w:spacing w:after="0" w:line="240" w:lineRule="auto"/>
        <w:jc w:val="center"/>
        <w:rPr>
          <w:rFonts w:ascii="Times New Roman" w:eastAsia="Times New Roman" w:hAnsi="Times New Roman" w:cs="Times New Roman"/>
          <w:b/>
          <w:sz w:val="28"/>
          <w:u w:val="single"/>
        </w:rPr>
      </w:pPr>
    </w:p>
    <w:p w:rsidR="003D7695" w:rsidRDefault="003D7695">
      <w:pPr>
        <w:suppressAutoHyphens/>
        <w:spacing w:after="0" w:line="240" w:lineRule="auto"/>
        <w:rPr>
          <w:rFonts w:ascii="Times New Roman" w:eastAsia="Times New Roman" w:hAnsi="Times New Roman" w:cs="Times New Roman"/>
          <w:b/>
          <w:sz w:val="28"/>
          <w:u w:val="single"/>
        </w:rPr>
      </w:pPr>
    </w:p>
    <w:p w:rsidR="00F675DB" w:rsidRDefault="00F675DB">
      <w:pPr>
        <w:suppressAutoHyphens/>
        <w:spacing w:after="0" w:line="240" w:lineRule="auto"/>
        <w:rPr>
          <w:rFonts w:ascii="Times New Roman" w:eastAsia="Times New Roman" w:hAnsi="Times New Roman" w:cs="Times New Roman"/>
          <w:b/>
          <w:sz w:val="28"/>
          <w:u w:val="single"/>
        </w:rPr>
      </w:pPr>
    </w:p>
    <w:p w:rsidR="003D7695" w:rsidRDefault="003266D7">
      <w:pPr>
        <w:suppressAutoHyphens/>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lastRenderedPageBreak/>
        <w:t>ХАРАКТЕРИСТИКА КОНТИНГЕНТА ОБУЧАЮЩИХСЯ</w:t>
      </w:r>
    </w:p>
    <w:p w:rsidR="003D7695" w:rsidRDefault="003D7695">
      <w:pPr>
        <w:suppressAutoHyphens/>
        <w:spacing w:after="0" w:line="240" w:lineRule="auto"/>
        <w:ind w:left="300"/>
        <w:jc w:val="both"/>
        <w:rPr>
          <w:rFonts w:ascii="Times New Roman" w:eastAsia="Times New Roman" w:hAnsi="Times New Roman" w:cs="Times New Roman"/>
          <w:b/>
          <w:sz w:val="28"/>
        </w:rPr>
      </w:pPr>
    </w:p>
    <w:p w:rsidR="00734A85" w:rsidRDefault="00734A85"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 2019-2020</w:t>
      </w:r>
      <w:r w:rsidR="003266D7">
        <w:rPr>
          <w:rFonts w:ascii="Times New Roman" w:eastAsia="Times New Roman" w:hAnsi="Times New Roman" w:cs="Times New Roman"/>
          <w:sz w:val="28"/>
        </w:rPr>
        <w:t xml:space="preserve"> учебном году в МБУДО </w:t>
      </w:r>
      <w:proofErr w:type="spellStart"/>
      <w:r w:rsidR="003266D7">
        <w:rPr>
          <w:rFonts w:ascii="Times New Roman" w:eastAsia="Times New Roman" w:hAnsi="Times New Roman" w:cs="Times New Roman"/>
          <w:sz w:val="28"/>
        </w:rPr>
        <w:t>Карачевский</w:t>
      </w:r>
      <w:proofErr w:type="spellEnd"/>
      <w:r w:rsidR="003266D7">
        <w:rPr>
          <w:rFonts w:ascii="Times New Roman" w:eastAsia="Times New Roman" w:hAnsi="Times New Roman" w:cs="Times New Roman"/>
          <w:sz w:val="28"/>
        </w:rPr>
        <w:t xml:space="preserve"> ДДТ обучалось сог</w:t>
      </w:r>
      <w:r>
        <w:rPr>
          <w:rFonts w:ascii="Times New Roman" w:eastAsia="Times New Roman" w:hAnsi="Times New Roman" w:cs="Times New Roman"/>
          <w:sz w:val="28"/>
        </w:rPr>
        <w:t>ласно муниципальному заданию 1129</w:t>
      </w:r>
      <w:r w:rsidR="003266D7">
        <w:rPr>
          <w:rFonts w:ascii="Times New Roman" w:eastAsia="Times New Roman" w:hAnsi="Times New Roman" w:cs="Times New Roman"/>
          <w:sz w:val="28"/>
        </w:rPr>
        <w:t xml:space="preserve"> воспитанника в </w:t>
      </w:r>
      <w:r w:rsidR="00D50847">
        <w:rPr>
          <w:rFonts w:ascii="Times New Roman" w:eastAsia="Times New Roman" w:hAnsi="Times New Roman" w:cs="Times New Roman"/>
          <w:sz w:val="28"/>
        </w:rPr>
        <w:t>возрасте от 5 до 18 лет. Из них 11</w:t>
      </w:r>
      <w:r w:rsidR="003266D7">
        <w:rPr>
          <w:rFonts w:ascii="Times New Roman" w:eastAsia="Times New Roman" w:hAnsi="Times New Roman" w:cs="Times New Roman"/>
          <w:sz w:val="28"/>
        </w:rPr>
        <w:t xml:space="preserve"> объединений на платно-договорно</w:t>
      </w:r>
      <w:r>
        <w:rPr>
          <w:rFonts w:ascii="Times New Roman" w:eastAsia="Times New Roman" w:hAnsi="Times New Roman" w:cs="Times New Roman"/>
          <w:sz w:val="28"/>
        </w:rPr>
        <w:t>й основе, в которых обучается 234</w:t>
      </w:r>
      <w:r w:rsidR="003266D7">
        <w:rPr>
          <w:rFonts w:ascii="Times New Roman" w:eastAsia="Times New Roman" w:hAnsi="Times New Roman" w:cs="Times New Roman"/>
          <w:sz w:val="28"/>
        </w:rPr>
        <w:t xml:space="preserve"> обучающихся.</w:t>
      </w:r>
    </w:p>
    <w:p w:rsidR="00D50847" w:rsidRDefault="00D50847" w:rsidP="001C02E8">
      <w:pPr>
        <w:suppressAutoHyphens/>
        <w:spacing w:after="0" w:line="240" w:lineRule="auto"/>
        <w:ind w:firstLine="567"/>
        <w:jc w:val="both"/>
        <w:rPr>
          <w:rFonts w:ascii="Times New Roman" w:eastAsia="Times New Roman" w:hAnsi="Times New Roman" w:cs="Times New Roman"/>
          <w:sz w:val="28"/>
        </w:rPr>
      </w:pPr>
    </w:p>
    <w:tbl>
      <w:tblPr>
        <w:tblW w:w="0" w:type="auto"/>
        <w:tblInd w:w="10" w:type="dxa"/>
        <w:tblLayout w:type="fixed"/>
        <w:tblCellMar>
          <w:left w:w="10" w:type="dxa"/>
          <w:right w:w="10" w:type="dxa"/>
        </w:tblCellMar>
        <w:tblLook w:val="0000"/>
      </w:tblPr>
      <w:tblGrid>
        <w:gridCol w:w="3731"/>
        <w:gridCol w:w="893"/>
        <w:gridCol w:w="1041"/>
        <w:gridCol w:w="1042"/>
        <w:gridCol w:w="1041"/>
        <w:gridCol w:w="1042"/>
        <w:gridCol w:w="1062"/>
      </w:tblGrid>
      <w:tr w:rsidR="00D50847" w:rsidTr="00D50847">
        <w:tc>
          <w:tcPr>
            <w:tcW w:w="3731" w:type="dxa"/>
            <w:tcBorders>
              <w:top w:val="single" w:sz="4" w:space="0" w:color="000000"/>
              <w:left w:val="single" w:sz="4" w:space="0" w:color="000000"/>
              <w:bottom w:val="single" w:sz="4" w:space="0" w:color="000000"/>
            </w:tcBorders>
            <w:shd w:val="clear" w:color="auto" w:fill="FFFFFF"/>
          </w:tcPr>
          <w:p w:rsidR="00D50847" w:rsidRDefault="00D50847" w:rsidP="00D50847">
            <w:pPr>
              <w:snapToGrid w:val="0"/>
              <w:spacing w:after="0" w:line="100" w:lineRule="atLeast"/>
              <w:jc w:val="both"/>
              <w:rPr>
                <w:rFonts w:ascii="Times New Roman" w:hAnsi="Times New Roman"/>
                <w:sz w:val="28"/>
              </w:rPr>
            </w:pPr>
            <w:r>
              <w:rPr>
                <w:rFonts w:ascii="Times New Roman" w:hAnsi="Times New Roman"/>
                <w:sz w:val="28"/>
              </w:rPr>
              <w:t>Направленность деятельности</w:t>
            </w:r>
          </w:p>
        </w:tc>
        <w:tc>
          <w:tcPr>
            <w:tcW w:w="2976" w:type="dxa"/>
            <w:gridSpan w:val="3"/>
            <w:tcBorders>
              <w:top w:val="single" w:sz="4" w:space="0" w:color="000000"/>
              <w:left w:val="single" w:sz="4" w:space="0" w:color="000000"/>
              <w:bottom w:val="single" w:sz="4" w:space="0" w:color="000000"/>
            </w:tcBorders>
            <w:shd w:val="clear" w:color="auto" w:fill="FFFFFF"/>
          </w:tcPr>
          <w:p w:rsidR="00D50847" w:rsidRDefault="00D50847" w:rsidP="00D50847">
            <w:pPr>
              <w:snapToGrid w:val="0"/>
              <w:spacing w:after="0" w:line="100" w:lineRule="atLeast"/>
              <w:jc w:val="both"/>
              <w:rPr>
                <w:rFonts w:ascii="Times New Roman" w:hAnsi="Times New Roman"/>
                <w:sz w:val="28"/>
              </w:rPr>
            </w:pPr>
            <w:r>
              <w:rPr>
                <w:rFonts w:ascii="Times New Roman" w:hAnsi="Times New Roman"/>
                <w:sz w:val="28"/>
              </w:rPr>
              <w:t xml:space="preserve">Количество объединений </w:t>
            </w:r>
          </w:p>
        </w:tc>
        <w:tc>
          <w:tcPr>
            <w:tcW w:w="3145" w:type="dxa"/>
            <w:gridSpan w:val="3"/>
            <w:tcBorders>
              <w:top w:val="single" w:sz="4" w:space="0" w:color="000000"/>
              <w:left w:val="single" w:sz="4" w:space="0" w:color="000000"/>
              <w:bottom w:val="single" w:sz="4" w:space="0" w:color="000000"/>
              <w:right w:val="single" w:sz="4" w:space="0" w:color="000000"/>
            </w:tcBorders>
            <w:shd w:val="clear" w:color="auto" w:fill="FFFFFF"/>
          </w:tcPr>
          <w:p w:rsidR="00D50847" w:rsidRDefault="00D50847" w:rsidP="00D50847">
            <w:pPr>
              <w:snapToGrid w:val="0"/>
              <w:spacing w:after="0" w:line="100" w:lineRule="atLeast"/>
              <w:rPr>
                <w:rFonts w:ascii="Times New Roman" w:hAnsi="Times New Roman"/>
                <w:sz w:val="28"/>
              </w:rPr>
            </w:pPr>
            <w:r>
              <w:rPr>
                <w:rFonts w:ascii="Times New Roman" w:hAnsi="Times New Roman"/>
                <w:sz w:val="28"/>
              </w:rPr>
              <w:t xml:space="preserve">В них обучающихся </w:t>
            </w:r>
          </w:p>
        </w:tc>
      </w:tr>
      <w:tr w:rsidR="00D50847" w:rsidTr="00D50847">
        <w:trPr>
          <w:trHeight w:val="403"/>
        </w:trPr>
        <w:tc>
          <w:tcPr>
            <w:tcW w:w="3731" w:type="dxa"/>
            <w:tcBorders>
              <w:top w:val="single" w:sz="4" w:space="0" w:color="000000"/>
              <w:left w:val="single" w:sz="4" w:space="0" w:color="000000"/>
              <w:bottom w:val="single" w:sz="4" w:space="0" w:color="000000"/>
            </w:tcBorders>
            <w:shd w:val="clear" w:color="auto" w:fill="FFFFFF"/>
          </w:tcPr>
          <w:p w:rsidR="00D50847" w:rsidRDefault="00D50847" w:rsidP="00D50847">
            <w:pPr>
              <w:snapToGrid w:val="0"/>
              <w:spacing w:after="0" w:line="100" w:lineRule="atLeast"/>
              <w:jc w:val="both"/>
              <w:rPr>
                <w:rFonts w:ascii="Times New Roman" w:hAnsi="Times New Roman"/>
                <w:sz w:val="28"/>
              </w:rPr>
            </w:pPr>
          </w:p>
        </w:tc>
        <w:tc>
          <w:tcPr>
            <w:tcW w:w="893" w:type="dxa"/>
            <w:tcBorders>
              <w:top w:val="single" w:sz="4" w:space="0" w:color="000000"/>
              <w:left w:val="single" w:sz="4" w:space="0" w:color="000000"/>
              <w:bottom w:val="single" w:sz="4" w:space="0" w:color="000000"/>
            </w:tcBorders>
            <w:shd w:val="clear" w:color="auto" w:fill="FFFFFF"/>
          </w:tcPr>
          <w:p w:rsidR="00D50847" w:rsidRDefault="00D50847" w:rsidP="00D50847">
            <w:pPr>
              <w:snapToGrid w:val="0"/>
              <w:spacing w:after="0" w:line="100" w:lineRule="atLeast"/>
              <w:ind w:left="-108" w:right="-108"/>
              <w:jc w:val="center"/>
              <w:rPr>
                <w:rFonts w:ascii="Times New Roman" w:hAnsi="Times New Roman"/>
                <w:sz w:val="24"/>
              </w:rPr>
            </w:pPr>
            <w:r>
              <w:rPr>
                <w:rFonts w:ascii="Times New Roman" w:hAnsi="Times New Roman"/>
                <w:sz w:val="24"/>
              </w:rPr>
              <w:t xml:space="preserve">Всего </w:t>
            </w:r>
          </w:p>
        </w:tc>
        <w:tc>
          <w:tcPr>
            <w:tcW w:w="1041" w:type="dxa"/>
            <w:tcBorders>
              <w:top w:val="single" w:sz="4" w:space="0" w:color="000000"/>
              <w:left w:val="single" w:sz="4" w:space="0" w:color="808080"/>
              <w:bottom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sz w:val="24"/>
              </w:rPr>
            </w:pPr>
            <w:r>
              <w:rPr>
                <w:rFonts w:ascii="Times New Roman" w:hAnsi="Times New Roman"/>
                <w:sz w:val="24"/>
              </w:rPr>
              <w:t>бюджет</w:t>
            </w:r>
          </w:p>
        </w:tc>
        <w:tc>
          <w:tcPr>
            <w:tcW w:w="1042" w:type="dxa"/>
            <w:tcBorders>
              <w:top w:val="single" w:sz="4" w:space="0" w:color="000000"/>
              <w:left w:val="single" w:sz="4" w:space="0" w:color="808080"/>
              <w:bottom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sz w:val="24"/>
              </w:rPr>
            </w:pPr>
            <w:r>
              <w:rPr>
                <w:rFonts w:ascii="Times New Roman" w:hAnsi="Times New Roman"/>
                <w:sz w:val="24"/>
              </w:rPr>
              <w:t xml:space="preserve">На платной основе </w:t>
            </w:r>
          </w:p>
        </w:tc>
        <w:tc>
          <w:tcPr>
            <w:tcW w:w="1041" w:type="dxa"/>
            <w:tcBorders>
              <w:top w:val="single" w:sz="4" w:space="0" w:color="000000"/>
              <w:left w:val="single" w:sz="4" w:space="0" w:color="000000"/>
              <w:bottom w:val="single" w:sz="4" w:space="0" w:color="000000"/>
            </w:tcBorders>
            <w:shd w:val="clear" w:color="auto" w:fill="FFFFFF"/>
          </w:tcPr>
          <w:p w:rsidR="00D50847" w:rsidRDefault="00D50847" w:rsidP="00D50847">
            <w:pPr>
              <w:snapToGrid w:val="0"/>
              <w:spacing w:after="0" w:line="100" w:lineRule="atLeast"/>
              <w:ind w:left="-108"/>
              <w:jc w:val="center"/>
              <w:rPr>
                <w:rFonts w:ascii="Times New Roman" w:hAnsi="Times New Roman"/>
                <w:sz w:val="24"/>
              </w:rPr>
            </w:pPr>
            <w:r>
              <w:rPr>
                <w:rFonts w:ascii="Times New Roman" w:hAnsi="Times New Roman"/>
                <w:sz w:val="24"/>
              </w:rPr>
              <w:t>Всего</w:t>
            </w:r>
          </w:p>
        </w:tc>
        <w:tc>
          <w:tcPr>
            <w:tcW w:w="1042" w:type="dxa"/>
            <w:tcBorders>
              <w:top w:val="single" w:sz="4" w:space="0" w:color="000000"/>
              <w:left w:val="single" w:sz="4" w:space="0" w:color="808080"/>
              <w:bottom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sz w:val="24"/>
              </w:rPr>
            </w:pPr>
            <w:r>
              <w:rPr>
                <w:rFonts w:ascii="Times New Roman" w:hAnsi="Times New Roman"/>
                <w:sz w:val="24"/>
              </w:rPr>
              <w:t>бюджет</w:t>
            </w:r>
          </w:p>
        </w:tc>
        <w:tc>
          <w:tcPr>
            <w:tcW w:w="1062" w:type="dxa"/>
            <w:tcBorders>
              <w:top w:val="single" w:sz="4" w:space="0" w:color="000000"/>
              <w:left w:val="single" w:sz="4" w:space="0" w:color="808080"/>
              <w:bottom w:val="single" w:sz="4" w:space="0" w:color="000000"/>
              <w:right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sz w:val="24"/>
              </w:rPr>
            </w:pPr>
            <w:r>
              <w:rPr>
                <w:rFonts w:ascii="Times New Roman" w:hAnsi="Times New Roman"/>
                <w:sz w:val="24"/>
              </w:rPr>
              <w:t>На платной основе</w:t>
            </w:r>
          </w:p>
        </w:tc>
      </w:tr>
      <w:tr w:rsidR="00D50847" w:rsidTr="00D50847">
        <w:tc>
          <w:tcPr>
            <w:tcW w:w="3731" w:type="dxa"/>
            <w:tcBorders>
              <w:top w:val="single" w:sz="4" w:space="0" w:color="000000"/>
              <w:left w:val="single" w:sz="4" w:space="0" w:color="000000"/>
              <w:bottom w:val="single" w:sz="4" w:space="0" w:color="000000"/>
            </w:tcBorders>
            <w:shd w:val="clear" w:color="auto" w:fill="FFFFFF"/>
          </w:tcPr>
          <w:p w:rsidR="00D50847" w:rsidRDefault="00D50847" w:rsidP="00D50847">
            <w:pPr>
              <w:snapToGrid w:val="0"/>
              <w:spacing w:after="0" w:line="100" w:lineRule="atLeast"/>
              <w:jc w:val="both"/>
              <w:rPr>
                <w:rFonts w:ascii="Times New Roman" w:hAnsi="Times New Roman"/>
                <w:sz w:val="28"/>
              </w:rPr>
            </w:pPr>
            <w:r>
              <w:rPr>
                <w:rFonts w:ascii="Times New Roman" w:hAnsi="Times New Roman"/>
                <w:sz w:val="28"/>
              </w:rPr>
              <w:t>Социально-педагогическая</w:t>
            </w:r>
          </w:p>
        </w:tc>
        <w:tc>
          <w:tcPr>
            <w:tcW w:w="893" w:type="dxa"/>
            <w:tcBorders>
              <w:top w:val="single" w:sz="4" w:space="0" w:color="000000"/>
              <w:left w:val="single" w:sz="4" w:space="0" w:color="000000"/>
              <w:bottom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b/>
                <w:sz w:val="28"/>
              </w:rPr>
            </w:pPr>
            <w:r>
              <w:rPr>
                <w:rFonts w:ascii="Times New Roman" w:hAnsi="Times New Roman"/>
                <w:b/>
                <w:sz w:val="28"/>
              </w:rPr>
              <w:t>11</w:t>
            </w:r>
          </w:p>
        </w:tc>
        <w:tc>
          <w:tcPr>
            <w:tcW w:w="1041" w:type="dxa"/>
            <w:tcBorders>
              <w:top w:val="single" w:sz="4" w:space="0" w:color="000000"/>
              <w:left w:val="single" w:sz="4" w:space="0" w:color="808080"/>
              <w:bottom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b/>
                <w:sz w:val="28"/>
              </w:rPr>
            </w:pPr>
            <w:r>
              <w:rPr>
                <w:rFonts w:ascii="Times New Roman" w:hAnsi="Times New Roman"/>
                <w:b/>
                <w:sz w:val="28"/>
              </w:rPr>
              <w:t>7</w:t>
            </w:r>
          </w:p>
        </w:tc>
        <w:tc>
          <w:tcPr>
            <w:tcW w:w="1042" w:type="dxa"/>
            <w:tcBorders>
              <w:top w:val="single" w:sz="4" w:space="0" w:color="000000"/>
              <w:left w:val="single" w:sz="4" w:space="0" w:color="808080"/>
              <w:bottom w:val="single" w:sz="4" w:space="0" w:color="000000"/>
            </w:tcBorders>
            <w:shd w:val="clear" w:color="auto" w:fill="FFFFFF"/>
          </w:tcPr>
          <w:p w:rsidR="00D50847" w:rsidRDefault="00D50847" w:rsidP="00D50847">
            <w:pPr>
              <w:snapToGrid w:val="0"/>
              <w:spacing w:after="0" w:line="100" w:lineRule="atLeast"/>
              <w:ind w:left="132"/>
              <w:jc w:val="center"/>
              <w:rPr>
                <w:rFonts w:ascii="Times New Roman" w:hAnsi="Times New Roman"/>
                <w:b/>
                <w:sz w:val="28"/>
              </w:rPr>
            </w:pPr>
            <w:r>
              <w:rPr>
                <w:rFonts w:ascii="Times New Roman" w:hAnsi="Times New Roman"/>
                <w:b/>
                <w:sz w:val="28"/>
              </w:rPr>
              <w:t>4</w:t>
            </w:r>
          </w:p>
        </w:tc>
        <w:tc>
          <w:tcPr>
            <w:tcW w:w="1041" w:type="dxa"/>
            <w:tcBorders>
              <w:top w:val="single" w:sz="4" w:space="0" w:color="000000"/>
              <w:left w:val="single" w:sz="4" w:space="0" w:color="000000"/>
              <w:bottom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b/>
                <w:sz w:val="28"/>
              </w:rPr>
            </w:pPr>
            <w:r>
              <w:rPr>
                <w:rFonts w:ascii="Times New Roman" w:hAnsi="Times New Roman"/>
                <w:b/>
                <w:sz w:val="28"/>
              </w:rPr>
              <w:t>208</w:t>
            </w:r>
          </w:p>
        </w:tc>
        <w:tc>
          <w:tcPr>
            <w:tcW w:w="1042" w:type="dxa"/>
            <w:tcBorders>
              <w:top w:val="single" w:sz="4" w:space="0" w:color="000000"/>
              <w:left w:val="single" w:sz="4" w:space="0" w:color="808080"/>
              <w:bottom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b/>
                <w:sz w:val="28"/>
              </w:rPr>
            </w:pPr>
            <w:r>
              <w:rPr>
                <w:rFonts w:ascii="Times New Roman" w:hAnsi="Times New Roman"/>
                <w:b/>
                <w:sz w:val="28"/>
              </w:rPr>
              <w:t>74</w:t>
            </w:r>
          </w:p>
        </w:tc>
        <w:tc>
          <w:tcPr>
            <w:tcW w:w="1062" w:type="dxa"/>
            <w:tcBorders>
              <w:top w:val="single" w:sz="4" w:space="0" w:color="000000"/>
              <w:left w:val="single" w:sz="4" w:space="0" w:color="808080"/>
              <w:bottom w:val="single" w:sz="4" w:space="0" w:color="000000"/>
              <w:right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b/>
                <w:sz w:val="28"/>
              </w:rPr>
            </w:pPr>
            <w:r>
              <w:rPr>
                <w:rFonts w:ascii="Times New Roman" w:hAnsi="Times New Roman"/>
                <w:b/>
                <w:sz w:val="28"/>
              </w:rPr>
              <w:t>134</w:t>
            </w:r>
          </w:p>
        </w:tc>
      </w:tr>
      <w:tr w:rsidR="00D50847" w:rsidTr="00D50847">
        <w:tc>
          <w:tcPr>
            <w:tcW w:w="3731" w:type="dxa"/>
            <w:tcBorders>
              <w:top w:val="single" w:sz="4" w:space="0" w:color="000000"/>
              <w:left w:val="single" w:sz="4" w:space="0" w:color="000000"/>
              <w:bottom w:val="single" w:sz="4" w:space="0" w:color="000000"/>
            </w:tcBorders>
            <w:shd w:val="clear" w:color="auto" w:fill="FFFFFF"/>
          </w:tcPr>
          <w:p w:rsidR="00D50847" w:rsidRDefault="00D50847" w:rsidP="00D50847">
            <w:pPr>
              <w:snapToGrid w:val="0"/>
              <w:spacing w:after="0" w:line="100" w:lineRule="atLeast"/>
              <w:jc w:val="both"/>
              <w:rPr>
                <w:rFonts w:ascii="Times New Roman" w:hAnsi="Times New Roman"/>
                <w:sz w:val="28"/>
              </w:rPr>
            </w:pPr>
            <w:r>
              <w:rPr>
                <w:rFonts w:ascii="Times New Roman" w:hAnsi="Times New Roman"/>
                <w:sz w:val="28"/>
              </w:rPr>
              <w:t xml:space="preserve">Художественно-эстетическая </w:t>
            </w:r>
          </w:p>
        </w:tc>
        <w:tc>
          <w:tcPr>
            <w:tcW w:w="893" w:type="dxa"/>
            <w:tcBorders>
              <w:top w:val="single" w:sz="4" w:space="0" w:color="000000"/>
              <w:left w:val="single" w:sz="4" w:space="0" w:color="000000"/>
              <w:bottom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b/>
                <w:sz w:val="28"/>
              </w:rPr>
            </w:pPr>
            <w:r>
              <w:rPr>
                <w:rFonts w:ascii="Times New Roman" w:hAnsi="Times New Roman"/>
                <w:b/>
                <w:sz w:val="28"/>
              </w:rPr>
              <w:t>68</w:t>
            </w:r>
          </w:p>
        </w:tc>
        <w:tc>
          <w:tcPr>
            <w:tcW w:w="1041" w:type="dxa"/>
            <w:tcBorders>
              <w:top w:val="single" w:sz="4" w:space="0" w:color="000000"/>
              <w:left w:val="single" w:sz="4" w:space="0" w:color="808080"/>
              <w:bottom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b/>
                <w:sz w:val="28"/>
              </w:rPr>
            </w:pPr>
            <w:r>
              <w:rPr>
                <w:rFonts w:ascii="Times New Roman" w:hAnsi="Times New Roman"/>
                <w:b/>
                <w:sz w:val="28"/>
              </w:rPr>
              <w:t>63</w:t>
            </w:r>
          </w:p>
        </w:tc>
        <w:tc>
          <w:tcPr>
            <w:tcW w:w="1042" w:type="dxa"/>
            <w:tcBorders>
              <w:top w:val="single" w:sz="4" w:space="0" w:color="000000"/>
              <w:left w:val="single" w:sz="4" w:space="0" w:color="808080"/>
              <w:bottom w:val="single" w:sz="4" w:space="0" w:color="000000"/>
            </w:tcBorders>
            <w:shd w:val="clear" w:color="auto" w:fill="FFFFFF"/>
          </w:tcPr>
          <w:p w:rsidR="00D50847" w:rsidRDefault="00D50847" w:rsidP="00D50847">
            <w:pPr>
              <w:snapToGrid w:val="0"/>
              <w:spacing w:after="0" w:line="100" w:lineRule="atLeast"/>
              <w:ind w:left="132"/>
              <w:jc w:val="center"/>
              <w:rPr>
                <w:rFonts w:ascii="Times New Roman" w:hAnsi="Times New Roman"/>
                <w:b/>
                <w:sz w:val="28"/>
              </w:rPr>
            </w:pPr>
            <w:r>
              <w:rPr>
                <w:rFonts w:ascii="Times New Roman" w:hAnsi="Times New Roman"/>
                <w:b/>
                <w:sz w:val="28"/>
              </w:rPr>
              <w:t>5</w:t>
            </w:r>
          </w:p>
        </w:tc>
        <w:tc>
          <w:tcPr>
            <w:tcW w:w="1041" w:type="dxa"/>
            <w:tcBorders>
              <w:top w:val="single" w:sz="4" w:space="0" w:color="000000"/>
              <w:left w:val="single" w:sz="4" w:space="0" w:color="000000"/>
              <w:bottom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b/>
                <w:sz w:val="28"/>
              </w:rPr>
            </w:pPr>
            <w:r>
              <w:rPr>
                <w:rFonts w:ascii="Times New Roman" w:hAnsi="Times New Roman"/>
                <w:b/>
                <w:sz w:val="28"/>
              </w:rPr>
              <w:t>742</w:t>
            </w:r>
          </w:p>
        </w:tc>
        <w:tc>
          <w:tcPr>
            <w:tcW w:w="1042" w:type="dxa"/>
            <w:tcBorders>
              <w:top w:val="single" w:sz="4" w:space="0" w:color="000000"/>
              <w:left w:val="single" w:sz="4" w:space="0" w:color="808080"/>
              <w:bottom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b/>
                <w:sz w:val="28"/>
              </w:rPr>
            </w:pPr>
            <w:r>
              <w:rPr>
                <w:rFonts w:ascii="Times New Roman" w:hAnsi="Times New Roman"/>
                <w:b/>
                <w:sz w:val="28"/>
              </w:rPr>
              <w:t>663</w:t>
            </w:r>
          </w:p>
        </w:tc>
        <w:tc>
          <w:tcPr>
            <w:tcW w:w="1062" w:type="dxa"/>
            <w:tcBorders>
              <w:top w:val="single" w:sz="4" w:space="0" w:color="000000"/>
              <w:left w:val="single" w:sz="4" w:space="0" w:color="808080"/>
              <w:bottom w:val="single" w:sz="4" w:space="0" w:color="000000"/>
              <w:right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b/>
                <w:sz w:val="28"/>
              </w:rPr>
            </w:pPr>
            <w:r>
              <w:rPr>
                <w:rFonts w:ascii="Times New Roman" w:hAnsi="Times New Roman"/>
                <w:b/>
                <w:sz w:val="28"/>
              </w:rPr>
              <w:t>79</w:t>
            </w:r>
          </w:p>
        </w:tc>
      </w:tr>
      <w:tr w:rsidR="00D50847" w:rsidTr="00D50847">
        <w:tc>
          <w:tcPr>
            <w:tcW w:w="3731" w:type="dxa"/>
            <w:tcBorders>
              <w:top w:val="single" w:sz="4" w:space="0" w:color="000000"/>
              <w:left w:val="single" w:sz="4" w:space="0" w:color="000000"/>
              <w:bottom w:val="single" w:sz="4" w:space="0" w:color="000000"/>
            </w:tcBorders>
            <w:shd w:val="clear" w:color="auto" w:fill="FFFFFF"/>
          </w:tcPr>
          <w:p w:rsidR="00D50847" w:rsidRDefault="00D50847" w:rsidP="00D50847">
            <w:pPr>
              <w:snapToGrid w:val="0"/>
              <w:spacing w:after="0" w:line="100" w:lineRule="atLeast"/>
              <w:jc w:val="both"/>
              <w:rPr>
                <w:rFonts w:ascii="Times New Roman" w:hAnsi="Times New Roman"/>
                <w:sz w:val="28"/>
              </w:rPr>
            </w:pPr>
            <w:r>
              <w:rPr>
                <w:rFonts w:ascii="Times New Roman" w:hAnsi="Times New Roman"/>
                <w:sz w:val="28"/>
              </w:rPr>
              <w:t xml:space="preserve">Техническая </w:t>
            </w:r>
          </w:p>
        </w:tc>
        <w:tc>
          <w:tcPr>
            <w:tcW w:w="893" w:type="dxa"/>
            <w:tcBorders>
              <w:top w:val="single" w:sz="4" w:space="0" w:color="000000"/>
              <w:left w:val="single" w:sz="4" w:space="0" w:color="000000"/>
              <w:bottom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b/>
                <w:sz w:val="28"/>
              </w:rPr>
            </w:pPr>
            <w:r>
              <w:rPr>
                <w:rFonts w:ascii="Times New Roman" w:hAnsi="Times New Roman"/>
                <w:b/>
                <w:sz w:val="28"/>
              </w:rPr>
              <w:t>5</w:t>
            </w:r>
          </w:p>
        </w:tc>
        <w:tc>
          <w:tcPr>
            <w:tcW w:w="1041" w:type="dxa"/>
            <w:tcBorders>
              <w:top w:val="single" w:sz="4" w:space="0" w:color="000000"/>
              <w:left w:val="single" w:sz="4" w:space="0" w:color="808080"/>
              <w:bottom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b/>
                <w:sz w:val="28"/>
              </w:rPr>
            </w:pPr>
            <w:r>
              <w:rPr>
                <w:rFonts w:ascii="Times New Roman" w:hAnsi="Times New Roman"/>
                <w:b/>
                <w:sz w:val="28"/>
              </w:rPr>
              <w:t>4</w:t>
            </w:r>
          </w:p>
        </w:tc>
        <w:tc>
          <w:tcPr>
            <w:tcW w:w="1042" w:type="dxa"/>
            <w:tcBorders>
              <w:top w:val="single" w:sz="4" w:space="0" w:color="000000"/>
              <w:left w:val="single" w:sz="4" w:space="0" w:color="808080"/>
              <w:bottom w:val="single" w:sz="4" w:space="0" w:color="000000"/>
            </w:tcBorders>
            <w:shd w:val="clear" w:color="auto" w:fill="FFFFFF"/>
          </w:tcPr>
          <w:p w:rsidR="00D50847" w:rsidRDefault="00D50847" w:rsidP="00D50847">
            <w:pPr>
              <w:snapToGrid w:val="0"/>
              <w:spacing w:after="0" w:line="100" w:lineRule="atLeast"/>
              <w:ind w:left="132"/>
              <w:jc w:val="center"/>
              <w:rPr>
                <w:rFonts w:ascii="Times New Roman" w:hAnsi="Times New Roman"/>
                <w:b/>
                <w:sz w:val="28"/>
              </w:rPr>
            </w:pPr>
            <w:r>
              <w:rPr>
                <w:rFonts w:ascii="Times New Roman" w:hAnsi="Times New Roman"/>
                <w:b/>
                <w:sz w:val="28"/>
              </w:rPr>
              <w:t>1</w:t>
            </w:r>
          </w:p>
        </w:tc>
        <w:tc>
          <w:tcPr>
            <w:tcW w:w="1041" w:type="dxa"/>
            <w:tcBorders>
              <w:top w:val="single" w:sz="4" w:space="0" w:color="000000"/>
              <w:left w:val="single" w:sz="4" w:space="0" w:color="000000"/>
              <w:bottom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b/>
                <w:sz w:val="28"/>
              </w:rPr>
            </w:pPr>
            <w:r>
              <w:rPr>
                <w:rFonts w:ascii="Times New Roman" w:hAnsi="Times New Roman"/>
                <w:b/>
                <w:sz w:val="28"/>
              </w:rPr>
              <w:t>53</w:t>
            </w:r>
          </w:p>
        </w:tc>
        <w:tc>
          <w:tcPr>
            <w:tcW w:w="1042" w:type="dxa"/>
            <w:tcBorders>
              <w:top w:val="single" w:sz="4" w:space="0" w:color="000000"/>
              <w:left w:val="single" w:sz="4" w:space="0" w:color="808080"/>
              <w:bottom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b/>
                <w:sz w:val="28"/>
              </w:rPr>
            </w:pPr>
            <w:r>
              <w:rPr>
                <w:rFonts w:ascii="Times New Roman" w:hAnsi="Times New Roman"/>
                <w:b/>
                <w:sz w:val="28"/>
              </w:rPr>
              <w:t>47</w:t>
            </w:r>
          </w:p>
        </w:tc>
        <w:tc>
          <w:tcPr>
            <w:tcW w:w="1062" w:type="dxa"/>
            <w:tcBorders>
              <w:top w:val="single" w:sz="4" w:space="0" w:color="000000"/>
              <w:left w:val="single" w:sz="4" w:space="0" w:color="808080"/>
              <w:bottom w:val="single" w:sz="4" w:space="0" w:color="000000"/>
              <w:right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b/>
                <w:sz w:val="28"/>
              </w:rPr>
            </w:pPr>
            <w:r>
              <w:rPr>
                <w:rFonts w:ascii="Times New Roman" w:hAnsi="Times New Roman"/>
                <w:b/>
                <w:sz w:val="28"/>
              </w:rPr>
              <w:t>6</w:t>
            </w:r>
          </w:p>
        </w:tc>
      </w:tr>
      <w:tr w:rsidR="00D50847" w:rsidTr="00D50847">
        <w:tc>
          <w:tcPr>
            <w:tcW w:w="3731" w:type="dxa"/>
            <w:tcBorders>
              <w:top w:val="single" w:sz="4" w:space="0" w:color="000000"/>
              <w:left w:val="single" w:sz="4" w:space="0" w:color="000000"/>
              <w:bottom w:val="single" w:sz="4" w:space="0" w:color="000000"/>
            </w:tcBorders>
            <w:shd w:val="clear" w:color="auto" w:fill="FFFFFF"/>
          </w:tcPr>
          <w:p w:rsidR="00D50847" w:rsidRDefault="00D50847" w:rsidP="00D50847">
            <w:pPr>
              <w:snapToGrid w:val="0"/>
              <w:spacing w:after="0" w:line="100" w:lineRule="atLeast"/>
              <w:jc w:val="both"/>
              <w:rPr>
                <w:rFonts w:ascii="Times New Roman" w:hAnsi="Times New Roman"/>
                <w:sz w:val="28"/>
              </w:rPr>
            </w:pPr>
            <w:r>
              <w:rPr>
                <w:rFonts w:ascii="Times New Roman" w:hAnsi="Times New Roman"/>
                <w:sz w:val="28"/>
              </w:rPr>
              <w:t xml:space="preserve">Естественно- научная  </w:t>
            </w:r>
          </w:p>
        </w:tc>
        <w:tc>
          <w:tcPr>
            <w:tcW w:w="893" w:type="dxa"/>
            <w:tcBorders>
              <w:top w:val="single" w:sz="4" w:space="0" w:color="000000"/>
              <w:left w:val="single" w:sz="4" w:space="0" w:color="000000"/>
              <w:bottom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b/>
                <w:sz w:val="28"/>
              </w:rPr>
            </w:pPr>
            <w:r>
              <w:rPr>
                <w:rFonts w:ascii="Times New Roman" w:hAnsi="Times New Roman"/>
                <w:b/>
                <w:sz w:val="28"/>
              </w:rPr>
              <w:t>7</w:t>
            </w:r>
          </w:p>
        </w:tc>
        <w:tc>
          <w:tcPr>
            <w:tcW w:w="1041" w:type="dxa"/>
            <w:tcBorders>
              <w:top w:val="single" w:sz="4" w:space="0" w:color="000000"/>
              <w:left w:val="single" w:sz="4" w:space="0" w:color="808080"/>
              <w:bottom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b/>
                <w:sz w:val="28"/>
              </w:rPr>
            </w:pPr>
            <w:r>
              <w:rPr>
                <w:rFonts w:ascii="Times New Roman" w:hAnsi="Times New Roman"/>
                <w:b/>
                <w:sz w:val="28"/>
              </w:rPr>
              <w:t>7</w:t>
            </w:r>
          </w:p>
        </w:tc>
        <w:tc>
          <w:tcPr>
            <w:tcW w:w="1042" w:type="dxa"/>
            <w:tcBorders>
              <w:top w:val="single" w:sz="4" w:space="0" w:color="000000"/>
              <w:left w:val="single" w:sz="4" w:space="0" w:color="808080"/>
              <w:bottom w:val="single" w:sz="4" w:space="0" w:color="000000"/>
            </w:tcBorders>
            <w:shd w:val="clear" w:color="auto" w:fill="FFFFFF"/>
          </w:tcPr>
          <w:p w:rsidR="00D50847" w:rsidRDefault="00D50847" w:rsidP="00D50847">
            <w:pPr>
              <w:snapToGrid w:val="0"/>
              <w:spacing w:after="0" w:line="100" w:lineRule="atLeast"/>
              <w:ind w:left="132"/>
              <w:jc w:val="center"/>
              <w:rPr>
                <w:rFonts w:ascii="Times New Roman" w:hAnsi="Times New Roman"/>
                <w:b/>
                <w:sz w:val="28"/>
              </w:rPr>
            </w:pPr>
            <w:r>
              <w:rPr>
                <w:rFonts w:ascii="Times New Roman" w:hAnsi="Times New Roman"/>
                <w:b/>
                <w:sz w:val="28"/>
              </w:rPr>
              <w:t>-</w:t>
            </w:r>
          </w:p>
        </w:tc>
        <w:tc>
          <w:tcPr>
            <w:tcW w:w="1041" w:type="dxa"/>
            <w:tcBorders>
              <w:top w:val="single" w:sz="4" w:space="0" w:color="000000"/>
              <w:left w:val="single" w:sz="4" w:space="0" w:color="000000"/>
              <w:bottom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b/>
                <w:sz w:val="28"/>
              </w:rPr>
            </w:pPr>
            <w:r>
              <w:rPr>
                <w:rFonts w:ascii="Times New Roman" w:hAnsi="Times New Roman"/>
                <w:b/>
                <w:sz w:val="28"/>
              </w:rPr>
              <w:t>75</w:t>
            </w:r>
          </w:p>
        </w:tc>
        <w:tc>
          <w:tcPr>
            <w:tcW w:w="1042" w:type="dxa"/>
            <w:tcBorders>
              <w:top w:val="single" w:sz="4" w:space="0" w:color="000000"/>
              <w:left w:val="single" w:sz="4" w:space="0" w:color="808080"/>
              <w:bottom w:val="single" w:sz="4" w:space="0" w:color="000000"/>
            </w:tcBorders>
            <w:shd w:val="clear" w:color="auto" w:fill="FFFFFF"/>
          </w:tcPr>
          <w:p w:rsidR="00D50847" w:rsidRDefault="00D50847" w:rsidP="00D50847">
            <w:pPr>
              <w:snapToGrid w:val="0"/>
              <w:spacing w:after="0" w:line="100" w:lineRule="atLeast"/>
              <w:ind w:left="57"/>
              <w:jc w:val="center"/>
              <w:rPr>
                <w:rFonts w:ascii="Times New Roman" w:hAnsi="Times New Roman"/>
                <w:b/>
                <w:sz w:val="28"/>
              </w:rPr>
            </w:pPr>
            <w:r>
              <w:rPr>
                <w:rFonts w:ascii="Times New Roman" w:hAnsi="Times New Roman"/>
                <w:b/>
                <w:sz w:val="28"/>
              </w:rPr>
              <w:t>75</w:t>
            </w:r>
          </w:p>
        </w:tc>
        <w:tc>
          <w:tcPr>
            <w:tcW w:w="1062" w:type="dxa"/>
            <w:tcBorders>
              <w:top w:val="single" w:sz="4" w:space="0" w:color="000000"/>
              <w:left w:val="single" w:sz="4" w:space="0" w:color="808080"/>
              <w:bottom w:val="single" w:sz="4" w:space="0" w:color="000000"/>
              <w:right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b/>
                <w:sz w:val="28"/>
              </w:rPr>
            </w:pPr>
            <w:r>
              <w:rPr>
                <w:rFonts w:ascii="Times New Roman" w:hAnsi="Times New Roman"/>
                <w:b/>
                <w:sz w:val="28"/>
              </w:rPr>
              <w:t>-</w:t>
            </w:r>
          </w:p>
        </w:tc>
      </w:tr>
      <w:tr w:rsidR="00D50847" w:rsidTr="00D50847">
        <w:tc>
          <w:tcPr>
            <w:tcW w:w="3731" w:type="dxa"/>
            <w:tcBorders>
              <w:top w:val="single" w:sz="4" w:space="0" w:color="000000"/>
              <w:left w:val="single" w:sz="4" w:space="0" w:color="000000"/>
              <w:bottom w:val="single" w:sz="4" w:space="0" w:color="000000"/>
            </w:tcBorders>
            <w:shd w:val="clear" w:color="auto" w:fill="FFFFFF"/>
          </w:tcPr>
          <w:p w:rsidR="00D50847" w:rsidRDefault="00D50847" w:rsidP="00D50847">
            <w:pPr>
              <w:snapToGrid w:val="0"/>
              <w:spacing w:after="0" w:line="100" w:lineRule="atLeast"/>
              <w:jc w:val="both"/>
              <w:rPr>
                <w:rFonts w:ascii="Times New Roman" w:hAnsi="Times New Roman"/>
                <w:sz w:val="28"/>
              </w:rPr>
            </w:pPr>
            <w:r>
              <w:rPr>
                <w:rFonts w:ascii="Times New Roman" w:hAnsi="Times New Roman"/>
                <w:sz w:val="28"/>
              </w:rPr>
              <w:t>Туристско-краеведческая</w:t>
            </w:r>
          </w:p>
        </w:tc>
        <w:tc>
          <w:tcPr>
            <w:tcW w:w="893" w:type="dxa"/>
            <w:tcBorders>
              <w:top w:val="single" w:sz="4" w:space="0" w:color="000000"/>
              <w:left w:val="single" w:sz="4" w:space="0" w:color="000000"/>
              <w:bottom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b/>
                <w:sz w:val="28"/>
              </w:rPr>
            </w:pPr>
            <w:r>
              <w:rPr>
                <w:rFonts w:ascii="Times New Roman" w:hAnsi="Times New Roman"/>
                <w:b/>
                <w:sz w:val="28"/>
              </w:rPr>
              <w:t>1</w:t>
            </w:r>
          </w:p>
        </w:tc>
        <w:tc>
          <w:tcPr>
            <w:tcW w:w="1041" w:type="dxa"/>
            <w:tcBorders>
              <w:top w:val="single" w:sz="4" w:space="0" w:color="000000"/>
              <w:left w:val="single" w:sz="4" w:space="0" w:color="808080"/>
              <w:bottom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b/>
                <w:sz w:val="28"/>
              </w:rPr>
            </w:pPr>
            <w:r>
              <w:rPr>
                <w:rFonts w:ascii="Times New Roman" w:hAnsi="Times New Roman"/>
                <w:b/>
                <w:sz w:val="28"/>
              </w:rPr>
              <w:t>1</w:t>
            </w:r>
          </w:p>
        </w:tc>
        <w:tc>
          <w:tcPr>
            <w:tcW w:w="1042" w:type="dxa"/>
            <w:tcBorders>
              <w:top w:val="single" w:sz="4" w:space="0" w:color="000000"/>
              <w:left w:val="single" w:sz="4" w:space="0" w:color="808080"/>
              <w:bottom w:val="single" w:sz="4" w:space="0" w:color="000000"/>
            </w:tcBorders>
            <w:shd w:val="clear" w:color="auto" w:fill="FFFFFF"/>
          </w:tcPr>
          <w:p w:rsidR="00D50847" w:rsidRDefault="00D50847" w:rsidP="00D50847">
            <w:pPr>
              <w:snapToGrid w:val="0"/>
              <w:spacing w:after="0" w:line="100" w:lineRule="atLeast"/>
              <w:ind w:left="132"/>
              <w:jc w:val="center"/>
              <w:rPr>
                <w:rFonts w:ascii="Times New Roman" w:hAnsi="Times New Roman"/>
                <w:b/>
                <w:sz w:val="28"/>
              </w:rPr>
            </w:pPr>
            <w:r>
              <w:rPr>
                <w:rFonts w:ascii="Times New Roman" w:hAnsi="Times New Roman"/>
                <w:b/>
                <w:sz w:val="28"/>
              </w:rPr>
              <w:t>-</w:t>
            </w:r>
          </w:p>
        </w:tc>
        <w:tc>
          <w:tcPr>
            <w:tcW w:w="1041" w:type="dxa"/>
            <w:tcBorders>
              <w:top w:val="single" w:sz="4" w:space="0" w:color="000000"/>
              <w:left w:val="single" w:sz="4" w:space="0" w:color="000000"/>
              <w:bottom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b/>
                <w:sz w:val="28"/>
              </w:rPr>
            </w:pPr>
            <w:r>
              <w:rPr>
                <w:rFonts w:ascii="Times New Roman" w:hAnsi="Times New Roman"/>
                <w:b/>
                <w:sz w:val="28"/>
              </w:rPr>
              <w:t>15</w:t>
            </w:r>
          </w:p>
        </w:tc>
        <w:tc>
          <w:tcPr>
            <w:tcW w:w="1042" w:type="dxa"/>
            <w:tcBorders>
              <w:top w:val="single" w:sz="4" w:space="0" w:color="000000"/>
              <w:left w:val="single" w:sz="4" w:space="0" w:color="808080"/>
              <w:bottom w:val="single" w:sz="4" w:space="0" w:color="000000"/>
            </w:tcBorders>
            <w:shd w:val="clear" w:color="auto" w:fill="FFFFFF"/>
          </w:tcPr>
          <w:p w:rsidR="00D50847" w:rsidRDefault="00D50847" w:rsidP="00D50847">
            <w:pPr>
              <w:snapToGrid w:val="0"/>
              <w:spacing w:after="0" w:line="100" w:lineRule="atLeast"/>
              <w:ind w:left="125"/>
              <w:jc w:val="center"/>
              <w:rPr>
                <w:rFonts w:ascii="Times New Roman" w:hAnsi="Times New Roman"/>
                <w:b/>
                <w:sz w:val="28"/>
              </w:rPr>
            </w:pPr>
            <w:r>
              <w:rPr>
                <w:rFonts w:ascii="Times New Roman" w:hAnsi="Times New Roman"/>
                <w:b/>
                <w:sz w:val="28"/>
              </w:rPr>
              <w:t>15</w:t>
            </w:r>
          </w:p>
        </w:tc>
        <w:tc>
          <w:tcPr>
            <w:tcW w:w="1062" w:type="dxa"/>
            <w:tcBorders>
              <w:top w:val="single" w:sz="4" w:space="0" w:color="000000"/>
              <w:left w:val="single" w:sz="4" w:space="0" w:color="808080"/>
              <w:bottom w:val="single" w:sz="4" w:space="0" w:color="000000"/>
              <w:right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b/>
                <w:sz w:val="28"/>
              </w:rPr>
            </w:pPr>
            <w:r>
              <w:rPr>
                <w:rFonts w:ascii="Times New Roman" w:hAnsi="Times New Roman"/>
                <w:b/>
                <w:sz w:val="28"/>
              </w:rPr>
              <w:t>-</w:t>
            </w:r>
          </w:p>
        </w:tc>
      </w:tr>
      <w:tr w:rsidR="00D50847" w:rsidTr="00D50847">
        <w:tc>
          <w:tcPr>
            <w:tcW w:w="3731" w:type="dxa"/>
            <w:tcBorders>
              <w:top w:val="single" w:sz="4" w:space="0" w:color="000000"/>
              <w:left w:val="single" w:sz="4" w:space="0" w:color="000000"/>
              <w:bottom w:val="single" w:sz="4" w:space="0" w:color="000000"/>
            </w:tcBorders>
            <w:shd w:val="clear" w:color="auto" w:fill="FFFFFF"/>
          </w:tcPr>
          <w:p w:rsidR="00D50847" w:rsidRDefault="00D50847" w:rsidP="00D50847">
            <w:pPr>
              <w:snapToGrid w:val="0"/>
              <w:spacing w:after="0" w:line="100" w:lineRule="atLeast"/>
              <w:jc w:val="both"/>
              <w:rPr>
                <w:rFonts w:ascii="Times New Roman" w:hAnsi="Times New Roman"/>
                <w:sz w:val="28"/>
              </w:rPr>
            </w:pPr>
            <w:r>
              <w:rPr>
                <w:rFonts w:ascii="Times New Roman" w:hAnsi="Times New Roman"/>
                <w:sz w:val="28"/>
              </w:rPr>
              <w:t xml:space="preserve">Физкультурно-спортивная </w:t>
            </w:r>
          </w:p>
        </w:tc>
        <w:tc>
          <w:tcPr>
            <w:tcW w:w="893" w:type="dxa"/>
            <w:tcBorders>
              <w:top w:val="single" w:sz="4" w:space="0" w:color="000000"/>
              <w:left w:val="single" w:sz="4" w:space="0" w:color="000000"/>
              <w:bottom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b/>
                <w:sz w:val="28"/>
              </w:rPr>
            </w:pPr>
            <w:r>
              <w:rPr>
                <w:rFonts w:ascii="Times New Roman" w:hAnsi="Times New Roman"/>
                <w:b/>
                <w:sz w:val="28"/>
              </w:rPr>
              <w:t>3</w:t>
            </w:r>
          </w:p>
        </w:tc>
        <w:tc>
          <w:tcPr>
            <w:tcW w:w="1041" w:type="dxa"/>
            <w:tcBorders>
              <w:top w:val="single" w:sz="4" w:space="0" w:color="000000"/>
              <w:left w:val="single" w:sz="4" w:space="0" w:color="808080"/>
              <w:bottom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b/>
                <w:sz w:val="28"/>
              </w:rPr>
            </w:pPr>
            <w:r>
              <w:rPr>
                <w:rFonts w:ascii="Times New Roman" w:hAnsi="Times New Roman"/>
                <w:b/>
                <w:sz w:val="28"/>
              </w:rPr>
              <w:t>2</w:t>
            </w:r>
          </w:p>
        </w:tc>
        <w:tc>
          <w:tcPr>
            <w:tcW w:w="1042" w:type="dxa"/>
            <w:tcBorders>
              <w:top w:val="single" w:sz="4" w:space="0" w:color="000000"/>
              <w:left w:val="single" w:sz="4" w:space="0" w:color="808080"/>
              <w:bottom w:val="single" w:sz="4" w:space="0" w:color="000000"/>
            </w:tcBorders>
            <w:shd w:val="clear" w:color="auto" w:fill="FFFFFF"/>
          </w:tcPr>
          <w:p w:rsidR="00D50847" w:rsidRDefault="00D50847" w:rsidP="00D50847">
            <w:pPr>
              <w:snapToGrid w:val="0"/>
              <w:spacing w:after="0" w:line="100" w:lineRule="atLeast"/>
              <w:ind w:left="132"/>
              <w:jc w:val="center"/>
              <w:rPr>
                <w:rFonts w:ascii="Times New Roman" w:hAnsi="Times New Roman"/>
                <w:b/>
                <w:sz w:val="28"/>
              </w:rPr>
            </w:pPr>
            <w:r>
              <w:rPr>
                <w:rFonts w:ascii="Times New Roman" w:hAnsi="Times New Roman"/>
                <w:b/>
                <w:sz w:val="28"/>
              </w:rPr>
              <w:t>1</w:t>
            </w:r>
          </w:p>
        </w:tc>
        <w:tc>
          <w:tcPr>
            <w:tcW w:w="1041" w:type="dxa"/>
            <w:tcBorders>
              <w:top w:val="single" w:sz="4" w:space="0" w:color="000000"/>
              <w:left w:val="single" w:sz="4" w:space="0" w:color="000000"/>
              <w:bottom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b/>
                <w:sz w:val="28"/>
              </w:rPr>
            </w:pPr>
            <w:r>
              <w:rPr>
                <w:rFonts w:ascii="Times New Roman" w:hAnsi="Times New Roman"/>
                <w:b/>
                <w:sz w:val="28"/>
              </w:rPr>
              <w:t>36</w:t>
            </w:r>
          </w:p>
        </w:tc>
        <w:tc>
          <w:tcPr>
            <w:tcW w:w="1042" w:type="dxa"/>
            <w:tcBorders>
              <w:top w:val="single" w:sz="4" w:space="0" w:color="000000"/>
              <w:left w:val="single" w:sz="4" w:space="0" w:color="808080"/>
              <w:bottom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b/>
                <w:sz w:val="28"/>
              </w:rPr>
            </w:pPr>
            <w:r>
              <w:rPr>
                <w:rFonts w:ascii="Times New Roman" w:hAnsi="Times New Roman"/>
                <w:b/>
                <w:sz w:val="28"/>
              </w:rPr>
              <w:t>21</w:t>
            </w:r>
          </w:p>
        </w:tc>
        <w:tc>
          <w:tcPr>
            <w:tcW w:w="1062" w:type="dxa"/>
            <w:tcBorders>
              <w:top w:val="single" w:sz="4" w:space="0" w:color="000000"/>
              <w:left w:val="single" w:sz="4" w:space="0" w:color="808080"/>
              <w:bottom w:val="single" w:sz="4" w:space="0" w:color="000000"/>
              <w:right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b/>
                <w:sz w:val="28"/>
              </w:rPr>
            </w:pPr>
            <w:r>
              <w:rPr>
                <w:rFonts w:ascii="Times New Roman" w:hAnsi="Times New Roman"/>
                <w:b/>
                <w:sz w:val="28"/>
              </w:rPr>
              <w:t>15</w:t>
            </w:r>
          </w:p>
        </w:tc>
      </w:tr>
      <w:tr w:rsidR="00D50847" w:rsidTr="00D50847">
        <w:tc>
          <w:tcPr>
            <w:tcW w:w="3731" w:type="dxa"/>
            <w:tcBorders>
              <w:top w:val="single" w:sz="4" w:space="0" w:color="000000"/>
              <w:left w:val="single" w:sz="4" w:space="0" w:color="000000"/>
              <w:bottom w:val="single" w:sz="4" w:space="0" w:color="000000"/>
            </w:tcBorders>
            <w:shd w:val="clear" w:color="auto" w:fill="FFFFFF"/>
          </w:tcPr>
          <w:p w:rsidR="00D50847" w:rsidRDefault="00D50847" w:rsidP="00D50847">
            <w:pPr>
              <w:snapToGrid w:val="0"/>
              <w:spacing w:after="0" w:line="100" w:lineRule="atLeast"/>
              <w:jc w:val="both"/>
              <w:rPr>
                <w:rFonts w:ascii="Times New Roman" w:hAnsi="Times New Roman"/>
                <w:sz w:val="28"/>
              </w:rPr>
            </w:pPr>
            <w:r>
              <w:rPr>
                <w:rFonts w:ascii="Times New Roman" w:hAnsi="Times New Roman"/>
                <w:sz w:val="28"/>
              </w:rPr>
              <w:t xml:space="preserve">Всего </w:t>
            </w:r>
          </w:p>
        </w:tc>
        <w:tc>
          <w:tcPr>
            <w:tcW w:w="893" w:type="dxa"/>
            <w:tcBorders>
              <w:top w:val="single" w:sz="4" w:space="0" w:color="000000"/>
              <w:left w:val="single" w:sz="4" w:space="0" w:color="000000"/>
              <w:bottom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b/>
                <w:sz w:val="28"/>
              </w:rPr>
            </w:pPr>
            <w:r>
              <w:rPr>
                <w:rFonts w:ascii="Times New Roman" w:hAnsi="Times New Roman"/>
                <w:b/>
                <w:sz w:val="28"/>
              </w:rPr>
              <w:t>95</w:t>
            </w:r>
          </w:p>
        </w:tc>
        <w:tc>
          <w:tcPr>
            <w:tcW w:w="1041" w:type="dxa"/>
            <w:tcBorders>
              <w:top w:val="single" w:sz="4" w:space="0" w:color="000000"/>
              <w:left w:val="single" w:sz="4" w:space="0" w:color="808080"/>
              <w:bottom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b/>
                <w:sz w:val="28"/>
              </w:rPr>
            </w:pPr>
            <w:r>
              <w:rPr>
                <w:rFonts w:ascii="Times New Roman" w:hAnsi="Times New Roman"/>
                <w:b/>
                <w:sz w:val="28"/>
              </w:rPr>
              <w:t>84</w:t>
            </w:r>
          </w:p>
        </w:tc>
        <w:tc>
          <w:tcPr>
            <w:tcW w:w="1042" w:type="dxa"/>
            <w:tcBorders>
              <w:top w:val="single" w:sz="4" w:space="0" w:color="000000"/>
              <w:left w:val="single" w:sz="4" w:space="0" w:color="808080"/>
              <w:bottom w:val="single" w:sz="4" w:space="0" w:color="000000"/>
            </w:tcBorders>
            <w:shd w:val="clear" w:color="auto" w:fill="FFFFFF"/>
          </w:tcPr>
          <w:p w:rsidR="00D50847" w:rsidRDefault="00D50847" w:rsidP="00D50847">
            <w:pPr>
              <w:snapToGrid w:val="0"/>
              <w:spacing w:after="0" w:line="100" w:lineRule="atLeast"/>
              <w:ind w:left="132"/>
              <w:jc w:val="center"/>
              <w:rPr>
                <w:rFonts w:ascii="Times New Roman" w:hAnsi="Times New Roman"/>
                <w:b/>
                <w:sz w:val="28"/>
              </w:rPr>
            </w:pPr>
            <w:r>
              <w:rPr>
                <w:rFonts w:ascii="Times New Roman" w:hAnsi="Times New Roman"/>
                <w:b/>
                <w:sz w:val="28"/>
              </w:rPr>
              <w:t>11</w:t>
            </w:r>
          </w:p>
        </w:tc>
        <w:tc>
          <w:tcPr>
            <w:tcW w:w="1041" w:type="dxa"/>
            <w:tcBorders>
              <w:top w:val="single" w:sz="4" w:space="0" w:color="000000"/>
              <w:left w:val="single" w:sz="4" w:space="0" w:color="000000"/>
              <w:bottom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b/>
                <w:sz w:val="28"/>
              </w:rPr>
            </w:pPr>
            <w:r>
              <w:rPr>
                <w:rFonts w:ascii="Times New Roman" w:hAnsi="Times New Roman"/>
                <w:b/>
                <w:sz w:val="28"/>
              </w:rPr>
              <w:t>1129</w:t>
            </w:r>
          </w:p>
        </w:tc>
        <w:tc>
          <w:tcPr>
            <w:tcW w:w="1042" w:type="dxa"/>
            <w:tcBorders>
              <w:top w:val="single" w:sz="4" w:space="0" w:color="000000"/>
              <w:left w:val="single" w:sz="4" w:space="0" w:color="808080"/>
              <w:bottom w:val="single" w:sz="4" w:space="0" w:color="000000"/>
            </w:tcBorders>
            <w:shd w:val="clear" w:color="auto" w:fill="FFFFFF"/>
          </w:tcPr>
          <w:p w:rsidR="00D50847" w:rsidRDefault="00D50847" w:rsidP="00D50847">
            <w:pPr>
              <w:snapToGrid w:val="0"/>
              <w:spacing w:after="0" w:line="100" w:lineRule="atLeast"/>
              <w:ind w:left="193"/>
              <w:jc w:val="center"/>
              <w:rPr>
                <w:rFonts w:ascii="Times New Roman" w:hAnsi="Times New Roman"/>
                <w:b/>
                <w:sz w:val="28"/>
              </w:rPr>
            </w:pPr>
            <w:r>
              <w:rPr>
                <w:rFonts w:ascii="Times New Roman" w:hAnsi="Times New Roman"/>
                <w:b/>
                <w:sz w:val="28"/>
              </w:rPr>
              <w:t>895</w:t>
            </w:r>
          </w:p>
        </w:tc>
        <w:tc>
          <w:tcPr>
            <w:tcW w:w="1062" w:type="dxa"/>
            <w:tcBorders>
              <w:top w:val="single" w:sz="4" w:space="0" w:color="000000"/>
              <w:left w:val="single" w:sz="4" w:space="0" w:color="808080"/>
              <w:bottom w:val="single" w:sz="4" w:space="0" w:color="000000"/>
              <w:right w:val="single" w:sz="4" w:space="0" w:color="000000"/>
            </w:tcBorders>
            <w:shd w:val="clear" w:color="auto" w:fill="FFFFFF"/>
          </w:tcPr>
          <w:p w:rsidR="00D50847" w:rsidRDefault="00D50847" w:rsidP="00D50847">
            <w:pPr>
              <w:snapToGrid w:val="0"/>
              <w:spacing w:after="0" w:line="100" w:lineRule="atLeast"/>
              <w:jc w:val="center"/>
              <w:rPr>
                <w:rFonts w:ascii="Times New Roman" w:hAnsi="Times New Roman"/>
                <w:b/>
                <w:sz w:val="28"/>
              </w:rPr>
            </w:pPr>
            <w:r>
              <w:rPr>
                <w:rFonts w:ascii="Times New Roman" w:hAnsi="Times New Roman"/>
                <w:b/>
                <w:sz w:val="28"/>
              </w:rPr>
              <w:t>234</w:t>
            </w:r>
          </w:p>
        </w:tc>
      </w:tr>
    </w:tbl>
    <w:p w:rsidR="00D50847" w:rsidRDefault="00D50847" w:rsidP="00D50847">
      <w:pPr>
        <w:suppressAutoHyphens/>
        <w:spacing w:after="0" w:line="240" w:lineRule="auto"/>
        <w:ind w:firstLine="567"/>
        <w:jc w:val="both"/>
        <w:rPr>
          <w:rFonts w:ascii="Times New Roman" w:eastAsia="Times New Roman" w:hAnsi="Times New Roman" w:cs="Times New Roman"/>
          <w:sz w:val="28"/>
        </w:rPr>
      </w:pPr>
    </w:p>
    <w:p w:rsidR="003D7695" w:rsidRDefault="003D7695" w:rsidP="001C02E8">
      <w:pPr>
        <w:suppressAutoHyphens/>
        <w:spacing w:after="0" w:line="240" w:lineRule="auto"/>
        <w:ind w:firstLine="567"/>
        <w:jc w:val="both"/>
        <w:rPr>
          <w:rFonts w:ascii="Times New Roman" w:eastAsia="Times New Roman" w:hAnsi="Times New Roman" w:cs="Times New Roman"/>
          <w:sz w:val="28"/>
        </w:rPr>
      </w:pPr>
    </w:p>
    <w:p w:rsidR="003D7695" w:rsidRDefault="003D7695">
      <w:pPr>
        <w:suppressAutoHyphens/>
        <w:spacing w:after="0" w:line="240" w:lineRule="auto"/>
        <w:ind w:left="-284" w:firstLine="426"/>
        <w:jc w:val="both"/>
        <w:rPr>
          <w:rFonts w:ascii="Calibri" w:eastAsia="Calibri" w:hAnsi="Calibri" w:cs="Calibri"/>
          <w:color w:val="000000"/>
          <w:sz w:val="24"/>
        </w:rPr>
      </w:pPr>
    </w:p>
    <w:p w:rsidR="0075389E"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целях более полного удовлетворения социального запроса в ДДТ были введены платные дополнительные образовательные услуги в соответствии с Уставом 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ДДТ.</w:t>
      </w:r>
      <w:r w:rsidR="0075389E">
        <w:rPr>
          <w:rFonts w:ascii="Times New Roman" w:eastAsia="Times New Roman" w:hAnsi="Times New Roman" w:cs="Times New Roman"/>
          <w:sz w:val="28"/>
        </w:rPr>
        <w:t xml:space="preserve"> В детских</w:t>
      </w:r>
      <w:r>
        <w:rPr>
          <w:rFonts w:ascii="Times New Roman" w:eastAsia="Times New Roman" w:hAnsi="Times New Roman" w:cs="Times New Roman"/>
          <w:sz w:val="28"/>
        </w:rPr>
        <w:t xml:space="preserve"> объединениях на платно-договорной основе по дополнительным общеобразовате</w:t>
      </w:r>
      <w:r w:rsidR="00734A85">
        <w:rPr>
          <w:rFonts w:ascii="Times New Roman" w:eastAsia="Times New Roman" w:hAnsi="Times New Roman" w:cs="Times New Roman"/>
          <w:sz w:val="28"/>
        </w:rPr>
        <w:t>льным программам обучались   234  ребенка</w:t>
      </w:r>
      <w:r>
        <w:rPr>
          <w:rFonts w:ascii="Times New Roman" w:eastAsia="Times New Roman" w:hAnsi="Times New Roman" w:cs="Times New Roman"/>
          <w:sz w:val="28"/>
        </w:rPr>
        <w:t xml:space="preserve"> дошкольного возраста: </w:t>
      </w:r>
    </w:p>
    <w:p w:rsidR="0075389E" w:rsidRPr="00695D77" w:rsidRDefault="0075389E"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социально-педагогической направленности: </w:t>
      </w:r>
      <w:r w:rsidRPr="00695D77">
        <w:rPr>
          <w:rFonts w:ascii="Times New Roman" w:eastAsia="Times New Roman" w:hAnsi="Times New Roman" w:cs="Times New Roman"/>
          <w:sz w:val="28"/>
        </w:rPr>
        <w:t>43 -  в</w:t>
      </w:r>
      <w:r w:rsidR="003266D7" w:rsidRPr="00695D77">
        <w:rPr>
          <w:rFonts w:ascii="Times New Roman" w:eastAsia="Times New Roman" w:hAnsi="Times New Roman" w:cs="Times New Roman"/>
          <w:sz w:val="28"/>
        </w:rPr>
        <w:t xml:space="preserve"> объединении «Занимательный английский» </w:t>
      </w:r>
      <w:r w:rsidRPr="00695D77">
        <w:rPr>
          <w:rFonts w:ascii="Times New Roman" w:eastAsia="Times New Roman" w:hAnsi="Times New Roman" w:cs="Times New Roman"/>
          <w:sz w:val="28"/>
        </w:rPr>
        <w:t xml:space="preserve">(Григорян А.Г.), 28- </w:t>
      </w:r>
      <w:r w:rsidR="003266D7" w:rsidRPr="00695D77">
        <w:rPr>
          <w:rFonts w:ascii="Times New Roman" w:eastAsia="Times New Roman" w:hAnsi="Times New Roman" w:cs="Times New Roman"/>
          <w:sz w:val="28"/>
        </w:rPr>
        <w:t xml:space="preserve"> объединении «</w:t>
      </w:r>
      <w:proofErr w:type="spellStart"/>
      <w:r w:rsidR="003266D7" w:rsidRPr="00695D77">
        <w:rPr>
          <w:rFonts w:ascii="Times New Roman" w:eastAsia="Times New Roman" w:hAnsi="Times New Roman" w:cs="Times New Roman"/>
          <w:sz w:val="28"/>
        </w:rPr>
        <w:t>Развивайка</w:t>
      </w:r>
      <w:proofErr w:type="spellEnd"/>
      <w:r w:rsidR="003266D7" w:rsidRPr="00695D77">
        <w:rPr>
          <w:rFonts w:ascii="Times New Roman" w:eastAsia="Times New Roman" w:hAnsi="Times New Roman" w:cs="Times New Roman"/>
          <w:sz w:val="28"/>
        </w:rPr>
        <w:t>»</w:t>
      </w:r>
      <w:r w:rsidRPr="00695D77">
        <w:rPr>
          <w:rFonts w:ascii="Times New Roman" w:eastAsia="Times New Roman" w:hAnsi="Times New Roman" w:cs="Times New Roman"/>
          <w:sz w:val="28"/>
        </w:rPr>
        <w:t xml:space="preserve"> (Жукова Н.И.)</w:t>
      </w:r>
      <w:r w:rsidR="003266D7" w:rsidRPr="00695D77">
        <w:rPr>
          <w:rFonts w:ascii="Times New Roman" w:eastAsia="Times New Roman" w:hAnsi="Times New Roman" w:cs="Times New Roman"/>
          <w:sz w:val="28"/>
        </w:rPr>
        <w:t xml:space="preserve">, </w:t>
      </w:r>
      <w:r w:rsidRPr="00695D77">
        <w:rPr>
          <w:rFonts w:ascii="Times New Roman" w:eastAsia="Times New Roman" w:hAnsi="Times New Roman" w:cs="Times New Roman"/>
          <w:sz w:val="28"/>
        </w:rPr>
        <w:t>37 – в объединении «</w:t>
      </w:r>
      <w:proofErr w:type="spellStart"/>
      <w:r w:rsidRPr="00695D77">
        <w:rPr>
          <w:rFonts w:ascii="Times New Roman" w:eastAsia="Times New Roman" w:hAnsi="Times New Roman" w:cs="Times New Roman"/>
          <w:sz w:val="28"/>
        </w:rPr>
        <w:t>Развивайка</w:t>
      </w:r>
      <w:proofErr w:type="spellEnd"/>
      <w:r w:rsidRPr="00695D77">
        <w:rPr>
          <w:rFonts w:ascii="Times New Roman" w:eastAsia="Times New Roman" w:hAnsi="Times New Roman" w:cs="Times New Roman"/>
          <w:sz w:val="28"/>
        </w:rPr>
        <w:t>» (Полякова Т.Н.), 26 – «</w:t>
      </w:r>
      <w:proofErr w:type="spellStart"/>
      <w:r w:rsidRPr="00695D77">
        <w:rPr>
          <w:rFonts w:ascii="Times New Roman" w:eastAsia="Times New Roman" w:hAnsi="Times New Roman" w:cs="Times New Roman"/>
          <w:sz w:val="28"/>
        </w:rPr>
        <w:t>Развивайка</w:t>
      </w:r>
      <w:proofErr w:type="spellEnd"/>
      <w:r w:rsidRPr="00695D77">
        <w:rPr>
          <w:rFonts w:ascii="Times New Roman" w:eastAsia="Times New Roman" w:hAnsi="Times New Roman" w:cs="Times New Roman"/>
          <w:sz w:val="28"/>
        </w:rPr>
        <w:t>» (</w:t>
      </w:r>
      <w:proofErr w:type="spellStart"/>
      <w:r w:rsidRPr="00695D77">
        <w:rPr>
          <w:rFonts w:ascii="Times New Roman" w:eastAsia="Times New Roman" w:hAnsi="Times New Roman" w:cs="Times New Roman"/>
          <w:sz w:val="28"/>
        </w:rPr>
        <w:t>Жарикова</w:t>
      </w:r>
      <w:proofErr w:type="spellEnd"/>
      <w:r w:rsidRPr="00695D77">
        <w:rPr>
          <w:rFonts w:ascii="Times New Roman" w:eastAsia="Times New Roman" w:hAnsi="Times New Roman" w:cs="Times New Roman"/>
          <w:sz w:val="28"/>
        </w:rPr>
        <w:t xml:space="preserve"> Л.И.); </w:t>
      </w:r>
    </w:p>
    <w:p w:rsidR="00695D77" w:rsidRPr="00695D77" w:rsidRDefault="00695D77" w:rsidP="001C02E8">
      <w:pPr>
        <w:suppressAutoHyphens/>
        <w:spacing w:after="0" w:line="240" w:lineRule="auto"/>
        <w:ind w:firstLine="567"/>
        <w:jc w:val="both"/>
        <w:rPr>
          <w:rFonts w:ascii="Times New Roman" w:eastAsia="Times New Roman" w:hAnsi="Times New Roman" w:cs="Times New Roman"/>
          <w:sz w:val="28"/>
        </w:rPr>
      </w:pPr>
      <w:r w:rsidRPr="00695D77">
        <w:rPr>
          <w:rFonts w:ascii="Times New Roman" w:eastAsia="Times New Roman" w:hAnsi="Times New Roman" w:cs="Times New Roman"/>
          <w:sz w:val="28"/>
        </w:rPr>
        <w:t>- х</w:t>
      </w:r>
      <w:r w:rsidR="0075389E" w:rsidRPr="00695D77">
        <w:rPr>
          <w:rFonts w:ascii="Times New Roman" w:eastAsia="Times New Roman" w:hAnsi="Times New Roman" w:cs="Times New Roman"/>
          <w:sz w:val="28"/>
        </w:rPr>
        <w:t xml:space="preserve">удожественной </w:t>
      </w:r>
      <w:r w:rsidRPr="00695D77">
        <w:rPr>
          <w:rFonts w:ascii="Times New Roman" w:eastAsia="Times New Roman" w:hAnsi="Times New Roman" w:cs="Times New Roman"/>
          <w:sz w:val="28"/>
        </w:rPr>
        <w:t>направленности</w:t>
      </w:r>
      <w:r w:rsidR="0075389E" w:rsidRPr="00695D77">
        <w:rPr>
          <w:rFonts w:ascii="Times New Roman" w:eastAsia="Times New Roman" w:hAnsi="Times New Roman" w:cs="Times New Roman"/>
          <w:sz w:val="28"/>
        </w:rPr>
        <w:t xml:space="preserve">: </w:t>
      </w:r>
      <w:r w:rsidRPr="00695D77">
        <w:rPr>
          <w:rFonts w:ascii="Times New Roman" w:eastAsia="Times New Roman" w:hAnsi="Times New Roman" w:cs="Times New Roman"/>
          <w:sz w:val="28"/>
        </w:rPr>
        <w:t>25</w:t>
      </w:r>
      <w:r w:rsidR="003266D7" w:rsidRPr="00695D77">
        <w:rPr>
          <w:rFonts w:ascii="Times New Roman" w:eastAsia="Times New Roman" w:hAnsi="Times New Roman" w:cs="Times New Roman"/>
          <w:sz w:val="28"/>
        </w:rPr>
        <w:t xml:space="preserve"> – в творческом объединении «</w:t>
      </w:r>
      <w:proofErr w:type="spellStart"/>
      <w:r w:rsidR="003266D7" w:rsidRPr="00695D77">
        <w:rPr>
          <w:rFonts w:ascii="Times New Roman" w:eastAsia="Times New Roman" w:hAnsi="Times New Roman" w:cs="Times New Roman"/>
          <w:sz w:val="28"/>
        </w:rPr>
        <w:t>Цв</w:t>
      </w:r>
      <w:r w:rsidR="00734A85" w:rsidRPr="00695D77">
        <w:rPr>
          <w:rFonts w:ascii="Times New Roman" w:eastAsia="Times New Roman" w:hAnsi="Times New Roman" w:cs="Times New Roman"/>
          <w:sz w:val="28"/>
        </w:rPr>
        <w:t>етик-семицветик</w:t>
      </w:r>
      <w:proofErr w:type="spellEnd"/>
      <w:r w:rsidR="00734A85" w:rsidRPr="00695D77">
        <w:rPr>
          <w:rFonts w:ascii="Times New Roman" w:eastAsia="Times New Roman" w:hAnsi="Times New Roman" w:cs="Times New Roman"/>
          <w:sz w:val="28"/>
        </w:rPr>
        <w:t>» (</w:t>
      </w:r>
      <w:proofErr w:type="spellStart"/>
      <w:r w:rsidR="00734A85" w:rsidRPr="00695D77">
        <w:rPr>
          <w:rFonts w:ascii="Times New Roman" w:eastAsia="Times New Roman" w:hAnsi="Times New Roman" w:cs="Times New Roman"/>
          <w:sz w:val="28"/>
        </w:rPr>
        <w:t>Шичкна</w:t>
      </w:r>
      <w:proofErr w:type="spellEnd"/>
      <w:r w:rsidR="00734A85" w:rsidRPr="00695D77">
        <w:rPr>
          <w:rFonts w:ascii="Times New Roman" w:eastAsia="Times New Roman" w:hAnsi="Times New Roman" w:cs="Times New Roman"/>
          <w:sz w:val="28"/>
        </w:rPr>
        <w:t xml:space="preserve">  М.М.), </w:t>
      </w:r>
      <w:r w:rsidRPr="00695D77">
        <w:rPr>
          <w:rFonts w:ascii="Times New Roman" w:eastAsia="Times New Roman" w:hAnsi="Times New Roman" w:cs="Times New Roman"/>
          <w:sz w:val="28"/>
        </w:rPr>
        <w:t>13–в творческом объединении  «Мир красок» (Анциферова Е.П.), 5 – в творческом объединении « Сольное пение» (Каширина Н.Ю.), 30 – в творческом объединении «Народная куль</w:t>
      </w:r>
      <w:r w:rsidR="00D50847">
        <w:rPr>
          <w:rFonts w:ascii="Times New Roman" w:eastAsia="Times New Roman" w:hAnsi="Times New Roman" w:cs="Times New Roman"/>
          <w:sz w:val="28"/>
        </w:rPr>
        <w:t>тура «Солнышко» (Терехова В.И.)</w:t>
      </w:r>
      <w:r w:rsidRPr="00695D77">
        <w:rPr>
          <w:rFonts w:ascii="Times New Roman" w:eastAsia="Times New Roman" w:hAnsi="Times New Roman" w:cs="Times New Roman"/>
          <w:sz w:val="28"/>
        </w:rPr>
        <w:t>, 6 – в творческом объединении  «Мир фотографии» (</w:t>
      </w:r>
      <w:proofErr w:type="spellStart"/>
      <w:r w:rsidRPr="00695D77">
        <w:rPr>
          <w:rFonts w:ascii="Times New Roman" w:eastAsia="Times New Roman" w:hAnsi="Times New Roman" w:cs="Times New Roman"/>
          <w:sz w:val="28"/>
        </w:rPr>
        <w:t>Гребенко</w:t>
      </w:r>
      <w:proofErr w:type="spellEnd"/>
      <w:r w:rsidRPr="00695D77">
        <w:rPr>
          <w:rFonts w:ascii="Times New Roman" w:eastAsia="Times New Roman" w:hAnsi="Times New Roman" w:cs="Times New Roman"/>
          <w:sz w:val="28"/>
        </w:rPr>
        <w:t xml:space="preserve"> В.Н.);</w:t>
      </w:r>
    </w:p>
    <w:p w:rsidR="00695D77" w:rsidRPr="00695D77" w:rsidRDefault="00695D77" w:rsidP="001C02E8">
      <w:pPr>
        <w:suppressAutoHyphens/>
        <w:spacing w:after="0" w:line="240" w:lineRule="auto"/>
        <w:ind w:firstLine="567"/>
        <w:jc w:val="both"/>
        <w:rPr>
          <w:rFonts w:ascii="Times New Roman" w:eastAsia="Times New Roman" w:hAnsi="Times New Roman" w:cs="Times New Roman"/>
          <w:sz w:val="28"/>
        </w:rPr>
      </w:pPr>
      <w:r w:rsidRPr="00695D77">
        <w:rPr>
          <w:rFonts w:ascii="Times New Roman" w:eastAsia="Times New Roman" w:hAnsi="Times New Roman" w:cs="Times New Roman"/>
          <w:sz w:val="28"/>
        </w:rPr>
        <w:t xml:space="preserve">- спортивной направленности: 15 - </w:t>
      </w:r>
      <w:r w:rsidR="00734A85" w:rsidRPr="00695D77">
        <w:rPr>
          <w:rFonts w:ascii="Times New Roman" w:eastAsia="Times New Roman" w:hAnsi="Times New Roman" w:cs="Times New Roman"/>
          <w:sz w:val="28"/>
        </w:rPr>
        <w:t>в объединении «</w:t>
      </w:r>
      <w:proofErr w:type="spellStart"/>
      <w:r w:rsidR="00734A85" w:rsidRPr="00695D77">
        <w:rPr>
          <w:rFonts w:ascii="Times New Roman" w:eastAsia="Times New Roman" w:hAnsi="Times New Roman" w:cs="Times New Roman"/>
          <w:sz w:val="28"/>
        </w:rPr>
        <w:t>Здоровячок</w:t>
      </w:r>
      <w:proofErr w:type="spellEnd"/>
      <w:r w:rsidR="00734A85" w:rsidRPr="00695D77">
        <w:rPr>
          <w:rFonts w:ascii="Times New Roman" w:eastAsia="Times New Roman" w:hAnsi="Times New Roman" w:cs="Times New Roman"/>
          <w:sz w:val="28"/>
        </w:rPr>
        <w:t>»</w:t>
      </w:r>
      <w:r w:rsidRPr="00695D77">
        <w:rPr>
          <w:rFonts w:ascii="Times New Roman" w:eastAsia="Times New Roman" w:hAnsi="Times New Roman" w:cs="Times New Roman"/>
          <w:sz w:val="28"/>
        </w:rPr>
        <w:t xml:space="preserve"> (</w:t>
      </w:r>
      <w:proofErr w:type="spellStart"/>
      <w:r w:rsidRPr="00695D77">
        <w:rPr>
          <w:rFonts w:ascii="Times New Roman" w:eastAsia="Times New Roman" w:hAnsi="Times New Roman" w:cs="Times New Roman"/>
          <w:sz w:val="28"/>
        </w:rPr>
        <w:t>Шичкина</w:t>
      </w:r>
      <w:proofErr w:type="spellEnd"/>
      <w:r w:rsidRPr="00695D77">
        <w:rPr>
          <w:rFonts w:ascii="Times New Roman" w:eastAsia="Times New Roman" w:hAnsi="Times New Roman" w:cs="Times New Roman"/>
          <w:sz w:val="28"/>
        </w:rPr>
        <w:t xml:space="preserve"> М.М.); </w:t>
      </w:r>
    </w:p>
    <w:p w:rsidR="003D7695" w:rsidRDefault="00695D77" w:rsidP="001C02E8">
      <w:pPr>
        <w:suppressAutoHyphens/>
        <w:spacing w:after="0" w:line="240" w:lineRule="auto"/>
        <w:ind w:firstLine="567"/>
        <w:jc w:val="both"/>
        <w:rPr>
          <w:rFonts w:ascii="Times New Roman" w:eastAsia="Times New Roman" w:hAnsi="Times New Roman" w:cs="Times New Roman"/>
          <w:sz w:val="28"/>
        </w:rPr>
      </w:pPr>
      <w:r w:rsidRPr="00695D77">
        <w:rPr>
          <w:rFonts w:ascii="Times New Roman" w:eastAsia="Times New Roman" w:hAnsi="Times New Roman" w:cs="Times New Roman"/>
          <w:sz w:val="28"/>
        </w:rPr>
        <w:t>- технической направленности:  6 – в объединении «Техническое конструирование с элементами робототехники» (Беспалько О</w:t>
      </w:r>
      <w:r>
        <w:rPr>
          <w:rFonts w:ascii="Times New Roman" w:eastAsia="Times New Roman" w:hAnsi="Times New Roman" w:cs="Times New Roman"/>
          <w:sz w:val="28"/>
        </w:rPr>
        <w:t>.И.)</w:t>
      </w:r>
    </w:p>
    <w:p w:rsidR="003D7695" w:rsidRDefault="003D7695" w:rsidP="001C02E8">
      <w:pPr>
        <w:suppressAutoHyphens/>
        <w:spacing w:after="0" w:line="240" w:lineRule="auto"/>
        <w:ind w:firstLine="567"/>
        <w:jc w:val="both"/>
        <w:rPr>
          <w:rFonts w:ascii="Times New Roman" w:eastAsia="Times New Roman" w:hAnsi="Times New Roman" w:cs="Times New Roman"/>
          <w:sz w:val="28"/>
        </w:rPr>
      </w:pPr>
    </w:p>
    <w:p w:rsidR="00695D77" w:rsidRDefault="00695D77" w:rsidP="001C02E8">
      <w:pPr>
        <w:suppressAutoHyphens/>
        <w:spacing w:after="0" w:line="240" w:lineRule="auto"/>
        <w:ind w:firstLine="567"/>
        <w:jc w:val="both"/>
        <w:rPr>
          <w:rFonts w:ascii="Times New Roman" w:eastAsia="Times New Roman" w:hAnsi="Times New Roman" w:cs="Times New Roman"/>
          <w:sz w:val="28"/>
        </w:rPr>
      </w:pPr>
    </w:p>
    <w:p w:rsidR="00D50847" w:rsidRDefault="00D50847" w:rsidP="001C02E8">
      <w:pPr>
        <w:suppressAutoHyphens/>
        <w:spacing w:after="0" w:line="240" w:lineRule="auto"/>
        <w:ind w:firstLine="567"/>
        <w:jc w:val="both"/>
        <w:rPr>
          <w:rFonts w:ascii="Times New Roman" w:eastAsia="Times New Roman" w:hAnsi="Times New Roman" w:cs="Times New Roman"/>
          <w:sz w:val="28"/>
        </w:rPr>
      </w:pPr>
    </w:p>
    <w:p w:rsidR="00D50847" w:rsidRDefault="00D50847" w:rsidP="001C02E8">
      <w:pPr>
        <w:suppressAutoHyphens/>
        <w:spacing w:after="0" w:line="240" w:lineRule="auto"/>
        <w:ind w:firstLine="567"/>
        <w:jc w:val="both"/>
        <w:rPr>
          <w:rFonts w:ascii="Times New Roman" w:eastAsia="Times New Roman" w:hAnsi="Times New Roman" w:cs="Times New Roman"/>
          <w:sz w:val="28"/>
        </w:rPr>
      </w:pP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Возр</w:t>
      </w:r>
      <w:r w:rsidR="00695D77">
        <w:rPr>
          <w:rFonts w:ascii="Times New Roman" w:eastAsia="Times New Roman" w:hAnsi="Times New Roman" w:cs="Times New Roman"/>
          <w:sz w:val="28"/>
        </w:rPr>
        <w:t>астной состав обучающихся в 2019-2020</w:t>
      </w:r>
      <w:r>
        <w:rPr>
          <w:rFonts w:ascii="Times New Roman" w:eastAsia="Times New Roman" w:hAnsi="Times New Roman" w:cs="Times New Roman"/>
          <w:sz w:val="28"/>
        </w:rPr>
        <w:t xml:space="preserve"> году составил:</w:t>
      </w:r>
    </w:p>
    <w:p w:rsidR="00695D77" w:rsidRDefault="00695D77" w:rsidP="001C02E8">
      <w:pPr>
        <w:suppressAutoHyphens/>
        <w:spacing w:after="0" w:line="240" w:lineRule="auto"/>
        <w:ind w:firstLine="567"/>
        <w:jc w:val="both"/>
        <w:rPr>
          <w:rFonts w:ascii="Times New Roman" w:eastAsia="Times New Roman" w:hAnsi="Times New Roman" w:cs="Times New Roman"/>
          <w:sz w:val="28"/>
        </w:rPr>
      </w:pPr>
    </w:p>
    <w:tbl>
      <w:tblPr>
        <w:tblW w:w="9574" w:type="dxa"/>
        <w:tblInd w:w="10" w:type="dxa"/>
        <w:tblLayout w:type="fixed"/>
        <w:tblCellMar>
          <w:left w:w="10" w:type="dxa"/>
          <w:right w:w="10" w:type="dxa"/>
        </w:tblCellMar>
        <w:tblLook w:val="0000"/>
      </w:tblPr>
      <w:tblGrid>
        <w:gridCol w:w="2388"/>
        <w:gridCol w:w="2388"/>
        <w:gridCol w:w="2389"/>
        <w:gridCol w:w="2409"/>
      </w:tblGrid>
      <w:tr w:rsidR="00695D77" w:rsidTr="00695D77">
        <w:trPr>
          <w:trHeight w:val="447"/>
        </w:trPr>
        <w:tc>
          <w:tcPr>
            <w:tcW w:w="2388" w:type="dxa"/>
            <w:tcBorders>
              <w:top w:val="single" w:sz="4" w:space="0" w:color="000000"/>
              <w:left w:val="single" w:sz="4" w:space="0" w:color="000000"/>
              <w:bottom w:val="single" w:sz="4" w:space="0" w:color="000000"/>
            </w:tcBorders>
            <w:shd w:val="clear" w:color="auto" w:fill="FFFFFF"/>
          </w:tcPr>
          <w:p w:rsidR="00695D77" w:rsidRDefault="00695D77" w:rsidP="00D50847">
            <w:pPr>
              <w:snapToGrid w:val="0"/>
              <w:spacing w:after="0" w:line="100" w:lineRule="atLeast"/>
              <w:jc w:val="both"/>
              <w:rPr>
                <w:rFonts w:ascii="Times New Roman" w:hAnsi="Times New Roman"/>
                <w:sz w:val="28"/>
              </w:rPr>
            </w:pPr>
            <w:r>
              <w:rPr>
                <w:rFonts w:ascii="Times New Roman" w:hAnsi="Times New Roman"/>
                <w:sz w:val="28"/>
              </w:rPr>
              <w:t xml:space="preserve">Возраст </w:t>
            </w:r>
          </w:p>
        </w:tc>
        <w:tc>
          <w:tcPr>
            <w:tcW w:w="2388" w:type="dxa"/>
            <w:tcBorders>
              <w:top w:val="single" w:sz="4" w:space="0" w:color="000000"/>
              <w:left w:val="single" w:sz="4" w:space="0" w:color="000000"/>
              <w:bottom w:val="single" w:sz="4" w:space="0" w:color="000000"/>
            </w:tcBorders>
            <w:shd w:val="clear" w:color="auto" w:fill="FFFFFF"/>
          </w:tcPr>
          <w:p w:rsidR="00695D77" w:rsidRDefault="00695D77" w:rsidP="00D50847">
            <w:pPr>
              <w:snapToGrid w:val="0"/>
              <w:spacing w:after="0" w:line="100" w:lineRule="atLeast"/>
              <w:jc w:val="both"/>
              <w:rPr>
                <w:rFonts w:ascii="Times New Roman" w:hAnsi="Times New Roman"/>
                <w:sz w:val="28"/>
              </w:rPr>
            </w:pPr>
            <w:r>
              <w:rPr>
                <w:rFonts w:ascii="Times New Roman" w:hAnsi="Times New Roman"/>
                <w:sz w:val="28"/>
              </w:rPr>
              <w:t xml:space="preserve">Численность </w:t>
            </w:r>
          </w:p>
        </w:tc>
        <w:tc>
          <w:tcPr>
            <w:tcW w:w="2389" w:type="dxa"/>
            <w:tcBorders>
              <w:top w:val="single" w:sz="4" w:space="0" w:color="000000"/>
              <w:left w:val="single" w:sz="4" w:space="0" w:color="000000"/>
              <w:bottom w:val="single" w:sz="4" w:space="0" w:color="000000"/>
            </w:tcBorders>
            <w:shd w:val="clear" w:color="auto" w:fill="FFFFFF"/>
          </w:tcPr>
          <w:p w:rsidR="00695D77" w:rsidRDefault="00695D77" w:rsidP="00D50847">
            <w:pPr>
              <w:snapToGrid w:val="0"/>
              <w:spacing w:after="0" w:line="100" w:lineRule="atLeast"/>
              <w:jc w:val="both"/>
              <w:rPr>
                <w:rFonts w:ascii="Times New Roman" w:hAnsi="Times New Roman"/>
                <w:sz w:val="28"/>
              </w:rPr>
            </w:pPr>
            <w:r>
              <w:rPr>
                <w:rFonts w:ascii="Times New Roman" w:hAnsi="Times New Roman"/>
                <w:sz w:val="28"/>
              </w:rPr>
              <w:t xml:space="preserve">Девочек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695D77" w:rsidRDefault="00695D77" w:rsidP="00D50847">
            <w:pPr>
              <w:snapToGrid w:val="0"/>
              <w:spacing w:after="0" w:line="100" w:lineRule="atLeast"/>
              <w:jc w:val="both"/>
              <w:rPr>
                <w:rFonts w:ascii="Times New Roman" w:hAnsi="Times New Roman"/>
                <w:sz w:val="28"/>
              </w:rPr>
            </w:pPr>
            <w:r>
              <w:rPr>
                <w:rFonts w:ascii="Times New Roman" w:hAnsi="Times New Roman"/>
                <w:sz w:val="28"/>
              </w:rPr>
              <w:t xml:space="preserve">Мальчиков </w:t>
            </w:r>
          </w:p>
        </w:tc>
      </w:tr>
      <w:tr w:rsidR="00695D77" w:rsidTr="00695D77">
        <w:trPr>
          <w:trHeight w:val="374"/>
        </w:trPr>
        <w:tc>
          <w:tcPr>
            <w:tcW w:w="2388" w:type="dxa"/>
            <w:tcBorders>
              <w:top w:val="single" w:sz="4" w:space="0" w:color="000000"/>
              <w:left w:val="single" w:sz="4" w:space="0" w:color="000000"/>
              <w:bottom w:val="single" w:sz="4" w:space="0" w:color="000000"/>
            </w:tcBorders>
            <w:shd w:val="clear" w:color="auto" w:fill="FFFFFF"/>
          </w:tcPr>
          <w:p w:rsidR="00695D77" w:rsidRDefault="00695D77" w:rsidP="00D50847">
            <w:pPr>
              <w:snapToGrid w:val="0"/>
              <w:spacing w:after="0" w:line="100" w:lineRule="atLeast"/>
              <w:jc w:val="both"/>
              <w:rPr>
                <w:rFonts w:ascii="Times New Roman" w:hAnsi="Times New Roman"/>
                <w:sz w:val="28"/>
              </w:rPr>
            </w:pPr>
            <w:r>
              <w:rPr>
                <w:rFonts w:ascii="Times New Roman" w:hAnsi="Times New Roman"/>
                <w:sz w:val="28"/>
              </w:rPr>
              <w:t>До 5 лет</w:t>
            </w:r>
          </w:p>
        </w:tc>
        <w:tc>
          <w:tcPr>
            <w:tcW w:w="2388" w:type="dxa"/>
            <w:tcBorders>
              <w:top w:val="single" w:sz="4" w:space="0" w:color="000000"/>
              <w:left w:val="single" w:sz="4" w:space="0" w:color="000000"/>
              <w:bottom w:val="single" w:sz="4" w:space="0" w:color="000000"/>
            </w:tcBorders>
            <w:shd w:val="clear" w:color="auto" w:fill="FFFFFF"/>
          </w:tcPr>
          <w:p w:rsidR="00695D77" w:rsidRDefault="00695D77" w:rsidP="00D50847">
            <w:pPr>
              <w:snapToGrid w:val="0"/>
              <w:spacing w:after="0" w:line="100" w:lineRule="atLeast"/>
              <w:jc w:val="center"/>
              <w:rPr>
                <w:rFonts w:ascii="Times New Roman" w:hAnsi="Times New Roman"/>
                <w:b/>
                <w:sz w:val="28"/>
              </w:rPr>
            </w:pPr>
            <w:r>
              <w:rPr>
                <w:rFonts w:ascii="Times New Roman" w:hAnsi="Times New Roman"/>
                <w:b/>
                <w:sz w:val="28"/>
              </w:rPr>
              <w:t>0</w:t>
            </w:r>
          </w:p>
        </w:tc>
        <w:tc>
          <w:tcPr>
            <w:tcW w:w="2389" w:type="dxa"/>
            <w:tcBorders>
              <w:top w:val="single" w:sz="4" w:space="0" w:color="000000"/>
              <w:left w:val="single" w:sz="4" w:space="0" w:color="000000"/>
              <w:bottom w:val="single" w:sz="4" w:space="0" w:color="000000"/>
            </w:tcBorders>
            <w:shd w:val="clear" w:color="auto" w:fill="FFFFFF"/>
          </w:tcPr>
          <w:p w:rsidR="00695D77" w:rsidRDefault="00695D77" w:rsidP="00D50847">
            <w:pPr>
              <w:snapToGrid w:val="0"/>
              <w:spacing w:after="0" w:line="100" w:lineRule="atLeast"/>
              <w:jc w:val="center"/>
              <w:rPr>
                <w:rFonts w:ascii="Times New Roman" w:hAnsi="Times New Roman"/>
                <w:b/>
                <w:sz w:val="28"/>
              </w:rPr>
            </w:pPr>
            <w:r>
              <w:rPr>
                <w:rFonts w:ascii="Times New Roman" w:hAnsi="Times New Roman"/>
                <w:b/>
                <w:sz w:val="28"/>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695D77" w:rsidRDefault="00695D77" w:rsidP="00D50847">
            <w:pPr>
              <w:snapToGrid w:val="0"/>
              <w:spacing w:after="0" w:line="100" w:lineRule="atLeast"/>
              <w:jc w:val="center"/>
              <w:rPr>
                <w:rFonts w:ascii="Times New Roman" w:hAnsi="Times New Roman"/>
                <w:b/>
                <w:sz w:val="28"/>
              </w:rPr>
            </w:pPr>
            <w:r>
              <w:rPr>
                <w:rFonts w:ascii="Times New Roman" w:hAnsi="Times New Roman"/>
                <w:b/>
                <w:sz w:val="28"/>
              </w:rPr>
              <w:t>0</w:t>
            </w:r>
          </w:p>
        </w:tc>
      </w:tr>
      <w:tr w:rsidR="00695D77" w:rsidTr="00695D77">
        <w:trPr>
          <w:trHeight w:val="460"/>
        </w:trPr>
        <w:tc>
          <w:tcPr>
            <w:tcW w:w="2388" w:type="dxa"/>
            <w:tcBorders>
              <w:top w:val="single" w:sz="4" w:space="0" w:color="000000"/>
              <w:left w:val="single" w:sz="4" w:space="0" w:color="000000"/>
              <w:bottom w:val="single" w:sz="4" w:space="0" w:color="000000"/>
            </w:tcBorders>
            <w:shd w:val="clear" w:color="auto" w:fill="FFFFFF"/>
          </w:tcPr>
          <w:p w:rsidR="00695D77" w:rsidRDefault="00695D77" w:rsidP="00D50847">
            <w:pPr>
              <w:snapToGrid w:val="0"/>
              <w:spacing w:after="0" w:line="100" w:lineRule="atLeast"/>
              <w:jc w:val="both"/>
              <w:rPr>
                <w:rFonts w:ascii="Times New Roman" w:hAnsi="Times New Roman"/>
                <w:sz w:val="28"/>
              </w:rPr>
            </w:pPr>
            <w:r>
              <w:rPr>
                <w:rFonts w:ascii="Times New Roman" w:hAnsi="Times New Roman"/>
                <w:sz w:val="28"/>
              </w:rPr>
              <w:t xml:space="preserve">5-9 лет </w:t>
            </w:r>
          </w:p>
        </w:tc>
        <w:tc>
          <w:tcPr>
            <w:tcW w:w="2388" w:type="dxa"/>
            <w:tcBorders>
              <w:top w:val="single" w:sz="4" w:space="0" w:color="000000"/>
              <w:left w:val="single" w:sz="4" w:space="0" w:color="000000"/>
              <w:bottom w:val="single" w:sz="4" w:space="0" w:color="000000"/>
            </w:tcBorders>
            <w:shd w:val="clear" w:color="auto" w:fill="FFFFFF"/>
          </w:tcPr>
          <w:p w:rsidR="00695D77" w:rsidRDefault="00695D77" w:rsidP="00D50847">
            <w:pPr>
              <w:snapToGrid w:val="0"/>
              <w:spacing w:after="0" w:line="100" w:lineRule="atLeast"/>
              <w:jc w:val="center"/>
              <w:rPr>
                <w:rFonts w:ascii="Times New Roman" w:hAnsi="Times New Roman"/>
                <w:b/>
                <w:sz w:val="28"/>
              </w:rPr>
            </w:pPr>
            <w:r>
              <w:rPr>
                <w:rFonts w:ascii="Times New Roman" w:hAnsi="Times New Roman"/>
                <w:b/>
                <w:sz w:val="28"/>
              </w:rPr>
              <w:t>545</w:t>
            </w:r>
          </w:p>
        </w:tc>
        <w:tc>
          <w:tcPr>
            <w:tcW w:w="2389" w:type="dxa"/>
            <w:tcBorders>
              <w:top w:val="single" w:sz="4" w:space="0" w:color="000000"/>
              <w:left w:val="single" w:sz="4" w:space="0" w:color="000000"/>
              <w:bottom w:val="single" w:sz="4" w:space="0" w:color="000000"/>
            </w:tcBorders>
            <w:shd w:val="clear" w:color="auto" w:fill="FFFFFF"/>
          </w:tcPr>
          <w:p w:rsidR="00695D77" w:rsidRDefault="00695D77" w:rsidP="00D50847">
            <w:pPr>
              <w:snapToGrid w:val="0"/>
              <w:spacing w:after="0" w:line="100" w:lineRule="atLeast"/>
              <w:jc w:val="center"/>
              <w:rPr>
                <w:rFonts w:ascii="Times New Roman" w:hAnsi="Times New Roman"/>
                <w:b/>
                <w:sz w:val="28"/>
              </w:rPr>
            </w:pPr>
            <w:r>
              <w:rPr>
                <w:rFonts w:ascii="Times New Roman" w:hAnsi="Times New Roman"/>
                <w:b/>
                <w:sz w:val="28"/>
              </w:rPr>
              <w:t>342</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695D77" w:rsidRDefault="00695D77" w:rsidP="00D50847">
            <w:pPr>
              <w:snapToGrid w:val="0"/>
              <w:spacing w:after="0" w:line="100" w:lineRule="atLeast"/>
              <w:jc w:val="center"/>
              <w:rPr>
                <w:rFonts w:ascii="Times New Roman" w:hAnsi="Times New Roman"/>
                <w:b/>
                <w:sz w:val="24"/>
              </w:rPr>
            </w:pPr>
            <w:r>
              <w:rPr>
                <w:rFonts w:ascii="Times New Roman" w:hAnsi="Times New Roman"/>
                <w:b/>
                <w:sz w:val="24"/>
              </w:rPr>
              <w:t>203</w:t>
            </w:r>
          </w:p>
        </w:tc>
      </w:tr>
      <w:tr w:rsidR="00695D77" w:rsidTr="00695D77">
        <w:trPr>
          <w:trHeight w:val="447"/>
        </w:trPr>
        <w:tc>
          <w:tcPr>
            <w:tcW w:w="2388" w:type="dxa"/>
            <w:tcBorders>
              <w:top w:val="single" w:sz="4" w:space="0" w:color="000000"/>
              <w:left w:val="single" w:sz="4" w:space="0" w:color="000000"/>
              <w:bottom w:val="single" w:sz="4" w:space="0" w:color="000000"/>
            </w:tcBorders>
            <w:shd w:val="clear" w:color="auto" w:fill="FFFFFF"/>
          </w:tcPr>
          <w:p w:rsidR="00695D77" w:rsidRDefault="00695D77" w:rsidP="00D50847">
            <w:pPr>
              <w:snapToGrid w:val="0"/>
              <w:spacing w:after="0" w:line="100" w:lineRule="atLeast"/>
              <w:jc w:val="both"/>
              <w:rPr>
                <w:rFonts w:ascii="Times New Roman" w:hAnsi="Times New Roman"/>
                <w:sz w:val="28"/>
              </w:rPr>
            </w:pPr>
            <w:r>
              <w:rPr>
                <w:rFonts w:ascii="Times New Roman" w:hAnsi="Times New Roman"/>
                <w:sz w:val="28"/>
              </w:rPr>
              <w:t xml:space="preserve">10-14 лет </w:t>
            </w:r>
          </w:p>
        </w:tc>
        <w:tc>
          <w:tcPr>
            <w:tcW w:w="2388" w:type="dxa"/>
            <w:tcBorders>
              <w:top w:val="single" w:sz="4" w:space="0" w:color="000000"/>
              <w:left w:val="single" w:sz="4" w:space="0" w:color="000000"/>
              <w:bottom w:val="single" w:sz="4" w:space="0" w:color="000000"/>
            </w:tcBorders>
            <w:shd w:val="clear" w:color="auto" w:fill="FFFFFF"/>
          </w:tcPr>
          <w:p w:rsidR="00695D77" w:rsidRDefault="00695D77" w:rsidP="00D50847">
            <w:pPr>
              <w:snapToGrid w:val="0"/>
              <w:spacing w:after="0" w:line="100" w:lineRule="atLeast"/>
              <w:jc w:val="center"/>
              <w:rPr>
                <w:rFonts w:ascii="Times New Roman" w:hAnsi="Times New Roman"/>
                <w:b/>
                <w:sz w:val="28"/>
              </w:rPr>
            </w:pPr>
            <w:r>
              <w:rPr>
                <w:rFonts w:ascii="Times New Roman" w:hAnsi="Times New Roman"/>
                <w:b/>
                <w:sz w:val="28"/>
              </w:rPr>
              <w:t>486</w:t>
            </w:r>
          </w:p>
        </w:tc>
        <w:tc>
          <w:tcPr>
            <w:tcW w:w="2389" w:type="dxa"/>
            <w:tcBorders>
              <w:top w:val="single" w:sz="4" w:space="0" w:color="000000"/>
              <w:left w:val="single" w:sz="4" w:space="0" w:color="000000"/>
              <w:bottom w:val="single" w:sz="4" w:space="0" w:color="000000"/>
            </w:tcBorders>
            <w:shd w:val="clear" w:color="auto" w:fill="FFFFFF"/>
          </w:tcPr>
          <w:p w:rsidR="00695D77" w:rsidRDefault="00695D77" w:rsidP="00D50847">
            <w:pPr>
              <w:snapToGrid w:val="0"/>
              <w:spacing w:after="0" w:line="100" w:lineRule="atLeast"/>
              <w:jc w:val="center"/>
              <w:rPr>
                <w:rFonts w:ascii="Times New Roman" w:hAnsi="Times New Roman"/>
                <w:b/>
                <w:sz w:val="28"/>
              </w:rPr>
            </w:pPr>
            <w:r>
              <w:rPr>
                <w:rFonts w:ascii="Times New Roman" w:hAnsi="Times New Roman"/>
                <w:b/>
                <w:sz w:val="28"/>
              </w:rPr>
              <w:t>352</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695D77" w:rsidRDefault="00695D77" w:rsidP="00D50847">
            <w:pPr>
              <w:snapToGrid w:val="0"/>
              <w:spacing w:after="0" w:line="100" w:lineRule="atLeast"/>
              <w:jc w:val="center"/>
              <w:rPr>
                <w:rFonts w:ascii="Times New Roman" w:hAnsi="Times New Roman"/>
                <w:b/>
                <w:sz w:val="24"/>
              </w:rPr>
            </w:pPr>
            <w:r>
              <w:rPr>
                <w:rFonts w:ascii="Times New Roman" w:hAnsi="Times New Roman"/>
                <w:b/>
                <w:sz w:val="24"/>
              </w:rPr>
              <w:t>134</w:t>
            </w:r>
          </w:p>
        </w:tc>
      </w:tr>
      <w:tr w:rsidR="00695D77" w:rsidTr="00695D77">
        <w:trPr>
          <w:trHeight w:val="460"/>
        </w:trPr>
        <w:tc>
          <w:tcPr>
            <w:tcW w:w="2388" w:type="dxa"/>
            <w:tcBorders>
              <w:top w:val="single" w:sz="4" w:space="0" w:color="000000"/>
              <w:left w:val="single" w:sz="4" w:space="0" w:color="000000"/>
              <w:bottom w:val="single" w:sz="4" w:space="0" w:color="000000"/>
            </w:tcBorders>
            <w:shd w:val="clear" w:color="auto" w:fill="FFFFFF"/>
          </w:tcPr>
          <w:p w:rsidR="00695D77" w:rsidRDefault="00695D77" w:rsidP="00D50847">
            <w:pPr>
              <w:snapToGrid w:val="0"/>
              <w:spacing w:after="0" w:line="100" w:lineRule="atLeast"/>
              <w:jc w:val="both"/>
              <w:rPr>
                <w:rFonts w:ascii="Times New Roman" w:hAnsi="Times New Roman"/>
                <w:sz w:val="28"/>
              </w:rPr>
            </w:pPr>
            <w:r>
              <w:rPr>
                <w:rFonts w:ascii="Times New Roman" w:hAnsi="Times New Roman"/>
                <w:sz w:val="28"/>
              </w:rPr>
              <w:t>15 -17 лет</w:t>
            </w:r>
          </w:p>
        </w:tc>
        <w:tc>
          <w:tcPr>
            <w:tcW w:w="2388" w:type="dxa"/>
            <w:tcBorders>
              <w:top w:val="single" w:sz="4" w:space="0" w:color="000000"/>
              <w:left w:val="single" w:sz="4" w:space="0" w:color="000000"/>
              <w:bottom w:val="single" w:sz="4" w:space="0" w:color="000000"/>
            </w:tcBorders>
            <w:shd w:val="clear" w:color="auto" w:fill="FFFFFF"/>
          </w:tcPr>
          <w:p w:rsidR="00695D77" w:rsidRDefault="00695D77" w:rsidP="00D50847">
            <w:pPr>
              <w:snapToGrid w:val="0"/>
              <w:spacing w:after="0" w:line="100" w:lineRule="atLeast"/>
              <w:jc w:val="center"/>
              <w:rPr>
                <w:rFonts w:ascii="Times New Roman" w:hAnsi="Times New Roman"/>
                <w:b/>
                <w:sz w:val="28"/>
              </w:rPr>
            </w:pPr>
            <w:r>
              <w:rPr>
                <w:rFonts w:ascii="Times New Roman" w:hAnsi="Times New Roman"/>
                <w:b/>
                <w:sz w:val="28"/>
              </w:rPr>
              <w:t>98</w:t>
            </w:r>
          </w:p>
        </w:tc>
        <w:tc>
          <w:tcPr>
            <w:tcW w:w="2389" w:type="dxa"/>
            <w:tcBorders>
              <w:top w:val="single" w:sz="4" w:space="0" w:color="000000"/>
              <w:left w:val="single" w:sz="4" w:space="0" w:color="000000"/>
              <w:bottom w:val="single" w:sz="4" w:space="0" w:color="000000"/>
            </w:tcBorders>
            <w:shd w:val="clear" w:color="auto" w:fill="FFFFFF"/>
          </w:tcPr>
          <w:p w:rsidR="00695D77" w:rsidRDefault="00695D77" w:rsidP="00D50847">
            <w:pPr>
              <w:snapToGrid w:val="0"/>
              <w:spacing w:after="0" w:line="100" w:lineRule="atLeast"/>
              <w:jc w:val="center"/>
              <w:rPr>
                <w:rFonts w:ascii="Times New Roman" w:hAnsi="Times New Roman"/>
                <w:b/>
                <w:sz w:val="28"/>
              </w:rPr>
            </w:pPr>
            <w:r>
              <w:rPr>
                <w:rFonts w:ascii="Times New Roman" w:hAnsi="Times New Roman"/>
                <w:b/>
                <w:sz w:val="28"/>
              </w:rPr>
              <w:t>69</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695D77" w:rsidRDefault="00695D77" w:rsidP="00D50847">
            <w:pPr>
              <w:snapToGrid w:val="0"/>
              <w:spacing w:after="0" w:line="100" w:lineRule="atLeast"/>
              <w:jc w:val="center"/>
              <w:rPr>
                <w:rFonts w:ascii="Times New Roman" w:hAnsi="Times New Roman"/>
                <w:b/>
                <w:sz w:val="24"/>
              </w:rPr>
            </w:pPr>
            <w:r>
              <w:rPr>
                <w:rFonts w:ascii="Times New Roman" w:hAnsi="Times New Roman"/>
                <w:b/>
                <w:sz w:val="24"/>
              </w:rPr>
              <w:t>29</w:t>
            </w:r>
          </w:p>
        </w:tc>
      </w:tr>
      <w:tr w:rsidR="00695D77" w:rsidTr="00695D77">
        <w:trPr>
          <w:trHeight w:val="447"/>
        </w:trPr>
        <w:tc>
          <w:tcPr>
            <w:tcW w:w="2388" w:type="dxa"/>
            <w:tcBorders>
              <w:top w:val="single" w:sz="4" w:space="0" w:color="000000"/>
              <w:left w:val="single" w:sz="4" w:space="0" w:color="000000"/>
              <w:bottom w:val="single" w:sz="4" w:space="0" w:color="000000"/>
            </w:tcBorders>
            <w:shd w:val="clear" w:color="auto" w:fill="FFFFFF"/>
          </w:tcPr>
          <w:p w:rsidR="00695D77" w:rsidRDefault="00695D77" w:rsidP="00D50847">
            <w:pPr>
              <w:snapToGrid w:val="0"/>
              <w:spacing w:after="0" w:line="100" w:lineRule="atLeast"/>
              <w:jc w:val="both"/>
              <w:rPr>
                <w:rFonts w:ascii="Times New Roman" w:hAnsi="Times New Roman"/>
                <w:sz w:val="28"/>
              </w:rPr>
            </w:pPr>
            <w:r>
              <w:rPr>
                <w:rFonts w:ascii="Times New Roman" w:hAnsi="Times New Roman"/>
                <w:sz w:val="28"/>
              </w:rPr>
              <w:t xml:space="preserve">18 и старше </w:t>
            </w:r>
          </w:p>
        </w:tc>
        <w:tc>
          <w:tcPr>
            <w:tcW w:w="2388" w:type="dxa"/>
            <w:tcBorders>
              <w:top w:val="single" w:sz="4" w:space="0" w:color="000000"/>
              <w:left w:val="single" w:sz="4" w:space="0" w:color="000000"/>
              <w:bottom w:val="single" w:sz="4" w:space="0" w:color="000000"/>
            </w:tcBorders>
            <w:shd w:val="clear" w:color="auto" w:fill="FFFFFF"/>
          </w:tcPr>
          <w:p w:rsidR="00695D77" w:rsidRDefault="00695D77" w:rsidP="00D50847">
            <w:pPr>
              <w:snapToGrid w:val="0"/>
              <w:spacing w:after="0" w:line="100" w:lineRule="atLeast"/>
              <w:jc w:val="center"/>
              <w:rPr>
                <w:rFonts w:ascii="Times New Roman" w:hAnsi="Times New Roman"/>
                <w:sz w:val="28"/>
              </w:rPr>
            </w:pPr>
            <w:r>
              <w:rPr>
                <w:rFonts w:ascii="Times New Roman" w:hAnsi="Times New Roman"/>
                <w:sz w:val="28"/>
              </w:rPr>
              <w:t>0</w:t>
            </w:r>
          </w:p>
        </w:tc>
        <w:tc>
          <w:tcPr>
            <w:tcW w:w="2389" w:type="dxa"/>
            <w:tcBorders>
              <w:top w:val="single" w:sz="4" w:space="0" w:color="000000"/>
              <w:left w:val="single" w:sz="4" w:space="0" w:color="000000"/>
              <w:bottom w:val="single" w:sz="4" w:space="0" w:color="000000"/>
            </w:tcBorders>
            <w:shd w:val="clear" w:color="auto" w:fill="FFFFFF"/>
          </w:tcPr>
          <w:p w:rsidR="00695D77" w:rsidRDefault="00695D77" w:rsidP="00D50847">
            <w:pPr>
              <w:snapToGrid w:val="0"/>
              <w:spacing w:after="0" w:line="100" w:lineRule="atLeast"/>
              <w:jc w:val="center"/>
              <w:rPr>
                <w:rFonts w:ascii="Times New Roman" w:hAnsi="Times New Roman"/>
                <w:sz w:val="28"/>
              </w:rPr>
            </w:pPr>
            <w:r>
              <w:rPr>
                <w:rFonts w:ascii="Times New Roman" w:hAnsi="Times New Roman"/>
                <w:sz w:val="28"/>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695D77" w:rsidRDefault="00695D77" w:rsidP="00D50847">
            <w:pPr>
              <w:snapToGrid w:val="0"/>
              <w:spacing w:after="0" w:line="100" w:lineRule="atLeast"/>
              <w:jc w:val="center"/>
              <w:rPr>
                <w:rFonts w:ascii="Times New Roman" w:hAnsi="Times New Roman"/>
                <w:b/>
                <w:sz w:val="28"/>
              </w:rPr>
            </w:pPr>
            <w:r>
              <w:rPr>
                <w:rFonts w:ascii="Times New Roman" w:hAnsi="Times New Roman"/>
                <w:b/>
                <w:sz w:val="28"/>
              </w:rPr>
              <w:t>0</w:t>
            </w:r>
          </w:p>
        </w:tc>
      </w:tr>
      <w:tr w:rsidR="00695D77" w:rsidTr="00695D77">
        <w:trPr>
          <w:trHeight w:val="460"/>
        </w:trPr>
        <w:tc>
          <w:tcPr>
            <w:tcW w:w="2388" w:type="dxa"/>
            <w:tcBorders>
              <w:top w:val="single" w:sz="4" w:space="0" w:color="000000"/>
              <w:left w:val="single" w:sz="4" w:space="0" w:color="000000"/>
              <w:bottom w:val="single" w:sz="4" w:space="0" w:color="000000"/>
            </w:tcBorders>
            <w:shd w:val="clear" w:color="auto" w:fill="FFFFFF"/>
          </w:tcPr>
          <w:p w:rsidR="00695D77" w:rsidRDefault="00695D77" w:rsidP="00D50847">
            <w:pPr>
              <w:snapToGrid w:val="0"/>
              <w:spacing w:after="0" w:line="100" w:lineRule="atLeast"/>
              <w:jc w:val="both"/>
              <w:rPr>
                <w:rFonts w:ascii="Times New Roman" w:hAnsi="Times New Roman"/>
                <w:sz w:val="28"/>
              </w:rPr>
            </w:pPr>
            <w:r>
              <w:rPr>
                <w:rFonts w:ascii="Times New Roman" w:hAnsi="Times New Roman"/>
                <w:sz w:val="28"/>
              </w:rPr>
              <w:t xml:space="preserve">Всего  </w:t>
            </w:r>
          </w:p>
        </w:tc>
        <w:tc>
          <w:tcPr>
            <w:tcW w:w="2388" w:type="dxa"/>
            <w:tcBorders>
              <w:top w:val="single" w:sz="4" w:space="0" w:color="000000"/>
              <w:left w:val="single" w:sz="4" w:space="0" w:color="000000"/>
              <w:bottom w:val="single" w:sz="4" w:space="0" w:color="000000"/>
            </w:tcBorders>
            <w:shd w:val="clear" w:color="auto" w:fill="FFFFFF"/>
          </w:tcPr>
          <w:p w:rsidR="00695D77" w:rsidRDefault="00695D77" w:rsidP="00D50847">
            <w:pPr>
              <w:snapToGrid w:val="0"/>
              <w:spacing w:after="0" w:line="100" w:lineRule="atLeast"/>
              <w:jc w:val="center"/>
              <w:rPr>
                <w:rFonts w:ascii="Times New Roman" w:hAnsi="Times New Roman"/>
                <w:b/>
                <w:sz w:val="28"/>
              </w:rPr>
            </w:pPr>
            <w:r>
              <w:rPr>
                <w:rFonts w:ascii="Times New Roman" w:hAnsi="Times New Roman"/>
                <w:b/>
                <w:sz w:val="28"/>
              </w:rPr>
              <w:t>1129</w:t>
            </w:r>
          </w:p>
        </w:tc>
        <w:tc>
          <w:tcPr>
            <w:tcW w:w="2389" w:type="dxa"/>
            <w:tcBorders>
              <w:top w:val="single" w:sz="4" w:space="0" w:color="000000"/>
              <w:left w:val="single" w:sz="4" w:space="0" w:color="000000"/>
              <w:bottom w:val="single" w:sz="4" w:space="0" w:color="000000"/>
            </w:tcBorders>
            <w:shd w:val="clear" w:color="auto" w:fill="FFFFFF"/>
          </w:tcPr>
          <w:p w:rsidR="00695D77" w:rsidRDefault="00695D77" w:rsidP="00D50847">
            <w:pPr>
              <w:snapToGrid w:val="0"/>
              <w:spacing w:after="0" w:line="100" w:lineRule="atLeast"/>
              <w:jc w:val="center"/>
              <w:rPr>
                <w:rFonts w:ascii="Times New Roman" w:hAnsi="Times New Roman"/>
                <w:b/>
                <w:sz w:val="28"/>
              </w:rPr>
            </w:pPr>
            <w:r>
              <w:rPr>
                <w:rFonts w:ascii="Times New Roman" w:hAnsi="Times New Roman"/>
                <w:b/>
                <w:sz w:val="28"/>
              </w:rPr>
              <w:t>763</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695D77" w:rsidRDefault="00695D77" w:rsidP="00D50847">
            <w:pPr>
              <w:snapToGrid w:val="0"/>
              <w:spacing w:after="0" w:line="100" w:lineRule="atLeast"/>
              <w:jc w:val="center"/>
              <w:rPr>
                <w:rFonts w:ascii="Times New Roman" w:hAnsi="Times New Roman"/>
                <w:b/>
                <w:sz w:val="24"/>
              </w:rPr>
            </w:pPr>
            <w:r>
              <w:rPr>
                <w:rFonts w:ascii="Times New Roman" w:hAnsi="Times New Roman"/>
                <w:b/>
                <w:sz w:val="24"/>
              </w:rPr>
              <w:t>366</w:t>
            </w:r>
          </w:p>
        </w:tc>
      </w:tr>
      <w:tr w:rsidR="00695D77" w:rsidTr="00695D77">
        <w:trPr>
          <w:trHeight w:val="460"/>
        </w:trPr>
        <w:tc>
          <w:tcPr>
            <w:tcW w:w="2388" w:type="dxa"/>
            <w:tcBorders>
              <w:top w:val="single" w:sz="4" w:space="0" w:color="000000"/>
              <w:left w:val="single" w:sz="4" w:space="0" w:color="000000"/>
              <w:bottom w:val="single" w:sz="4" w:space="0" w:color="000000"/>
            </w:tcBorders>
            <w:shd w:val="clear" w:color="auto" w:fill="FFFFFF"/>
          </w:tcPr>
          <w:p w:rsidR="00695D77" w:rsidRDefault="00695D77" w:rsidP="00D50847">
            <w:pPr>
              <w:snapToGrid w:val="0"/>
              <w:spacing w:after="0" w:line="100" w:lineRule="atLeast"/>
              <w:jc w:val="both"/>
              <w:rPr>
                <w:rFonts w:ascii="Times New Roman" w:hAnsi="Times New Roman"/>
                <w:sz w:val="28"/>
              </w:rPr>
            </w:pPr>
          </w:p>
        </w:tc>
        <w:tc>
          <w:tcPr>
            <w:tcW w:w="2388" w:type="dxa"/>
            <w:tcBorders>
              <w:top w:val="single" w:sz="4" w:space="0" w:color="000000"/>
              <w:left w:val="single" w:sz="4" w:space="0" w:color="000000"/>
              <w:bottom w:val="single" w:sz="4" w:space="0" w:color="000000"/>
            </w:tcBorders>
            <w:shd w:val="clear" w:color="auto" w:fill="FFFFFF"/>
          </w:tcPr>
          <w:p w:rsidR="00695D77" w:rsidRDefault="00695D77" w:rsidP="00D50847">
            <w:pPr>
              <w:snapToGrid w:val="0"/>
              <w:spacing w:after="0" w:line="100" w:lineRule="atLeast"/>
              <w:jc w:val="center"/>
              <w:rPr>
                <w:rFonts w:ascii="Times New Roman" w:hAnsi="Times New Roman"/>
                <w:b/>
                <w:sz w:val="28"/>
              </w:rPr>
            </w:pPr>
            <w:r>
              <w:rPr>
                <w:rFonts w:ascii="Times New Roman" w:hAnsi="Times New Roman"/>
                <w:b/>
                <w:sz w:val="28"/>
              </w:rPr>
              <w:t>100%</w:t>
            </w:r>
          </w:p>
        </w:tc>
        <w:tc>
          <w:tcPr>
            <w:tcW w:w="2389" w:type="dxa"/>
            <w:tcBorders>
              <w:top w:val="single" w:sz="4" w:space="0" w:color="000000"/>
              <w:left w:val="single" w:sz="4" w:space="0" w:color="000000"/>
              <w:bottom w:val="single" w:sz="4" w:space="0" w:color="000000"/>
            </w:tcBorders>
            <w:shd w:val="clear" w:color="auto" w:fill="FFFFFF"/>
          </w:tcPr>
          <w:p w:rsidR="00695D77" w:rsidRDefault="00695D77" w:rsidP="00D50847">
            <w:pPr>
              <w:snapToGrid w:val="0"/>
              <w:spacing w:after="0" w:line="100" w:lineRule="atLeast"/>
              <w:jc w:val="center"/>
              <w:rPr>
                <w:rFonts w:ascii="Times New Roman" w:hAnsi="Times New Roman"/>
                <w:b/>
                <w:sz w:val="28"/>
              </w:rPr>
            </w:pPr>
            <w:r>
              <w:rPr>
                <w:rFonts w:ascii="Times New Roman" w:hAnsi="Times New Roman"/>
                <w:b/>
                <w:sz w:val="28"/>
              </w:rPr>
              <w:t>68 %</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cPr>
          <w:p w:rsidR="00695D77" w:rsidRDefault="00695D77" w:rsidP="00D50847">
            <w:pPr>
              <w:snapToGrid w:val="0"/>
              <w:spacing w:after="0" w:line="100" w:lineRule="atLeast"/>
              <w:jc w:val="center"/>
              <w:rPr>
                <w:rFonts w:ascii="Times New Roman" w:hAnsi="Times New Roman"/>
                <w:b/>
                <w:sz w:val="28"/>
              </w:rPr>
            </w:pPr>
            <w:r>
              <w:rPr>
                <w:rFonts w:ascii="Times New Roman" w:hAnsi="Times New Roman"/>
                <w:b/>
                <w:sz w:val="28"/>
              </w:rPr>
              <w:t>32%</w:t>
            </w:r>
          </w:p>
        </w:tc>
      </w:tr>
    </w:tbl>
    <w:p w:rsidR="00695D77" w:rsidRDefault="00695D77" w:rsidP="00D50847">
      <w:pPr>
        <w:suppressAutoHyphens/>
        <w:spacing w:after="0" w:line="240" w:lineRule="auto"/>
        <w:ind w:firstLine="567"/>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266D7">
      <w:pPr>
        <w:suppressAutoHyphens/>
        <w:spacing w:after="0" w:line="240" w:lineRule="auto"/>
        <w:ind w:left="-142"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Сохранность контингента </w:t>
      </w:r>
      <w:r w:rsidR="00734A85">
        <w:rPr>
          <w:rFonts w:ascii="Times New Roman" w:eastAsia="Times New Roman" w:hAnsi="Times New Roman" w:cs="Times New Roman"/>
          <w:sz w:val="28"/>
        </w:rPr>
        <w:t>обучающихся в 2019-2020</w:t>
      </w:r>
      <w:r>
        <w:rPr>
          <w:rFonts w:ascii="Times New Roman" w:eastAsia="Times New Roman" w:hAnsi="Times New Roman" w:cs="Times New Roman"/>
          <w:sz w:val="28"/>
        </w:rPr>
        <w:t xml:space="preserve"> учебном году соответствовала требованиям, предъявляемым к учреждениям дополнительного образования детей, и была достаточно стабильна.</w:t>
      </w:r>
    </w:p>
    <w:p w:rsidR="003D7695" w:rsidRDefault="003D7695">
      <w:pPr>
        <w:suppressAutoHyphens/>
        <w:spacing w:after="0" w:line="240" w:lineRule="auto"/>
        <w:ind w:left="-142" w:firstLine="426"/>
        <w:jc w:val="both"/>
        <w:rPr>
          <w:rFonts w:ascii="Times New Roman" w:eastAsia="Times New Roman" w:hAnsi="Times New Roman" w:cs="Times New Roman"/>
          <w:sz w:val="16"/>
        </w:rPr>
      </w:pPr>
    </w:p>
    <w:tbl>
      <w:tblPr>
        <w:tblW w:w="0" w:type="auto"/>
        <w:tblInd w:w="98" w:type="dxa"/>
        <w:tblCellMar>
          <w:left w:w="10" w:type="dxa"/>
          <w:right w:w="10" w:type="dxa"/>
        </w:tblCellMar>
        <w:tblLook w:val="0000"/>
      </w:tblPr>
      <w:tblGrid>
        <w:gridCol w:w="4819"/>
        <w:gridCol w:w="2694"/>
      </w:tblGrid>
      <w:tr w:rsidR="003D7695" w:rsidRPr="00695D77">
        <w:trPr>
          <w:trHeight w:val="1"/>
        </w:trPr>
        <w:tc>
          <w:tcPr>
            <w:tcW w:w="4819"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266D7">
            <w:pPr>
              <w:suppressAutoHyphens/>
              <w:spacing w:after="0" w:line="240" w:lineRule="auto"/>
              <w:jc w:val="center"/>
              <w:rPr>
                <w:sz w:val="28"/>
                <w:szCs w:val="28"/>
              </w:rPr>
            </w:pPr>
            <w:r w:rsidRPr="00695D77">
              <w:rPr>
                <w:rFonts w:ascii="Times New Roman" w:eastAsia="Times New Roman" w:hAnsi="Times New Roman" w:cs="Times New Roman"/>
                <w:b/>
                <w:sz w:val="28"/>
                <w:szCs w:val="28"/>
              </w:rPr>
              <w:t>Направленность объединений</w:t>
            </w:r>
          </w:p>
        </w:tc>
        <w:tc>
          <w:tcPr>
            <w:tcW w:w="2694"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266D7">
            <w:pPr>
              <w:suppressAutoHyphens/>
              <w:spacing w:after="0" w:line="240" w:lineRule="auto"/>
              <w:jc w:val="center"/>
              <w:rPr>
                <w:sz w:val="28"/>
                <w:szCs w:val="28"/>
              </w:rPr>
            </w:pPr>
            <w:r w:rsidRPr="00695D77">
              <w:rPr>
                <w:rFonts w:ascii="Times New Roman" w:eastAsia="Times New Roman" w:hAnsi="Times New Roman" w:cs="Times New Roman"/>
                <w:b/>
                <w:sz w:val="28"/>
                <w:szCs w:val="28"/>
              </w:rPr>
              <w:t>Средний % сохранности контингента</w:t>
            </w:r>
          </w:p>
        </w:tc>
      </w:tr>
      <w:tr w:rsidR="003D7695" w:rsidRPr="00695D77">
        <w:trPr>
          <w:trHeight w:val="1"/>
        </w:trPr>
        <w:tc>
          <w:tcPr>
            <w:tcW w:w="4819"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266D7">
            <w:pPr>
              <w:suppressAutoHyphens/>
              <w:spacing w:after="0" w:line="240" w:lineRule="auto"/>
              <w:jc w:val="both"/>
              <w:rPr>
                <w:sz w:val="28"/>
                <w:szCs w:val="28"/>
              </w:rPr>
            </w:pPr>
            <w:r w:rsidRPr="00695D77">
              <w:rPr>
                <w:rFonts w:ascii="Times New Roman" w:eastAsia="Times New Roman" w:hAnsi="Times New Roman" w:cs="Times New Roman"/>
                <w:sz w:val="28"/>
                <w:szCs w:val="28"/>
              </w:rPr>
              <w:t>Социально-педагогическая</w:t>
            </w:r>
          </w:p>
        </w:tc>
        <w:tc>
          <w:tcPr>
            <w:tcW w:w="2694"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266D7">
            <w:pPr>
              <w:suppressAutoHyphens/>
              <w:spacing w:after="0" w:line="240" w:lineRule="auto"/>
              <w:jc w:val="center"/>
              <w:rPr>
                <w:sz w:val="28"/>
                <w:szCs w:val="28"/>
              </w:rPr>
            </w:pPr>
            <w:r w:rsidRPr="00695D77">
              <w:rPr>
                <w:rFonts w:ascii="Times New Roman" w:eastAsia="Times New Roman" w:hAnsi="Times New Roman" w:cs="Times New Roman"/>
                <w:sz w:val="28"/>
                <w:szCs w:val="28"/>
              </w:rPr>
              <w:t>100%</w:t>
            </w:r>
          </w:p>
        </w:tc>
      </w:tr>
      <w:tr w:rsidR="003D7695" w:rsidRPr="00695D77">
        <w:trPr>
          <w:trHeight w:val="1"/>
        </w:trPr>
        <w:tc>
          <w:tcPr>
            <w:tcW w:w="4819"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266D7">
            <w:pPr>
              <w:suppressAutoHyphens/>
              <w:spacing w:after="0" w:line="240" w:lineRule="auto"/>
              <w:jc w:val="both"/>
              <w:rPr>
                <w:sz w:val="28"/>
                <w:szCs w:val="28"/>
              </w:rPr>
            </w:pPr>
            <w:r w:rsidRPr="00695D77">
              <w:rPr>
                <w:rFonts w:ascii="Times New Roman" w:eastAsia="Times New Roman" w:hAnsi="Times New Roman" w:cs="Times New Roman"/>
                <w:sz w:val="28"/>
                <w:szCs w:val="28"/>
              </w:rPr>
              <w:t>Художественная</w:t>
            </w:r>
          </w:p>
        </w:tc>
        <w:tc>
          <w:tcPr>
            <w:tcW w:w="2694"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734A85">
            <w:pPr>
              <w:suppressAutoHyphens/>
              <w:spacing w:after="0" w:line="240" w:lineRule="auto"/>
              <w:jc w:val="center"/>
              <w:rPr>
                <w:sz w:val="28"/>
                <w:szCs w:val="28"/>
              </w:rPr>
            </w:pPr>
            <w:r w:rsidRPr="00695D77">
              <w:rPr>
                <w:rFonts w:ascii="Times New Roman" w:eastAsia="Times New Roman" w:hAnsi="Times New Roman" w:cs="Times New Roman"/>
                <w:sz w:val="28"/>
                <w:szCs w:val="28"/>
              </w:rPr>
              <w:t xml:space="preserve">92 </w:t>
            </w:r>
            <w:r w:rsidR="003266D7" w:rsidRPr="00695D77">
              <w:rPr>
                <w:rFonts w:ascii="Times New Roman" w:eastAsia="Times New Roman" w:hAnsi="Times New Roman" w:cs="Times New Roman"/>
                <w:sz w:val="28"/>
                <w:szCs w:val="28"/>
              </w:rPr>
              <w:t>%</w:t>
            </w:r>
          </w:p>
        </w:tc>
      </w:tr>
      <w:tr w:rsidR="003D7695" w:rsidRPr="00695D77">
        <w:trPr>
          <w:trHeight w:val="1"/>
        </w:trPr>
        <w:tc>
          <w:tcPr>
            <w:tcW w:w="4819"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266D7">
            <w:pPr>
              <w:suppressAutoHyphens/>
              <w:spacing w:after="0" w:line="240" w:lineRule="auto"/>
              <w:jc w:val="both"/>
              <w:rPr>
                <w:sz w:val="28"/>
                <w:szCs w:val="28"/>
              </w:rPr>
            </w:pPr>
            <w:r w:rsidRPr="00695D77">
              <w:rPr>
                <w:rFonts w:ascii="Times New Roman" w:eastAsia="Times New Roman" w:hAnsi="Times New Roman" w:cs="Times New Roman"/>
                <w:sz w:val="28"/>
                <w:szCs w:val="28"/>
              </w:rPr>
              <w:t>Техническая</w:t>
            </w:r>
          </w:p>
        </w:tc>
        <w:tc>
          <w:tcPr>
            <w:tcW w:w="2694"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734A85">
            <w:pPr>
              <w:suppressAutoHyphens/>
              <w:spacing w:after="0" w:line="240" w:lineRule="auto"/>
              <w:jc w:val="center"/>
              <w:rPr>
                <w:rFonts w:ascii="Times New Roman" w:eastAsia="Calibri" w:hAnsi="Times New Roman" w:cs="Times New Roman"/>
                <w:sz w:val="28"/>
                <w:szCs w:val="28"/>
              </w:rPr>
            </w:pPr>
            <w:r w:rsidRPr="00695D77">
              <w:rPr>
                <w:rFonts w:ascii="Times New Roman" w:eastAsia="Calibri" w:hAnsi="Times New Roman" w:cs="Times New Roman"/>
                <w:sz w:val="28"/>
                <w:szCs w:val="28"/>
              </w:rPr>
              <w:t>100 %</w:t>
            </w:r>
          </w:p>
        </w:tc>
      </w:tr>
      <w:tr w:rsidR="003D7695" w:rsidRPr="00695D77">
        <w:trPr>
          <w:trHeight w:val="1"/>
        </w:trPr>
        <w:tc>
          <w:tcPr>
            <w:tcW w:w="4819"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266D7">
            <w:pPr>
              <w:suppressAutoHyphens/>
              <w:spacing w:after="0" w:line="240" w:lineRule="auto"/>
              <w:jc w:val="both"/>
              <w:rPr>
                <w:sz w:val="28"/>
                <w:szCs w:val="28"/>
              </w:rPr>
            </w:pPr>
            <w:r w:rsidRPr="00695D77">
              <w:rPr>
                <w:rFonts w:ascii="Times New Roman" w:eastAsia="Times New Roman" w:hAnsi="Times New Roman" w:cs="Times New Roman"/>
                <w:sz w:val="28"/>
                <w:szCs w:val="28"/>
              </w:rPr>
              <w:t>Физкультурно-спортивная</w:t>
            </w:r>
          </w:p>
        </w:tc>
        <w:tc>
          <w:tcPr>
            <w:tcW w:w="2694"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266D7">
            <w:pPr>
              <w:suppressAutoHyphens/>
              <w:spacing w:after="0" w:line="240" w:lineRule="auto"/>
              <w:jc w:val="center"/>
              <w:rPr>
                <w:sz w:val="28"/>
                <w:szCs w:val="28"/>
              </w:rPr>
            </w:pPr>
            <w:r w:rsidRPr="00695D77">
              <w:rPr>
                <w:rFonts w:ascii="Times New Roman" w:eastAsia="Times New Roman" w:hAnsi="Times New Roman" w:cs="Times New Roman"/>
                <w:sz w:val="28"/>
                <w:szCs w:val="28"/>
              </w:rPr>
              <w:t>100%</w:t>
            </w:r>
          </w:p>
        </w:tc>
      </w:tr>
      <w:tr w:rsidR="003D7695" w:rsidRPr="00695D77">
        <w:trPr>
          <w:trHeight w:val="1"/>
        </w:trPr>
        <w:tc>
          <w:tcPr>
            <w:tcW w:w="4819"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266D7">
            <w:pPr>
              <w:suppressAutoHyphens/>
              <w:spacing w:after="0" w:line="240" w:lineRule="auto"/>
              <w:jc w:val="both"/>
              <w:rPr>
                <w:sz w:val="28"/>
                <w:szCs w:val="28"/>
              </w:rPr>
            </w:pPr>
            <w:r w:rsidRPr="00695D77">
              <w:rPr>
                <w:rFonts w:ascii="Times New Roman" w:eastAsia="Times New Roman" w:hAnsi="Times New Roman" w:cs="Times New Roman"/>
                <w:sz w:val="28"/>
                <w:szCs w:val="28"/>
              </w:rPr>
              <w:t xml:space="preserve">Естественнонаучная </w:t>
            </w:r>
          </w:p>
        </w:tc>
        <w:tc>
          <w:tcPr>
            <w:tcW w:w="2694"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266D7">
            <w:pPr>
              <w:suppressAutoHyphens/>
              <w:spacing w:after="0" w:line="240" w:lineRule="auto"/>
              <w:jc w:val="center"/>
              <w:rPr>
                <w:sz w:val="28"/>
                <w:szCs w:val="28"/>
              </w:rPr>
            </w:pPr>
            <w:r w:rsidRPr="00695D77">
              <w:rPr>
                <w:rFonts w:ascii="Times New Roman" w:eastAsia="Times New Roman" w:hAnsi="Times New Roman" w:cs="Times New Roman"/>
                <w:sz w:val="28"/>
                <w:szCs w:val="28"/>
              </w:rPr>
              <w:t>100%</w:t>
            </w:r>
          </w:p>
        </w:tc>
      </w:tr>
      <w:tr w:rsidR="003D7695" w:rsidRPr="00695D77">
        <w:trPr>
          <w:trHeight w:val="1"/>
        </w:trPr>
        <w:tc>
          <w:tcPr>
            <w:tcW w:w="4819"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266D7">
            <w:pPr>
              <w:suppressAutoHyphens/>
              <w:spacing w:after="0" w:line="240" w:lineRule="auto"/>
              <w:jc w:val="both"/>
              <w:rPr>
                <w:sz w:val="28"/>
                <w:szCs w:val="28"/>
              </w:rPr>
            </w:pPr>
            <w:r w:rsidRPr="00695D77">
              <w:rPr>
                <w:rFonts w:ascii="Times New Roman" w:eastAsia="Times New Roman" w:hAnsi="Times New Roman" w:cs="Times New Roman"/>
                <w:sz w:val="28"/>
                <w:szCs w:val="28"/>
              </w:rPr>
              <w:t>Средний % сохранности контингента обучающихся</w:t>
            </w:r>
          </w:p>
        </w:tc>
        <w:tc>
          <w:tcPr>
            <w:tcW w:w="2694"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Pr="00695D77" w:rsidRDefault="003266D7">
            <w:pPr>
              <w:suppressAutoHyphens/>
              <w:spacing w:after="0" w:line="240" w:lineRule="auto"/>
              <w:jc w:val="center"/>
              <w:rPr>
                <w:sz w:val="28"/>
                <w:szCs w:val="28"/>
              </w:rPr>
            </w:pPr>
            <w:r w:rsidRPr="00695D77">
              <w:rPr>
                <w:rFonts w:ascii="Times New Roman" w:eastAsia="Times New Roman" w:hAnsi="Times New Roman" w:cs="Times New Roman"/>
                <w:b/>
                <w:sz w:val="28"/>
                <w:szCs w:val="28"/>
              </w:rPr>
              <w:t xml:space="preserve">  98%</w:t>
            </w:r>
          </w:p>
        </w:tc>
      </w:tr>
    </w:tbl>
    <w:p w:rsidR="003D7695" w:rsidRDefault="003D7695">
      <w:pPr>
        <w:suppressAutoHyphens/>
        <w:spacing w:after="0" w:line="240" w:lineRule="auto"/>
        <w:ind w:left="300"/>
        <w:jc w:val="both"/>
        <w:rPr>
          <w:rFonts w:ascii="Times New Roman" w:eastAsia="Times New Roman" w:hAnsi="Times New Roman" w:cs="Times New Roman"/>
          <w:b/>
          <w:sz w:val="16"/>
        </w:rPr>
      </w:pPr>
    </w:p>
    <w:p w:rsidR="003D7695" w:rsidRDefault="003266D7">
      <w:pPr>
        <w:suppressAutoHyphens/>
        <w:spacing w:after="0" w:line="240" w:lineRule="auto"/>
        <w:ind w:left="300"/>
        <w:jc w:val="both"/>
        <w:rPr>
          <w:rFonts w:ascii="Times New Roman" w:eastAsia="Times New Roman" w:hAnsi="Times New Roman" w:cs="Times New Roman"/>
          <w:sz w:val="28"/>
        </w:rPr>
      </w:pPr>
      <w:r>
        <w:rPr>
          <w:rFonts w:ascii="Times New Roman" w:eastAsia="Times New Roman" w:hAnsi="Times New Roman" w:cs="Times New Roman"/>
          <w:sz w:val="28"/>
        </w:rPr>
        <w:t xml:space="preserve">    Кроме </w:t>
      </w:r>
      <w:r w:rsidR="00734A85">
        <w:rPr>
          <w:rFonts w:ascii="Times New Roman" w:eastAsia="Times New Roman" w:hAnsi="Times New Roman" w:cs="Times New Roman"/>
          <w:sz w:val="28"/>
        </w:rPr>
        <w:t>групп постоянного состава в 2019-2020</w:t>
      </w:r>
      <w:r>
        <w:rPr>
          <w:rFonts w:ascii="Times New Roman" w:eastAsia="Times New Roman" w:hAnsi="Times New Roman" w:cs="Times New Roman"/>
          <w:sz w:val="28"/>
        </w:rPr>
        <w:t xml:space="preserve"> году ДДТ вёл работу с обучающимися переменного состава, которые привлекались к муниципальным, региональным мероприятиям.</w:t>
      </w:r>
    </w:p>
    <w:p w:rsidR="003D7695" w:rsidRDefault="00734A85">
      <w:pPr>
        <w:suppressAutoHyphens/>
        <w:spacing w:after="0" w:line="240" w:lineRule="auto"/>
        <w:ind w:left="30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В 2019-2020</w:t>
      </w:r>
      <w:r w:rsidR="003266D7">
        <w:rPr>
          <w:rFonts w:ascii="Times New Roman" w:eastAsia="Times New Roman" w:hAnsi="Times New Roman" w:cs="Times New Roman"/>
          <w:sz w:val="28"/>
          <w:shd w:val="clear" w:color="auto" w:fill="FFFFFF"/>
        </w:rPr>
        <w:t xml:space="preserve"> учебном году для обучающихся города было проведено 38 мероприятия различного ранга</w:t>
      </w:r>
      <w:r w:rsidR="00D50847">
        <w:rPr>
          <w:rFonts w:ascii="Times New Roman" w:eastAsia="Times New Roman" w:hAnsi="Times New Roman" w:cs="Times New Roman"/>
          <w:sz w:val="28"/>
          <w:shd w:val="clear" w:color="auto" w:fill="FFFFFF"/>
        </w:rPr>
        <w:t>, в которых приняло участие 7285</w:t>
      </w:r>
      <w:r w:rsidR="003266D7">
        <w:rPr>
          <w:rFonts w:ascii="Times New Roman" w:eastAsia="Times New Roman" w:hAnsi="Times New Roman" w:cs="Times New Roman"/>
          <w:sz w:val="28"/>
          <w:shd w:val="clear" w:color="auto" w:fill="FFFFFF"/>
        </w:rPr>
        <w:t xml:space="preserve"> учащихся.</w:t>
      </w:r>
    </w:p>
    <w:p w:rsidR="003D7695" w:rsidRDefault="003D7695">
      <w:pPr>
        <w:suppressAutoHyphens/>
        <w:spacing w:after="0" w:line="240" w:lineRule="auto"/>
        <w:ind w:left="300"/>
        <w:jc w:val="center"/>
        <w:rPr>
          <w:rFonts w:ascii="Times New Roman" w:eastAsia="Times New Roman" w:hAnsi="Times New Roman" w:cs="Times New Roman"/>
          <w:b/>
          <w:sz w:val="28"/>
          <w:u w:val="single"/>
        </w:rPr>
      </w:pPr>
    </w:p>
    <w:p w:rsidR="003D7695" w:rsidRDefault="003D7695">
      <w:pPr>
        <w:suppressAutoHyphens/>
        <w:spacing w:after="0" w:line="240" w:lineRule="auto"/>
        <w:ind w:left="300"/>
        <w:jc w:val="center"/>
        <w:rPr>
          <w:rFonts w:ascii="Times New Roman" w:eastAsia="Times New Roman" w:hAnsi="Times New Roman" w:cs="Times New Roman"/>
          <w:b/>
          <w:sz w:val="28"/>
          <w:u w:val="single"/>
        </w:rPr>
      </w:pPr>
    </w:p>
    <w:p w:rsidR="003D7695" w:rsidRDefault="003266D7">
      <w:pPr>
        <w:suppressAutoHyphens/>
        <w:spacing w:after="0" w:line="240" w:lineRule="auto"/>
        <w:ind w:left="300"/>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ОСНОВНЫЕ ПРИОРИТЕТЫ И НАПРАВЛЕНИЯ РАЗВИТИЯ</w:t>
      </w:r>
    </w:p>
    <w:p w:rsidR="003D7695" w:rsidRDefault="003D7695" w:rsidP="001C02E8">
      <w:pPr>
        <w:suppressAutoHyphens/>
        <w:spacing w:after="0" w:line="240" w:lineRule="auto"/>
        <w:ind w:firstLine="567"/>
        <w:jc w:val="center"/>
        <w:rPr>
          <w:rFonts w:ascii="Times New Roman" w:eastAsia="Times New Roman" w:hAnsi="Times New Roman" w:cs="Times New Roman"/>
          <w:b/>
          <w:sz w:val="28"/>
        </w:rPr>
      </w:pPr>
    </w:p>
    <w:p w:rsidR="003D7695" w:rsidRDefault="003266D7" w:rsidP="001C02E8">
      <w:pPr>
        <w:suppressAutoHyphens/>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Основной целью деятельно</w:t>
      </w:r>
      <w:r w:rsidR="00734A85">
        <w:rPr>
          <w:rFonts w:ascii="Times New Roman" w:eastAsia="Times New Roman" w:hAnsi="Times New Roman" w:cs="Times New Roman"/>
          <w:b/>
          <w:sz w:val="28"/>
        </w:rPr>
        <w:t xml:space="preserve">сти МБУДО </w:t>
      </w:r>
      <w:proofErr w:type="spellStart"/>
      <w:r w:rsidR="00734A85">
        <w:rPr>
          <w:rFonts w:ascii="Times New Roman" w:eastAsia="Times New Roman" w:hAnsi="Times New Roman" w:cs="Times New Roman"/>
          <w:b/>
          <w:sz w:val="28"/>
        </w:rPr>
        <w:t>Карачевский</w:t>
      </w:r>
      <w:proofErr w:type="spellEnd"/>
      <w:r w:rsidR="00734A85">
        <w:rPr>
          <w:rFonts w:ascii="Times New Roman" w:eastAsia="Times New Roman" w:hAnsi="Times New Roman" w:cs="Times New Roman"/>
          <w:b/>
          <w:sz w:val="28"/>
        </w:rPr>
        <w:t xml:space="preserve"> ДДТ в 2019-2020</w:t>
      </w:r>
      <w:r>
        <w:rPr>
          <w:rFonts w:ascii="Times New Roman" w:eastAsia="Times New Roman" w:hAnsi="Times New Roman" w:cs="Times New Roman"/>
          <w:b/>
          <w:sz w:val="28"/>
        </w:rPr>
        <w:t xml:space="preserve"> учебном  году являлось:</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Формирование образовательного пространства дополнительного образования  района, развитие мотивации личности к познанию и творчеству в процессе реализации дополнительных образовательных услуг в интересах личности, общества и государства.  </w:t>
      </w: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Для реализации данной цели коллектив решал следующие</w:t>
      </w:r>
      <w:r>
        <w:rPr>
          <w:rFonts w:ascii="Times New Roman" w:eastAsia="Times New Roman" w:hAnsi="Times New Roman" w:cs="Times New Roman"/>
          <w:sz w:val="28"/>
        </w:rPr>
        <w:t xml:space="preserve"> задачи:</w:t>
      </w:r>
    </w:p>
    <w:p w:rsidR="003D7695" w:rsidRDefault="003266D7">
      <w:pPr>
        <w:suppressAutoHyphens/>
        <w:spacing w:after="0" w:line="240" w:lineRule="auto"/>
        <w:ind w:left="568"/>
        <w:jc w:val="both"/>
        <w:rPr>
          <w:rFonts w:ascii="Times New Roman" w:eastAsia="Times New Roman" w:hAnsi="Times New Roman" w:cs="Times New Roman"/>
          <w:sz w:val="28"/>
        </w:rPr>
      </w:pPr>
      <w:r>
        <w:rPr>
          <w:rFonts w:ascii="Times New Roman" w:eastAsia="Times New Roman" w:hAnsi="Times New Roman" w:cs="Times New Roman"/>
          <w:sz w:val="28"/>
        </w:rPr>
        <w:t xml:space="preserve">1. Продолжить работу по организации  взаимодействия </w:t>
      </w:r>
      <w:proofErr w:type="spellStart"/>
      <w:r>
        <w:rPr>
          <w:rFonts w:ascii="Times New Roman" w:eastAsia="Times New Roman" w:hAnsi="Times New Roman" w:cs="Times New Roman"/>
          <w:sz w:val="28"/>
        </w:rPr>
        <w:t>Карачевского</w:t>
      </w:r>
      <w:proofErr w:type="spellEnd"/>
    </w:p>
    <w:p w:rsidR="003D7695" w:rsidRDefault="003266D7">
      <w:pPr>
        <w:suppressAutoHyphens/>
        <w:spacing w:after="0" w:line="240" w:lineRule="auto"/>
        <w:ind w:left="568"/>
        <w:jc w:val="both"/>
        <w:rPr>
          <w:rFonts w:ascii="Times New Roman" w:eastAsia="Times New Roman" w:hAnsi="Times New Roman" w:cs="Times New Roman"/>
          <w:sz w:val="28"/>
        </w:rPr>
      </w:pPr>
      <w:r>
        <w:rPr>
          <w:rFonts w:ascii="Times New Roman" w:eastAsia="Times New Roman" w:hAnsi="Times New Roman" w:cs="Times New Roman"/>
          <w:sz w:val="28"/>
        </w:rPr>
        <w:t xml:space="preserve">    ДДТ и образовательных учреждений, направленную на вовлечение </w:t>
      </w:r>
    </w:p>
    <w:p w:rsidR="003D7695" w:rsidRDefault="003266D7">
      <w:pPr>
        <w:suppressAutoHyphens/>
        <w:spacing w:after="0" w:line="240" w:lineRule="auto"/>
        <w:ind w:left="568"/>
        <w:jc w:val="both"/>
        <w:rPr>
          <w:rFonts w:ascii="Times New Roman" w:eastAsia="Times New Roman" w:hAnsi="Times New Roman" w:cs="Times New Roman"/>
          <w:sz w:val="28"/>
        </w:rPr>
      </w:pPr>
      <w:r>
        <w:rPr>
          <w:rFonts w:ascii="Times New Roman" w:eastAsia="Times New Roman" w:hAnsi="Times New Roman" w:cs="Times New Roman"/>
          <w:sz w:val="28"/>
        </w:rPr>
        <w:t xml:space="preserve">    детей в систему дополнительного образования, сохранения к</w:t>
      </w:r>
    </w:p>
    <w:p w:rsidR="003D7695" w:rsidRDefault="003266D7">
      <w:pPr>
        <w:suppressAutoHyphens/>
        <w:spacing w:after="0" w:line="240" w:lineRule="auto"/>
        <w:ind w:left="568"/>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онтингента</w:t>
      </w:r>
      <w:proofErr w:type="spellEnd"/>
      <w:r>
        <w:rPr>
          <w:rFonts w:ascii="Times New Roman" w:eastAsia="Times New Roman" w:hAnsi="Times New Roman" w:cs="Times New Roman"/>
          <w:sz w:val="28"/>
        </w:rPr>
        <w:t xml:space="preserve"> кружковцев, проведение совместных воспитательных</w:t>
      </w:r>
    </w:p>
    <w:p w:rsidR="003D7695" w:rsidRDefault="003266D7">
      <w:pPr>
        <w:suppressAutoHyphens/>
        <w:spacing w:after="0" w:line="240" w:lineRule="auto"/>
        <w:ind w:left="568"/>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мероприятий.</w:t>
      </w:r>
    </w:p>
    <w:p w:rsidR="003D7695" w:rsidRDefault="003266D7">
      <w:pPr>
        <w:suppressAutoHyphens/>
        <w:spacing w:after="0" w:line="240" w:lineRule="auto"/>
        <w:ind w:left="568"/>
        <w:jc w:val="both"/>
        <w:rPr>
          <w:rFonts w:ascii="Times New Roman" w:eastAsia="Times New Roman" w:hAnsi="Times New Roman" w:cs="Times New Roman"/>
          <w:sz w:val="28"/>
        </w:rPr>
      </w:pPr>
      <w:r>
        <w:rPr>
          <w:rFonts w:ascii="Times New Roman" w:eastAsia="Times New Roman" w:hAnsi="Times New Roman" w:cs="Times New Roman"/>
          <w:sz w:val="28"/>
        </w:rPr>
        <w:t>2. Совершенствовать профессиональное мастерство педагогического</w:t>
      </w:r>
    </w:p>
    <w:p w:rsidR="003D7695" w:rsidRDefault="003266D7">
      <w:pPr>
        <w:suppressAutoHyphens/>
        <w:spacing w:after="0" w:line="240" w:lineRule="auto"/>
        <w:ind w:left="568"/>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коллектива ДДТ через повышение уровня самообразования.</w:t>
      </w:r>
    </w:p>
    <w:p w:rsidR="003D7695" w:rsidRDefault="003266D7">
      <w:pPr>
        <w:suppressAutoHyphens/>
        <w:spacing w:after="0" w:line="240" w:lineRule="auto"/>
        <w:ind w:left="568"/>
        <w:jc w:val="both"/>
        <w:rPr>
          <w:rFonts w:ascii="Times New Roman" w:eastAsia="Times New Roman" w:hAnsi="Times New Roman" w:cs="Times New Roman"/>
          <w:sz w:val="28"/>
        </w:rPr>
      </w:pPr>
      <w:r>
        <w:rPr>
          <w:rFonts w:ascii="Times New Roman" w:eastAsia="Times New Roman" w:hAnsi="Times New Roman" w:cs="Times New Roman"/>
          <w:sz w:val="28"/>
        </w:rPr>
        <w:t xml:space="preserve">3. Совершенствование программно-методического обеспечения УВП и </w:t>
      </w:r>
    </w:p>
    <w:p w:rsidR="003D7695" w:rsidRDefault="003266D7">
      <w:pPr>
        <w:suppressAutoHyphens/>
        <w:spacing w:after="0" w:line="240" w:lineRule="auto"/>
        <w:ind w:left="568"/>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создание условий для организации образовательного процесса в</w:t>
      </w:r>
    </w:p>
    <w:p w:rsidR="003D7695" w:rsidRDefault="003266D7">
      <w:pPr>
        <w:suppressAutoHyphens/>
        <w:spacing w:after="0" w:line="240" w:lineRule="auto"/>
        <w:ind w:left="568"/>
        <w:jc w:val="both"/>
        <w:rPr>
          <w:rFonts w:ascii="Times New Roman" w:eastAsia="Times New Roman" w:hAnsi="Times New Roman" w:cs="Times New Roman"/>
          <w:sz w:val="28"/>
        </w:rPr>
      </w:pPr>
      <w:r>
        <w:rPr>
          <w:rFonts w:ascii="Times New Roman" w:eastAsia="Times New Roman" w:hAnsi="Times New Roman" w:cs="Times New Roman"/>
          <w:sz w:val="28"/>
        </w:rPr>
        <w:t xml:space="preserve">    ДДТ.</w:t>
      </w:r>
    </w:p>
    <w:p w:rsidR="003D7695" w:rsidRDefault="003266D7">
      <w:pPr>
        <w:suppressAutoHyphens/>
        <w:spacing w:after="0" w:line="240" w:lineRule="auto"/>
        <w:ind w:left="568"/>
        <w:jc w:val="both"/>
        <w:rPr>
          <w:rFonts w:ascii="Times New Roman" w:eastAsia="Times New Roman" w:hAnsi="Times New Roman" w:cs="Times New Roman"/>
          <w:sz w:val="28"/>
        </w:rPr>
      </w:pPr>
      <w:r>
        <w:rPr>
          <w:rFonts w:ascii="Times New Roman" w:eastAsia="Times New Roman" w:hAnsi="Times New Roman" w:cs="Times New Roman"/>
          <w:sz w:val="28"/>
        </w:rPr>
        <w:t>4. Создание условий (кадровых и методических) для расширения</w:t>
      </w:r>
    </w:p>
    <w:p w:rsidR="003D7695" w:rsidRDefault="003266D7">
      <w:pPr>
        <w:suppressAutoHyphens/>
        <w:spacing w:after="0" w:line="240" w:lineRule="auto"/>
        <w:ind w:left="568"/>
        <w:jc w:val="both"/>
        <w:rPr>
          <w:rFonts w:ascii="Times New Roman" w:eastAsia="Times New Roman" w:hAnsi="Times New Roman" w:cs="Times New Roman"/>
          <w:sz w:val="28"/>
        </w:rPr>
      </w:pPr>
      <w:r>
        <w:rPr>
          <w:rFonts w:ascii="Times New Roman" w:eastAsia="Times New Roman" w:hAnsi="Times New Roman" w:cs="Times New Roman"/>
          <w:sz w:val="28"/>
        </w:rPr>
        <w:t xml:space="preserve">    спектра образовательных услуг для учащихся старшего </w:t>
      </w:r>
    </w:p>
    <w:p w:rsidR="003D7695" w:rsidRDefault="003266D7">
      <w:pPr>
        <w:suppressAutoHyphens/>
        <w:spacing w:after="0" w:line="240" w:lineRule="auto"/>
        <w:ind w:left="568"/>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подросткового возраста.</w:t>
      </w:r>
    </w:p>
    <w:p w:rsidR="003D7695" w:rsidRDefault="003266D7">
      <w:pPr>
        <w:suppressAutoHyphens/>
        <w:spacing w:after="0" w:line="240" w:lineRule="auto"/>
        <w:ind w:left="568"/>
        <w:jc w:val="both"/>
        <w:rPr>
          <w:rFonts w:ascii="Times New Roman" w:eastAsia="Times New Roman" w:hAnsi="Times New Roman" w:cs="Times New Roman"/>
          <w:sz w:val="28"/>
        </w:rPr>
      </w:pPr>
      <w:r>
        <w:rPr>
          <w:rFonts w:ascii="Times New Roman" w:eastAsia="Times New Roman" w:hAnsi="Times New Roman" w:cs="Times New Roman"/>
          <w:sz w:val="28"/>
        </w:rPr>
        <w:t xml:space="preserve">5. Создание условий для введения новых и развития уже </w:t>
      </w:r>
    </w:p>
    <w:p w:rsidR="003D7695" w:rsidRDefault="003266D7">
      <w:pPr>
        <w:suppressAutoHyphens/>
        <w:spacing w:after="0" w:line="240" w:lineRule="auto"/>
        <w:ind w:left="568"/>
        <w:jc w:val="both"/>
        <w:rPr>
          <w:rFonts w:ascii="Times New Roman" w:eastAsia="Times New Roman" w:hAnsi="Times New Roman" w:cs="Times New Roman"/>
          <w:sz w:val="28"/>
        </w:rPr>
      </w:pPr>
      <w:r>
        <w:rPr>
          <w:rFonts w:ascii="Times New Roman" w:eastAsia="Times New Roman" w:hAnsi="Times New Roman" w:cs="Times New Roman"/>
          <w:sz w:val="28"/>
        </w:rPr>
        <w:t xml:space="preserve">    существующих  видов деятельности, в том числе и через введение </w:t>
      </w:r>
    </w:p>
    <w:p w:rsidR="003D7695" w:rsidRDefault="003266D7">
      <w:pPr>
        <w:suppressAutoHyphens/>
        <w:spacing w:after="0" w:line="240" w:lineRule="auto"/>
        <w:ind w:left="568"/>
        <w:jc w:val="both"/>
        <w:rPr>
          <w:rFonts w:ascii="Times New Roman" w:eastAsia="Times New Roman" w:hAnsi="Times New Roman" w:cs="Times New Roman"/>
          <w:sz w:val="28"/>
        </w:rPr>
      </w:pPr>
      <w:r>
        <w:rPr>
          <w:rFonts w:ascii="Times New Roman" w:eastAsia="Times New Roman" w:hAnsi="Times New Roman" w:cs="Times New Roman"/>
          <w:sz w:val="28"/>
        </w:rPr>
        <w:t xml:space="preserve">     платных дополнительных образовательных услуг.</w:t>
      </w:r>
    </w:p>
    <w:p w:rsidR="003D7695" w:rsidRDefault="003266D7">
      <w:pPr>
        <w:suppressAutoHyphens/>
        <w:spacing w:after="0" w:line="240" w:lineRule="auto"/>
        <w:ind w:left="568"/>
        <w:jc w:val="both"/>
        <w:rPr>
          <w:rFonts w:ascii="Times New Roman" w:eastAsia="Times New Roman" w:hAnsi="Times New Roman" w:cs="Times New Roman"/>
          <w:sz w:val="28"/>
        </w:rPr>
      </w:pPr>
      <w:r>
        <w:rPr>
          <w:rFonts w:ascii="Times New Roman" w:eastAsia="Times New Roman" w:hAnsi="Times New Roman" w:cs="Times New Roman"/>
          <w:sz w:val="28"/>
        </w:rPr>
        <w:t>6. Сохранение и развитие детского общественного движения в районе.</w:t>
      </w:r>
    </w:p>
    <w:p w:rsidR="003D7695" w:rsidRDefault="003266D7">
      <w:pPr>
        <w:suppressAutoHyphens/>
        <w:spacing w:after="0" w:line="240" w:lineRule="auto"/>
        <w:ind w:left="568"/>
        <w:jc w:val="both"/>
        <w:rPr>
          <w:rFonts w:ascii="Times New Roman" w:eastAsia="Times New Roman" w:hAnsi="Times New Roman" w:cs="Times New Roman"/>
          <w:sz w:val="28"/>
        </w:rPr>
      </w:pPr>
      <w:r>
        <w:rPr>
          <w:rFonts w:ascii="Times New Roman" w:eastAsia="Times New Roman" w:hAnsi="Times New Roman" w:cs="Times New Roman"/>
          <w:sz w:val="28"/>
        </w:rPr>
        <w:t>7. Развитие структурно-функциональной модели взаимодействия ДДТ с</w:t>
      </w:r>
    </w:p>
    <w:p w:rsidR="003D7695" w:rsidRDefault="003266D7">
      <w:pPr>
        <w:suppressAutoHyphens/>
        <w:spacing w:after="0" w:line="240" w:lineRule="auto"/>
        <w:ind w:left="568"/>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родителями.</w:t>
      </w:r>
    </w:p>
    <w:p w:rsidR="003D7695" w:rsidRDefault="003266D7">
      <w:pPr>
        <w:suppressAutoHyphens/>
        <w:spacing w:after="0" w:line="240" w:lineRule="auto"/>
        <w:ind w:left="568"/>
        <w:jc w:val="both"/>
        <w:rPr>
          <w:rFonts w:ascii="Times New Roman" w:eastAsia="Times New Roman" w:hAnsi="Times New Roman" w:cs="Times New Roman"/>
          <w:sz w:val="28"/>
        </w:rPr>
      </w:pPr>
      <w:r>
        <w:rPr>
          <w:rFonts w:ascii="Times New Roman" w:eastAsia="Times New Roman" w:hAnsi="Times New Roman" w:cs="Times New Roman"/>
          <w:sz w:val="28"/>
        </w:rPr>
        <w:t>8. Улучшение материально-технической базы ДДТ.</w:t>
      </w: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муниципальным заказом ДДТ выполняет миссию по поддержке обеспечению в муниципальной системе образования необходимых условий для духовно-нравственного развития и воспитания личности, создание системы работы по выявлению и поддержке одаренных и талантливых детей, социализации и профессиональной ориентации детей и подростков.</w:t>
      </w:r>
    </w:p>
    <w:p w:rsidR="003D7695" w:rsidRDefault="003D7695">
      <w:pPr>
        <w:suppressAutoHyphens/>
        <w:spacing w:after="0" w:line="240" w:lineRule="auto"/>
        <w:ind w:right="20" w:firstLine="708"/>
        <w:jc w:val="center"/>
        <w:rPr>
          <w:rFonts w:ascii="Times New Roman" w:eastAsia="Times New Roman" w:hAnsi="Times New Roman" w:cs="Times New Roman"/>
          <w:b/>
          <w:sz w:val="28"/>
        </w:rPr>
      </w:pPr>
    </w:p>
    <w:p w:rsidR="003D7695" w:rsidRDefault="003266D7">
      <w:pPr>
        <w:suppressAutoHyphens/>
        <w:spacing w:after="0" w:line="240" w:lineRule="auto"/>
        <w:ind w:right="20" w:firstLine="708"/>
        <w:jc w:val="center"/>
        <w:rPr>
          <w:rFonts w:ascii="Times New Roman" w:eastAsia="Times New Roman" w:hAnsi="Times New Roman" w:cs="Times New Roman"/>
          <w:b/>
          <w:sz w:val="28"/>
        </w:rPr>
      </w:pPr>
      <w:r>
        <w:rPr>
          <w:rFonts w:ascii="Times New Roman" w:eastAsia="Times New Roman" w:hAnsi="Times New Roman" w:cs="Times New Roman"/>
          <w:b/>
          <w:sz w:val="28"/>
        </w:rPr>
        <w:t>СИСТЕМА УПРАВЛЕНИЯ ДЕЯТЕЛЬНОСТЬЮ МБУДО КАРАЧЕВСКИЙ ДДТ</w:t>
      </w:r>
    </w:p>
    <w:p w:rsidR="003D7695" w:rsidRDefault="003266D7" w:rsidP="001C02E8">
      <w:pPr>
        <w:suppressAutoHyphens/>
        <w:spacing w:after="0"/>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Управление  ДДТ осуществляется в соответствии с законодательством Российской федерации и Уставом учреждения.</w:t>
      </w:r>
    </w:p>
    <w:p w:rsidR="003D7695" w:rsidRDefault="003266D7" w:rsidP="001C02E8">
      <w:pPr>
        <w:suppressAutoHyphens/>
        <w:spacing w:after="0"/>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Главной ценностью демократического уклада деятельности ДДТ является вовлечение всех участников образовательного процесса в управление учреждением: обучающихся, родителей, педагогов, социальных партнеров.</w:t>
      </w:r>
    </w:p>
    <w:p w:rsidR="003D7695" w:rsidRDefault="003266D7" w:rsidP="001C02E8">
      <w:pPr>
        <w:suppressAutoHyphens/>
        <w:spacing w:after="0"/>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Органами управления ДДТ являются Совет учреждения, директор ДДТ, назначаемый и освобождаемый от должности Учредителем в соответствии с законодательством РФ. Формами самоуправления ДДТ являются общее собрание работников и Педагогический совет. Общее собрание обсуждает и принимает Устав ДДТ, изменения и дополнения к нему, Правила </w:t>
      </w:r>
      <w:r>
        <w:rPr>
          <w:rFonts w:ascii="Times New Roman" w:eastAsia="Times New Roman" w:hAnsi="Times New Roman" w:cs="Times New Roman"/>
          <w:sz w:val="28"/>
        </w:rPr>
        <w:lastRenderedPageBreak/>
        <w:t>внутреннего трудового распорядка, коллективный договор, другие локальные нормативные акты ДДТ, рассматривает иные вопросы, выносимые на его обсуждение.</w:t>
      </w:r>
    </w:p>
    <w:p w:rsidR="00734A85" w:rsidRDefault="003266D7" w:rsidP="001C02E8">
      <w:pPr>
        <w:suppressAutoHyphens/>
        <w:spacing w:after="0"/>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К компетенции Педагогического совета относятся: вопросы анализа, оценки и планирования; объёма и качества умений и навыков обучающихся; воспитательной и методической работы;  контроля образовательного процесса; содержания и качества дополнительных образовательных услуг, в том числе платных; образовательных программ и учебных планов, а также изменений и дополнений к ним; принятия решения о зачислении и отчислении  обучающихся.</w:t>
      </w:r>
    </w:p>
    <w:p w:rsidR="003D7695" w:rsidRDefault="003266D7" w:rsidP="001C02E8">
      <w:pPr>
        <w:suppressAutoHyphens/>
        <w:spacing w:after="0"/>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Вопросы разработки, апробации, экспертизы и применения педагогическими работниками:  новых педагогических и воспитательных технологий; новых форм и методических материалов; средств обучения и контроля,  новых форм и методов обучения; решение важнейших вопросов организации жизнедеятельности ДДТ: перспективы развития, определение основных направлений развития, образовательные области, важнейшие вопросы образовательной, социокультурной, опытно-экспериментальной работы; обсуждение и принятие решений по любым вопросам, касающимся содержания образования; рассмотрение и выдвижение кандидатур педагогических работников на награждения; рассмотрение вопросов повышения квалификации кадров; организация научно-методической и опытно-экспериментальной работы.</w:t>
      </w:r>
    </w:p>
    <w:p w:rsidR="003D7695" w:rsidRDefault="003266D7" w:rsidP="001C02E8">
      <w:pPr>
        <w:suppressAutoHyphens/>
        <w:spacing w:after="0"/>
        <w:ind w:firstLine="567"/>
        <w:jc w:val="both"/>
        <w:rPr>
          <w:rFonts w:ascii="Calibri" w:eastAsia="Calibri" w:hAnsi="Calibri" w:cs="Calibri"/>
          <w:color w:val="000000"/>
          <w:sz w:val="24"/>
        </w:rPr>
      </w:pPr>
      <w:r>
        <w:rPr>
          <w:rFonts w:ascii="Times New Roman" w:eastAsia="Times New Roman" w:hAnsi="Times New Roman" w:cs="Times New Roman"/>
          <w:sz w:val="28"/>
        </w:rPr>
        <w:t xml:space="preserve">Периодичность заседаний Педагогического совета определяется в соответствии с планом работы ДДТ, как правило, </w:t>
      </w:r>
      <w:r>
        <w:rPr>
          <w:rFonts w:ascii="Times New Roman" w:eastAsia="Times New Roman" w:hAnsi="Times New Roman" w:cs="Times New Roman"/>
          <w:color w:val="000000"/>
          <w:sz w:val="28"/>
        </w:rPr>
        <w:t>не реже двух раз в год.</w:t>
      </w:r>
      <w:r>
        <w:rPr>
          <w:rFonts w:ascii="Times New Roman" w:eastAsia="Times New Roman" w:hAnsi="Times New Roman" w:cs="Times New Roman"/>
          <w:sz w:val="28"/>
        </w:rPr>
        <w:t xml:space="preserve"> Решения Педагогического совета принимаются большинством голосов при наличии на заседании </w:t>
      </w:r>
      <w:r>
        <w:rPr>
          <w:rFonts w:ascii="Times New Roman" w:eastAsia="Times New Roman" w:hAnsi="Times New Roman" w:cs="Times New Roman"/>
          <w:color w:val="000000"/>
          <w:sz w:val="28"/>
        </w:rPr>
        <w:t>не менее двух третей его членов.</w:t>
      </w:r>
    </w:p>
    <w:p w:rsidR="003D7695" w:rsidRDefault="003266D7" w:rsidP="001C02E8">
      <w:pPr>
        <w:suppressAutoHyphens/>
        <w:spacing w:after="0"/>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Порядок выборов органов государственно-общественного управления и самоуправления ДДТ  и их компетенция определяется Уставом и соответствующими локальными актами учреждения.</w:t>
      </w:r>
    </w:p>
    <w:p w:rsidR="003D7695" w:rsidRDefault="003266D7" w:rsidP="001C02E8">
      <w:pPr>
        <w:suppressAutoHyphens/>
        <w:spacing w:after="0"/>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Педагогические работники ДДТ в обязательном порядке принимают участие в работе педагогического совета, методических объединений, творческих лабораторий, мониторинга и других профессиональных общественных объединений учреждения, основное предназначение деятельности которых является изучение вопросов содержания деятельности ДДТ и повышение качества образовательных услуг.</w:t>
      </w:r>
    </w:p>
    <w:p w:rsidR="003D7695" w:rsidRDefault="003266D7" w:rsidP="001C02E8">
      <w:pPr>
        <w:suppressAutoHyphen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Родители как участники образовательного процесса активно включены в управление ДДТ. Одной из форм участия родителей в управлении ДДТ является родительский комитет ДДТ, в работе которого участвуют представители от родителей каждого структурного подразделения. </w:t>
      </w:r>
      <w:r>
        <w:rPr>
          <w:rFonts w:ascii="Times New Roman" w:eastAsia="Times New Roman" w:hAnsi="Times New Roman" w:cs="Times New Roman"/>
          <w:sz w:val="28"/>
        </w:rPr>
        <w:lastRenderedPageBreak/>
        <w:t>Родительский комитет ДДТ создан для оказания разносторонней помощи педагогическому коллективу в реализации основных уставных задач в образовании детей и подростков. Состав родительского комитета формируется 1 раз в 3 года на основании кандидатур – представителей структурных подразделений ДДТ. Количественный состав родительского комитета ДДТ до 12 человек, заседания проводятся не реже 2-х раз в год.</w:t>
      </w:r>
    </w:p>
    <w:p w:rsidR="003D7695" w:rsidRDefault="003266D7" w:rsidP="001C02E8">
      <w:pPr>
        <w:suppressAutoHyphens/>
        <w:spacing w:after="0"/>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Основные зада</w:t>
      </w:r>
      <w:r w:rsidR="00734A85">
        <w:rPr>
          <w:rFonts w:ascii="Times New Roman" w:eastAsia="Times New Roman" w:hAnsi="Times New Roman" w:cs="Times New Roman"/>
          <w:sz w:val="28"/>
        </w:rPr>
        <w:t>чи родительского комитета в 2019-2020</w:t>
      </w:r>
      <w:r>
        <w:rPr>
          <w:rFonts w:ascii="Times New Roman" w:eastAsia="Times New Roman" w:hAnsi="Times New Roman" w:cs="Times New Roman"/>
          <w:sz w:val="28"/>
        </w:rPr>
        <w:t xml:space="preserve"> учебном году были: укрепление связей между семьей и ДДТ в целях создания единого воспитательного пространства; оказание помощи и укрепление материально-технической базы ДДТ; привлечение внебюджетных средств; учет и контроль над расходованием добровольных пожертвований родителей.</w:t>
      </w:r>
    </w:p>
    <w:p w:rsidR="003D7695" w:rsidRDefault="003266D7" w:rsidP="001C02E8">
      <w:pPr>
        <w:suppressAutoHyphens/>
        <w:spacing w:after="0"/>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Родительский комитет содействуют обеспечению оптимальных условий для организации образовательно-воспитательного процесса в ДДТ, организации безопасных условий функционирования учреждения. В своей деятельности родительский комитет руководствовался Положением о родительском комитете.</w:t>
      </w:r>
    </w:p>
    <w:p w:rsidR="003D7695" w:rsidRDefault="003266D7" w:rsidP="001C02E8">
      <w:pPr>
        <w:tabs>
          <w:tab w:val="left" w:pos="1011"/>
          <w:tab w:val="left" w:pos="1440"/>
        </w:tabs>
        <w:suppressAutoHyphens/>
        <w:spacing w:after="0"/>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В результате демократизации управления в ДДТ создан благоприятный морально-психологический климат и условия, способствующие совершенствованию образовательного процесса, повышению его качества, высоким достижениям всех участников образовательного процесса.</w:t>
      </w:r>
    </w:p>
    <w:p w:rsidR="003D7695" w:rsidRDefault="003266D7" w:rsidP="001C02E8">
      <w:pPr>
        <w:suppressAutoHyphens/>
        <w:spacing w:after="0"/>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Доступность и открытость информации о деятельности ДДТ обеспечивается через информационные стенды, средства массовой информации, сайт в Интернете, ежегодные отчеты перед родительским комитетом.</w:t>
      </w:r>
    </w:p>
    <w:p w:rsidR="003D7695" w:rsidRDefault="003D7695">
      <w:pPr>
        <w:suppressAutoHyphens/>
        <w:spacing w:after="0"/>
        <w:ind w:right="20" w:firstLine="708"/>
        <w:jc w:val="both"/>
        <w:rPr>
          <w:rFonts w:ascii="Times New Roman" w:eastAsia="Times New Roman" w:hAnsi="Times New Roman" w:cs="Times New Roman"/>
          <w:sz w:val="28"/>
        </w:rPr>
      </w:pPr>
    </w:p>
    <w:p w:rsidR="003D7695" w:rsidRDefault="003D7695">
      <w:pPr>
        <w:suppressAutoHyphens/>
        <w:spacing w:after="0"/>
        <w:ind w:right="20" w:firstLine="708"/>
        <w:jc w:val="both"/>
        <w:rPr>
          <w:rFonts w:ascii="Times New Roman" w:eastAsia="Times New Roman" w:hAnsi="Times New Roman" w:cs="Times New Roman"/>
          <w:sz w:val="28"/>
        </w:rPr>
      </w:pPr>
    </w:p>
    <w:p w:rsidR="003D7695" w:rsidRDefault="003266D7">
      <w:pPr>
        <w:suppressAutoHyphens/>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ОСОБЕННОСТИ ОБРАЗОВАТЕЛЬНОГО ПРОЦЕССА</w:t>
      </w:r>
    </w:p>
    <w:p w:rsidR="003D7695" w:rsidRDefault="003266D7">
      <w:pPr>
        <w:suppressAutoHyphens/>
        <w:jc w:val="center"/>
        <w:rPr>
          <w:rFonts w:ascii="Times New Roman" w:eastAsia="Times New Roman" w:hAnsi="Times New Roman" w:cs="Times New Roman"/>
          <w:b/>
          <w:sz w:val="28"/>
        </w:rPr>
      </w:pPr>
      <w:r>
        <w:rPr>
          <w:rFonts w:ascii="Times New Roman" w:eastAsia="Times New Roman" w:hAnsi="Times New Roman" w:cs="Times New Roman"/>
          <w:b/>
          <w:sz w:val="28"/>
        </w:rPr>
        <w:t>Обеспечение доступности образовательных услуг, характеристика программ дополнительного образования</w:t>
      </w:r>
    </w:p>
    <w:p w:rsidR="003D7695" w:rsidRDefault="00734A85" w:rsidP="001C02E8">
      <w:pPr>
        <w:tabs>
          <w:tab w:val="left" w:pos="910"/>
          <w:tab w:val="left" w:pos="1440"/>
        </w:tabs>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2019-2020</w:t>
      </w:r>
      <w:r w:rsidR="003266D7">
        <w:rPr>
          <w:rFonts w:ascii="Times New Roman" w:eastAsia="Times New Roman" w:hAnsi="Times New Roman" w:cs="Times New Roman"/>
          <w:sz w:val="28"/>
        </w:rPr>
        <w:t xml:space="preserve"> учебном году МБУДО </w:t>
      </w:r>
      <w:proofErr w:type="spellStart"/>
      <w:r w:rsidR="003266D7">
        <w:rPr>
          <w:rFonts w:ascii="Times New Roman" w:eastAsia="Times New Roman" w:hAnsi="Times New Roman" w:cs="Times New Roman"/>
          <w:sz w:val="28"/>
        </w:rPr>
        <w:t>Карачевский</w:t>
      </w:r>
      <w:proofErr w:type="spellEnd"/>
      <w:r w:rsidR="003266D7">
        <w:rPr>
          <w:rFonts w:ascii="Times New Roman" w:eastAsia="Times New Roman" w:hAnsi="Times New Roman" w:cs="Times New Roman"/>
          <w:sz w:val="28"/>
        </w:rPr>
        <w:t xml:space="preserve"> ДДТ реализовывал </w:t>
      </w:r>
      <w:r w:rsidR="000519C4">
        <w:rPr>
          <w:rFonts w:ascii="Times New Roman" w:eastAsia="Times New Roman" w:hAnsi="Times New Roman" w:cs="Times New Roman"/>
          <w:sz w:val="28"/>
        </w:rPr>
        <w:t>47</w:t>
      </w:r>
      <w:bookmarkStart w:id="0" w:name="_GoBack"/>
      <w:bookmarkEnd w:id="0"/>
      <w:r w:rsidR="003266D7">
        <w:rPr>
          <w:rFonts w:ascii="Times New Roman" w:eastAsia="Times New Roman" w:hAnsi="Times New Roman" w:cs="Times New Roman"/>
          <w:sz w:val="28"/>
        </w:rPr>
        <w:t xml:space="preserve"> образовательных программ дополнительн</w:t>
      </w:r>
      <w:r>
        <w:rPr>
          <w:rFonts w:ascii="Times New Roman" w:eastAsia="Times New Roman" w:hAnsi="Times New Roman" w:cs="Times New Roman"/>
          <w:sz w:val="28"/>
        </w:rPr>
        <w:t>ого образования детей по шести</w:t>
      </w:r>
      <w:r w:rsidR="003266D7">
        <w:rPr>
          <w:rFonts w:ascii="Times New Roman" w:eastAsia="Times New Roman" w:hAnsi="Times New Roman" w:cs="Times New Roman"/>
          <w:sz w:val="28"/>
        </w:rPr>
        <w:t xml:space="preserve"> направленностям: художественная, социально-педагогическая,  е</w:t>
      </w:r>
      <w:r>
        <w:rPr>
          <w:rFonts w:ascii="Times New Roman" w:eastAsia="Times New Roman" w:hAnsi="Times New Roman" w:cs="Times New Roman"/>
          <w:sz w:val="28"/>
        </w:rPr>
        <w:t xml:space="preserve">стественнонаучная, спортивная, техническая, </w:t>
      </w:r>
      <w:proofErr w:type="spellStart"/>
      <w:r>
        <w:rPr>
          <w:rFonts w:ascii="Times New Roman" w:eastAsia="Times New Roman" w:hAnsi="Times New Roman" w:cs="Times New Roman"/>
          <w:sz w:val="28"/>
        </w:rPr>
        <w:t>туристско-краеведчекая</w:t>
      </w:r>
      <w:proofErr w:type="spellEnd"/>
      <w:r>
        <w:rPr>
          <w:rFonts w:ascii="Times New Roman" w:eastAsia="Times New Roman" w:hAnsi="Times New Roman" w:cs="Times New Roman"/>
          <w:sz w:val="28"/>
        </w:rPr>
        <w:t>.</w:t>
      </w:r>
    </w:p>
    <w:p w:rsidR="00734A85" w:rsidRDefault="003266D7" w:rsidP="00734A85">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Образовательные программы дополнительного образования рассчитаны на различный срок обучения, возраст детей, предусматривали разнообразные формы организации образовательного процесса, что позволило наиболее полно удовлетворять потребности различных слоев общества в дополнительных образовательных услугах. </w:t>
      </w:r>
    </w:p>
    <w:p w:rsidR="003D7695" w:rsidRDefault="003266D7" w:rsidP="00734A85">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учреждении созданы необходимые условия для занятий творчеством, получения доступного дополнительного образования всем желающим детям, проживающим в городе Карачеве и районе.</w:t>
      </w:r>
    </w:p>
    <w:p w:rsidR="003D7695" w:rsidRDefault="003266D7" w:rsidP="001C02E8">
      <w:pPr>
        <w:suppressAutoHyphens/>
        <w:spacing w:before="100" w:after="10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ДДТ принимаются учащиеся:</w:t>
      </w:r>
    </w:p>
    <w:p w:rsidR="003D7695" w:rsidRDefault="003266D7" w:rsidP="001C02E8">
      <w:pPr>
        <w:suppressAutoHyphens/>
        <w:spacing w:before="100" w:after="10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 студию раннего развития «Росток» с 5 до 6 лет; в творческое объединение «Развитие речи у детей «Родничок» преимущественно с 4 до 6 лет;</w:t>
      </w:r>
    </w:p>
    <w:p w:rsidR="003D7695" w:rsidRDefault="003266D7" w:rsidP="001C02E8">
      <w:pPr>
        <w:suppressAutoHyphens/>
        <w:spacing w:before="100" w:after="10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на обучение по дополнительным образовательным программам художественно-эстетической направленности преимущественно  с 5 лет;</w:t>
      </w:r>
    </w:p>
    <w:p w:rsidR="003D7695" w:rsidRDefault="003266D7" w:rsidP="001C02E8">
      <w:pPr>
        <w:suppressAutoHyphens/>
        <w:spacing w:before="100" w:after="10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на обучение по дополнительным образовательным программам всех остальных направленностей, преимущественно с 6 лет.</w:t>
      </w:r>
    </w:p>
    <w:p w:rsidR="003D7695" w:rsidRDefault="003266D7" w:rsidP="001C02E8">
      <w:pPr>
        <w:suppressAutoHyphens/>
        <w:spacing w:before="100" w:after="10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получения услуги родители (законные представители) представляют в 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ДДТ следующие документы:</w:t>
      </w:r>
    </w:p>
    <w:p w:rsidR="003D7695" w:rsidRDefault="003266D7" w:rsidP="001C02E8">
      <w:pPr>
        <w:suppressAutoHyphens/>
        <w:spacing w:before="100" w:after="10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заявление в письменной форме о зачислении в 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ДДТ;</w:t>
      </w:r>
    </w:p>
    <w:p w:rsidR="003D7695" w:rsidRDefault="003266D7" w:rsidP="001C02E8">
      <w:pPr>
        <w:suppressAutoHyphens/>
        <w:spacing w:before="100" w:after="10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копию свидетельства о рождении;</w:t>
      </w:r>
    </w:p>
    <w:p w:rsidR="003D7695" w:rsidRDefault="003266D7" w:rsidP="001C02E8">
      <w:pPr>
        <w:suppressAutoHyphens/>
        <w:spacing w:before="100" w:after="10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заявление- согласие на обработку персональных данных;</w:t>
      </w:r>
    </w:p>
    <w:p w:rsidR="003D7695" w:rsidRDefault="003266D7" w:rsidP="001C02E8">
      <w:pPr>
        <w:suppressAutoHyphens/>
        <w:spacing w:before="100" w:after="10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медицинскую справку о состоянии здоровья ребенка с медицинским заключением о возможности заниматься в группах по избранному направлению.</w:t>
      </w:r>
    </w:p>
    <w:p w:rsidR="003D7695" w:rsidRDefault="00734A85" w:rsidP="00B1561F">
      <w:pPr>
        <w:tabs>
          <w:tab w:val="left" w:pos="922"/>
          <w:tab w:val="left" w:pos="1440"/>
        </w:tabs>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2019-2020</w:t>
      </w:r>
      <w:r w:rsidR="003266D7">
        <w:rPr>
          <w:rFonts w:ascii="Times New Roman" w:eastAsia="Times New Roman" w:hAnsi="Times New Roman" w:cs="Times New Roman"/>
          <w:sz w:val="28"/>
        </w:rPr>
        <w:t xml:space="preserve"> учебном году ДДТ вел работу с детьми различных категорий – одаренные дети, дети-сироты, дети из многодетных и малообеспеченных семей, дети, находящиеся в трудной жизненной ситуации и др.</w:t>
      </w:r>
    </w:p>
    <w:p w:rsidR="00B1561F" w:rsidRDefault="003266D7" w:rsidP="001C02E8">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зачислении в объединения ДДТ детям и родителям (законным представителям) предоставлялась информация о спектре образовательных услуг, ознакомление с лицензией на право ведения образовательной деятельности, Уставом, образовательными программами и другими документами, регламентирующими организацию и осуществление  образовательного процесса, правами и обязанностями обучающихся. Зачисление обучающихся оформляется приказами директора.</w:t>
      </w:r>
    </w:p>
    <w:p w:rsidR="00B1561F" w:rsidRDefault="00B1561F" w:rsidP="00B1561F">
      <w:pPr>
        <w:spacing w:line="100" w:lineRule="atLeast"/>
        <w:jc w:val="both"/>
        <w:rPr>
          <w:rFonts w:ascii="Times New Roman" w:hAnsi="Times New Roman"/>
          <w:i/>
          <w:sz w:val="28"/>
        </w:rPr>
      </w:pPr>
      <w:r>
        <w:rPr>
          <w:rFonts w:ascii="Times New Roman" w:hAnsi="Times New Roman"/>
          <w:i/>
          <w:sz w:val="28"/>
        </w:rPr>
        <w:t xml:space="preserve">Программное обеспечение. </w:t>
      </w:r>
    </w:p>
    <w:p w:rsidR="00B1561F" w:rsidRDefault="00B1561F" w:rsidP="00B1561F">
      <w:pPr>
        <w:spacing w:line="100" w:lineRule="atLeast"/>
        <w:jc w:val="both"/>
        <w:rPr>
          <w:rFonts w:ascii="Times New Roman" w:hAnsi="Times New Roman"/>
          <w:sz w:val="28"/>
        </w:rPr>
      </w:pPr>
      <w:r>
        <w:rPr>
          <w:rFonts w:ascii="Times New Roman" w:hAnsi="Times New Roman"/>
          <w:sz w:val="28"/>
        </w:rPr>
        <w:t>Весь учебно-воспитательный  процесс в Доме творчества подкреплен программно-методическим обеспечением. Всего в учреждении в 2019-2020 учебном году реализовывалось 47 образовательных программ (36- на бюджетной основе, 11 программ для детей дошкольного возраста, реализуемых на платно-договорной основе), из них:</w:t>
      </w:r>
    </w:p>
    <w:p w:rsidR="00B1561F" w:rsidRDefault="00B1561F" w:rsidP="00B1561F">
      <w:pPr>
        <w:spacing w:after="0" w:line="100" w:lineRule="atLeast"/>
        <w:rPr>
          <w:rFonts w:ascii="Times New Roman" w:hAnsi="Times New Roman"/>
          <w:sz w:val="28"/>
        </w:rPr>
      </w:pPr>
      <w:r>
        <w:rPr>
          <w:rFonts w:ascii="Times New Roman" w:hAnsi="Times New Roman"/>
          <w:sz w:val="28"/>
        </w:rPr>
        <w:t>- художественно-эстетической направленности – 30 программ;</w:t>
      </w:r>
    </w:p>
    <w:p w:rsidR="00B1561F" w:rsidRDefault="00B1561F" w:rsidP="00B1561F">
      <w:pPr>
        <w:spacing w:after="0" w:line="100" w:lineRule="atLeast"/>
        <w:rPr>
          <w:rFonts w:ascii="Times New Roman" w:hAnsi="Times New Roman"/>
          <w:sz w:val="28"/>
        </w:rPr>
      </w:pPr>
      <w:r>
        <w:rPr>
          <w:rFonts w:ascii="Times New Roman" w:hAnsi="Times New Roman"/>
          <w:sz w:val="28"/>
        </w:rPr>
        <w:t>- технической направленности - 3 программы;</w:t>
      </w:r>
    </w:p>
    <w:p w:rsidR="00B1561F" w:rsidRDefault="00B1561F" w:rsidP="00B1561F">
      <w:pPr>
        <w:spacing w:after="0" w:line="100" w:lineRule="atLeast"/>
        <w:rPr>
          <w:rFonts w:ascii="Times New Roman" w:hAnsi="Times New Roman"/>
          <w:sz w:val="28"/>
        </w:rPr>
      </w:pPr>
      <w:r>
        <w:rPr>
          <w:rFonts w:ascii="Times New Roman" w:hAnsi="Times New Roman"/>
          <w:sz w:val="28"/>
        </w:rPr>
        <w:t>- естественнонаучной направленности – 3 программы;</w:t>
      </w:r>
    </w:p>
    <w:p w:rsidR="00B1561F" w:rsidRDefault="00B1561F" w:rsidP="00B1561F">
      <w:pPr>
        <w:spacing w:after="0" w:line="100" w:lineRule="atLeast"/>
        <w:rPr>
          <w:rFonts w:ascii="Times New Roman" w:hAnsi="Times New Roman"/>
          <w:sz w:val="28"/>
        </w:rPr>
      </w:pPr>
      <w:r>
        <w:rPr>
          <w:rFonts w:ascii="Times New Roman" w:hAnsi="Times New Roman"/>
          <w:sz w:val="28"/>
        </w:rPr>
        <w:t>- физкультурно-спортивной направленности - 2 программы;</w:t>
      </w:r>
    </w:p>
    <w:p w:rsidR="00B1561F" w:rsidRDefault="00B1561F" w:rsidP="00B1561F">
      <w:pPr>
        <w:spacing w:after="0" w:line="100" w:lineRule="atLeast"/>
        <w:rPr>
          <w:rFonts w:ascii="Times New Roman" w:hAnsi="Times New Roman"/>
          <w:sz w:val="28"/>
        </w:rPr>
      </w:pPr>
      <w:r>
        <w:rPr>
          <w:rFonts w:ascii="Times New Roman" w:hAnsi="Times New Roman"/>
          <w:sz w:val="28"/>
        </w:rPr>
        <w:lastRenderedPageBreak/>
        <w:t>- туристско-краеведческой направленности - 1 программа;</w:t>
      </w:r>
    </w:p>
    <w:p w:rsidR="00B1561F" w:rsidRDefault="00B1561F" w:rsidP="00B1561F">
      <w:pPr>
        <w:spacing w:after="0" w:line="100" w:lineRule="atLeast"/>
        <w:rPr>
          <w:rFonts w:ascii="Times New Roman" w:hAnsi="Times New Roman"/>
          <w:sz w:val="28"/>
        </w:rPr>
      </w:pPr>
      <w:r>
        <w:rPr>
          <w:rFonts w:ascii="Times New Roman" w:hAnsi="Times New Roman"/>
          <w:sz w:val="28"/>
        </w:rPr>
        <w:t>- социально-педагогической направленности – 8 программ.</w:t>
      </w:r>
    </w:p>
    <w:p w:rsidR="00B1561F" w:rsidRDefault="00B1561F" w:rsidP="001C02E8">
      <w:pPr>
        <w:suppressAutoHyphens/>
        <w:spacing w:after="0" w:line="240" w:lineRule="auto"/>
        <w:ind w:right="20" w:firstLine="567"/>
        <w:jc w:val="both"/>
        <w:rPr>
          <w:rFonts w:ascii="Times New Roman" w:eastAsia="Times New Roman" w:hAnsi="Times New Roman" w:cs="Times New Roman"/>
          <w:sz w:val="28"/>
        </w:rPr>
      </w:pPr>
    </w:p>
    <w:p w:rsidR="003D7695" w:rsidRDefault="003266D7" w:rsidP="001C02E8">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Реализуемые в ДДТ программы подразделяются по типам на модифицированные и авторские, по форме реализации на групповые и индивидуальные.</w:t>
      </w:r>
    </w:p>
    <w:p w:rsidR="003D7695" w:rsidRDefault="003266D7" w:rsidP="001C02E8">
      <w:pPr>
        <w:suppressAutoHyphens/>
        <w:spacing w:after="0" w:line="240" w:lineRule="auto"/>
        <w:ind w:right="20" w:firstLine="567"/>
        <w:jc w:val="both"/>
        <w:rPr>
          <w:rFonts w:ascii="Times New Roman" w:eastAsia="Times New Roman" w:hAnsi="Times New Roman" w:cs="Times New Roman"/>
          <w:color w:val="000000"/>
          <w:sz w:val="28"/>
        </w:rPr>
      </w:pPr>
      <w:r w:rsidRPr="00B1561F">
        <w:rPr>
          <w:rFonts w:ascii="Times New Roman" w:eastAsia="Times New Roman" w:hAnsi="Times New Roman" w:cs="Times New Roman"/>
          <w:sz w:val="28"/>
        </w:rPr>
        <w:t>По срокам реализации программы подразделяются:</w:t>
      </w:r>
    </w:p>
    <w:p w:rsidR="003D7695" w:rsidRDefault="003D7695">
      <w:pPr>
        <w:tabs>
          <w:tab w:val="left" w:pos="924"/>
          <w:tab w:val="left" w:pos="1440"/>
        </w:tabs>
        <w:suppressAutoHyphens/>
        <w:spacing w:after="0" w:line="240" w:lineRule="auto"/>
        <w:ind w:right="20"/>
        <w:jc w:val="both"/>
        <w:rPr>
          <w:rFonts w:ascii="Times New Roman" w:eastAsia="Times New Roman" w:hAnsi="Times New Roman" w:cs="Times New Roman"/>
          <w:color w:val="000000"/>
          <w:sz w:val="28"/>
        </w:rPr>
      </w:pPr>
    </w:p>
    <w:tbl>
      <w:tblPr>
        <w:tblW w:w="0" w:type="auto"/>
        <w:tblInd w:w="108" w:type="dxa"/>
        <w:tblLayout w:type="fixed"/>
        <w:tblLook w:val="0000"/>
      </w:tblPr>
      <w:tblGrid>
        <w:gridCol w:w="2392"/>
        <w:gridCol w:w="2392"/>
        <w:gridCol w:w="2393"/>
        <w:gridCol w:w="2413"/>
      </w:tblGrid>
      <w:tr w:rsidR="00B1561F" w:rsidTr="00D50847">
        <w:tc>
          <w:tcPr>
            <w:tcW w:w="2392" w:type="dxa"/>
            <w:tcBorders>
              <w:top w:val="single" w:sz="4" w:space="0" w:color="808080"/>
              <w:left w:val="single" w:sz="4" w:space="0" w:color="808080"/>
              <w:bottom w:val="single" w:sz="4" w:space="0" w:color="808080"/>
            </w:tcBorders>
            <w:shd w:val="clear" w:color="auto" w:fill="auto"/>
          </w:tcPr>
          <w:p w:rsidR="00B1561F" w:rsidRDefault="00B1561F" w:rsidP="00D50847">
            <w:pPr>
              <w:snapToGrid w:val="0"/>
              <w:spacing w:line="100" w:lineRule="atLeast"/>
              <w:rPr>
                <w:rFonts w:ascii="Times New Roman" w:hAnsi="Times New Roman"/>
                <w:sz w:val="28"/>
              </w:rPr>
            </w:pPr>
            <w:r>
              <w:rPr>
                <w:rFonts w:ascii="Times New Roman" w:hAnsi="Times New Roman"/>
                <w:sz w:val="28"/>
              </w:rPr>
              <w:t xml:space="preserve">1 год обучения </w:t>
            </w:r>
          </w:p>
        </w:tc>
        <w:tc>
          <w:tcPr>
            <w:tcW w:w="2392" w:type="dxa"/>
            <w:tcBorders>
              <w:top w:val="single" w:sz="4" w:space="0" w:color="808080"/>
              <w:left w:val="single" w:sz="4" w:space="0" w:color="808080"/>
              <w:bottom w:val="single" w:sz="4" w:space="0" w:color="808080"/>
            </w:tcBorders>
            <w:shd w:val="clear" w:color="auto" w:fill="auto"/>
          </w:tcPr>
          <w:p w:rsidR="00B1561F" w:rsidRDefault="00B1561F" w:rsidP="00D50847">
            <w:pPr>
              <w:snapToGrid w:val="0"/>
              <w:spacing w:line="100" w:lineRule="atLeast"/>
              <w:rPr>
                <w:rFonts w:ascii="Times New Roman" w:hAnsi="Times New Roman"/>
                <w:sz w:val="28"/>
              </w:rPr>
            </w:pPr>
            <w:r>
              <w:rPr>
                <w:rFonts w:ascii="Times New Roman" w:hAnsi="Times New Roman"/>
                <w:sz w:val="28"/>
              </w:rPr>
              <w:t xml:space="preserve">2 года обучения </w:t>
            </w:r>
          </w:p>
        </w:tc>
        <w:tc>
          <w:tcPr>
            <w:tcW w:w="2393" w:type="dxa"/>
            <w:tcBorders>
              <w:top w:val="single" w:sz="4" w:space="0" w:color="808080"/>
              <w:left w:val="single" w:sz="4" w:space="0" w:color="808080"/>
              <w:bottom w:val="single" w:sz="4" w:space="0" w:color="808080"/>
            </w:tcBorders>
            <w:shd w:val="clear" w:color="auto" w:fill="auto"/>
          </w:tcPr>
          <w:p w:rsidR="00B1561F" w:rsidRDefault="00B1561F" w:rsidP="00D50847">
            <w:pPr>
              <w:snapToGrid w:val="0"/>
              <w:spacing w:line="100" w:lineRule="atLeast"/>
              <w:rPr>
                <w:rFonts w:ascii="Times New Roman" w:hAnsi="Times New Roman"/>
                <w:sz w:val="28"/>
              </w:rPr>
            </w:pPr>
            <w:r>
              <w:rPr>
                <w:rFonts w:ascii="Times New Roman" w:hAnsi="Times New Roman"/>
                <w:sz w:val="28"/>
              </w:rPr>
              <w:t xml:space="preserve">3 года обучения  </w:t>
            </w:r>
          </w:p>
        </w:tc>
        <w:tc>
          <w:tcPr>
            <w:tcW w:w="2413" w:type="dxa"/>
            <w:tcBorders>
              <w:top w:val="single" w:sz="4" w:space="0" w:color="808080"/>
              <w:left w:val="single" w:sz="4" w:space="0" w:color="808080"/>
              <w:bottom w:val="single" w:sz="4" w:space="0" w:color="808080"/>
              <w:right w:val="single" w:sz="4" w:space="0" w:color="808080"/>
            </w:tcBorders>
            <w:shd w:val="clear" w:color="auto" w:fill="auto"/>
          </w:tcPr>
          <w:p w:rsidR="00B1561F" w:rsidRDefault="00B1561F" w:rsidP="00D50847">
            <w:pPr>
              <w:snapToGrid w:val="0"/>
              <w:spacing w:line="100" w:lineRule="atLeast"/>
              <w:rPr>
                <w:rFonts w:ascii="Times New Roman" w:hAnsi="Times New Roman"/>
                <w:sz w:val="28"/>
              </w:rPr>
            </w:pPr>
            <w:r>
              <w:rPr>
                <w:rFonts w:ascii="Times New Roman" w:hAnsi="Times New Roman"/>
                <w:sz w:val="28"/>
              </w:rPr>
              <w:t xml:space="preserve">Свыше 3 лет </w:t>
            </w:r>
          </w:p>
        </w:tc>
      </w:tr>
      <w:tr w:rsidR="00B1561F" w:rsidTr="00D50847">
        <w:tc>
          <w:tcPr>
            <w:tcW w:w="2392" w:type="dxa"/>
            <w:tcBorders>
              <w:top w:val="single" w:sz="4" w:space="0" w:color="808080"/>
              <w:left w:val="single" w:sz="4" w:space="0" w:color="808080"/>
              <w:bottom w:val="single" w:sz="4" w:space="0" w:color="808080"/>
            </w:tcBorders>
            <w:shd w:val="clear" w:color="auto" w:fill="auto"/>
          </w:tcPr>
          <w:p w:rsidR="00B1561F" w:rsidRDefault="00B1561F" w:rsidP="00D50847">
            <w:pPr>
              <w:snapToGrid w:val="0"/>
              <w:spacing w:line="100" w:lineRule="atLeast"/>
              <w:rPr>
                <w:rFonts w:ascii="Times New Roman" w:hAnsi="Times New Roman"/>
                <w:sz w:val="28"/>
              </w:rPr>
            </w:pPr>
            <w:r>
              <w:rPr>
                <w:rFonts w:ascii="Times New Roman" w:hAnsi="Times New Roman"/>
                <w:sz w:val="28"/>
              </w:rPr>
              <w:t>14</w:t>
            </w:r>
          </w:p>
        </w:tc>
        <w:tc>
          <w:tcPr>
            <w:tcW w:w="2392" w:type="dxa"/>
            <w:tcBorders>
              <w:top w:val="single" w:sz="4" w:space="0" w:color="808080"/>
              <w:left w:val="single" w:sz="4" w:space="0" w:color="808080"/>
              <w:bottom w:val="single" w:sz="4" w:space="0" w:color="808080"/>
            </w:tcBorders>
            <w:shd w:val="clear" w:color="auto" w:fill="auto"/>
          </w:tcPr>
          <w:p w:rsidR="00B1561F" w:rsidRDefault="00B1561F" w:rsidP="00D50847">
            <w:pPr>
              <w:snapToGrid w:val="0"/>
              <w:spacing w:line="100" w:lineRule="atLeast"/>
              <w:rPr>
                <w:rFonts w:ascii="Times New Roman" w:hAnsi="Times New Roman"/>
                <w:sz w:val="28"/>
              </w:rPr>
            </w:pPr>
            <w:r>
              <w:rPr>
                <w:rFonts w:ascii="Times New Roman" w:hAnsi="Times New Roman"/>
                <w:sz w:val="28"/>
              </w:rPr>
              <w:t>9</w:t>
            </w:r>
          </w:p>
        </w:tc>
        <w:tc>
          <w:tcPr>
            <w:tcW w:w="2393" w:type="dxa"/>
            <w:tcBorders>
              <w:top w:val="single" w:sz="4" w:space="0" w:color="808080"/>
              <w:left w:val="single" w:sz="4" w:space="0" w:color="808080"/>
              <w:bottom w:val="single" w:sz="4" w:space="0" w:color="808080"/>
            </w:tcBorders>
            <w:shd w:val="clear" w:color="auto" w:fill="auto"/>
          </w:tcPr>
          <w:p w:rsidR="00B1561F" w:rsidRDefault="00B1561F" w:rsidP="00D50847">
            <w:pPr>
              <w:snapToGrid w:val="0"/>
              <w:spacing w:line="100" w:lineRule="atLeast"/>
              <w:rPr>
                <w:rFonts w:ascii="Times New Roman" w:hAnsi="Times New Roman"/>
                <w:sz w:val="28"/>
              </w:rPr>
            </w:pPr>
            <w:r>
              <w:rPr>
                <w:rFonts w:ascii="Times New Roman" w:hAnsi="Times New Roman"/>
                <w:sz w:val="28"/>
              </w:rPr>
              <w:t>18</w:t>
            </w:r>
          </w:p>
        </w:tc>
        <w:tc>
          <w:tcPr>
            <w:tcW w:w="2413" w:type="dxa"/>
            <w:tcBorders>
              <w:top w:val="single" w:sz="4" w:space="0" w:color="808080"/>
              <w:left w:val="single" w:sz="4" w:space="0" w:color="808080"/>
              <w:bottom w:val="single" w:sz="4" w:space="0" w:color="808080"/>
              <w:right w:val="single" w:sz="4" w:space="0" w:color="808080"/>
            </w:tcBorders>
            <w:shd w:val="clear" w:color="auto" w:fill="auto"/>
          </w:tcPr>
          <w:p w:rsidR="00B1561F" w:rsidRDefault="00B1561F" w:rsidP="00D50847">
            <w:pPr>
              <w:snapToGrid w:val="0"/>
              <w:spacing w:line="100" w:lineRule="atLeast"/>
              <w:rPr>
                <w:rFonts w:ascii="Times New Roman" w:hAnsi="Times New Roman"/>
                <w:sz w:val="28"/>
              </w:rPr>
            </w:pPr>
            <w:r>
              <w:rPr>
                <w:rFonts w:ascii="Times New Roman" w:hAnsi="Times New Roman"/>
                <w:sz w:val="28"/>
              </w:rPr>
              <w:t>6</w:t>
            </w:r>
          </w:p>
        </w:tc>
      </w:tr>
      <w:tr w:rsidR="00B1561F" w:rsidTr="00D50847">
        <w:tc>
          <w:tcPr>
            <w:tcW w:w="2392" w:type="dxa"/>
            <w:tcBorders>
              <w:top w:val="single" w:sz="4" w:space="0" w:color="808080"/>
              <w:left w:val="single" w:sz="4" w:space="0" w:color="808080"/>
              <w:bottom w:val="single" w:sz="4" w:space="0" w:color="808080"/>
            </w:tcBorders>
            <w:shd w:val="clear" w:color="auto" w:fill="auto"/>
          </w:tcPr>
          <w:p w:rsidR="00B1561F" w:rsidRDefault="00B1561F" w:rsidP="00D50847">
            <w:pPr>
              <w:snapToGrid w:val="0"/>
              <w:spacing w:line="100" w:lineRule="atLeast"/>
              <w:rPr>
                <w:rFonts w:ascii="Times New Roman" w:hAnsi="Times New Roman"/>
                <w:sz w:val="28"/>
              </w:rPr>
            </w:pPr>
            <w:r>
              <w:rPr>
                <w:rFonts w:ascii="Times New Roman" w:hAnsi="Times New Roman"/>
                <w:sz w:val="28"/>
              </w:rPr>
              <w:t>29,8 %</w:t>
            </w:r>
          </w:p>
        </w:tc>
        <w:tc>
          <w:tcPr>
            <w:tcW w:w="2392" w:type="dxa"/>
            <w:tcBorders>
              <w:top w:val="single" w:sz="4" w:space="0" w:color="808080"/>
              <w:left w:val="single" w:sz="4" w:space="0" w:color="808080"/>
              <w:bottom w:val="single" w:sz="4" w:space="0" w:color="808080"/>
            </w:tcBorders>
            <w:shd w:val="clear" w:color="auto" w:fill="auto"/>
          </w:tcPr>
          <w:p w:rsidR="00B1561F" w:rsidRDefault="00B1561F" w:rsidP="00D50847">
            <w:pPr>
              <w:snapToGrid w:val="0"/>
              <w:spacing w:line="100" w:lineRule="atLeast"/>
              <w:rPr>
                <w:rFonts w:ascii="Times New Roman" w:hAnsi="Times New Roman"/>
                <w:sz w:val="28"/>
              </w:rPr>
            </w:pPr>
            <w:r>
              <w:rPr>
                <w:rFonts w:ascii="Times New Roman" w:hAnsi="Times New Roman"/>
                <w:sz w:val="28"/>
              </w:rPr>
              <w:t>19,1 %</w:t>
            </w:r>
          </w:p>
        </w:tc>
        <w:tc>
          <w:tcPr>
            <w:tcW w:w="2393" w:type="dxa"/>
            <w:tcBorders>
              <w:top w:val="single" w:sz="4" w:space="0" w:color="808080"/>
              <w:left w:val="single" w:sz="4" w:space="0" w:color="808080"/>
              <w:bottom w:val="single" w:sz="4" w:space="0" w:color="808080"/>
            </w:tcBorders>
            <w:shd w:val="clear" w:color="auto" w:fill="auto"/>
          </w:tcPr>
          <w:p w:rsidR="00B1561F" w:rsidRDefault="00B1561F" w:rsidP="00D50847">
            <w:pPr>
              <w:snapToGrid w:val="0"/>
              <w:spacing w:line="100" w:lineRule="atLeast"/>
              <w:rPr>
                <w:rFonts w:ascii="Times New Roman" w:hAnsi="Times New Roman"/>
                <w:sz w:val="28"/>
              </w:rPr>
            </w:pPr>
            <w:r>
              <w:rPr>
                <w:rFonts w:ascii="Times New Roman" w:hAnsi="Times New Roman"/>
                <w:sz w:val="28"/>
              </w:rPr>
              <w:t>38,3 %</w:t>
            </w:r>
          </w:p>
        </w:tc>
        <w:tc>
          <w:tcPr>
            <w:tcW w:w="2413" w:type="dxa"/>
            <w:tcBorders>
              <w:top w:val="single" w:sz="4" w:space="0" w:color="808080"/>
              <w:left w:val="single" w:sz="4" w:space="0" w:color="808080"/>
              <w:bottom w:val="single" w:sz="4" w:space="0" w:color="808080"/>
              <w:right w:val="single" w:sz="4" w:space="0" w:color="808080"/>
            </w:tcBorders>
            <w:shd w:val="clear" w:color="auto" w:fill="auto"/>
          </w:tcPr>
          <w:p w:rsidR="00B1561F" w:rsidRDefault="00B1561F" w:rsidP="00D50847">
            <w:pPr>
              <w:snapToGrid w:val="0"/>
              <w:spacing w:line="100" w:lineRule="atLeast"/>
              <w:rPr>
                <w:rFonts w:ascii="Times New Roman" w:hAnsi="Times New Roman"/>
                <w:sz w:val="28"/>
              </w:rPr>
            </w:pPr>
            <w:r>
              <w:rPr>
                <w:rFonts w:ascii="Times New Roman" w:hAnsi="Times New Roman"/>
                <w:sz w:val="28"/>
              </w:rPr>
              <w:t>12,8  %</w:t>
            </w:r>
          </w:p>
        </w:tc>
      </w:tr>
    </w:tbl>
    <w:p w:rsidR="003D7695" w:rsidRDefault="003D7695">
      <w:pPr>
        <w:tabs>
          <w:tab w:val="left" w:pos="924"/>
          <w:tab w:val="left" w:pos="1440"/>
        </w:tabs>
        <w:suppressAutoHyphens/>
        <w:spacing w:after="0" w:line="240" w:lineRule="auto"/>
        <w:ind w:right="20"/>
        <w:jc w:val="both"/>
        <w:rPr>
          <w:rFonts w:ascii="Times New Roman" w:eastAsia="Times New Roman" w:hAnsi="Times New Roman" w:cs="Times New Roman"/>
          <w:color w:val="000000"/>
          <w:sz w:val="28"/>
        </w:rPr>
      </w:pPr>
    </w:p>
    <w:p w:rsidR="001C02E8" w:rsidRDefault="003266D7" w:rsidP="001C02E8">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Наличие в ДДТ программ всех уровней образования позволяет удовлетворить потребности в образовательных </w:t>
      </w:r>
      <w:r w:rsidR="001C02E8">
        <w:rPr>
          <w:rFonts w:ascii="Times New Roman" w:eastAsia="Times New Roman" w:hAnsi="Times New Roman" w:cs="Times New Roman"/>
          <w:sz w:val="28"/>
        </w:rPr>
        <w:t>услугах широких слоёв населения.</w:t>
      </w:r>
    </w:p>
    <w:p w:rsidR="003D7695" w:rsidRDefault="003266D7" w:rsidP="001C02E8">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В образовательной программе определяется содержание деятельности объединения, продолжительность обучения, нормы учебной нагрузки, формы организации занятий, методы обучения, способы диагностики результативности освоения обучающимися образовательной программы, педагогические технологии.</w:t>
      </w:r>
    </w:p>
    <w:p w:rsidR="003D7695" w:rsidRDefault="003266D7" w:rsidP="001C02E8">
      <w:pPr>
        <w:tabs>
          <w:tab w:val="left" w:pos="1061"/>
          <w:tab w:val="left" w:pos="1440"/>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Разрабатываемые в ДДТ дополнительные образовательные программы рассматриваются экспертно-методическим советом, получают внутреннюю и при необходимости и внешнюю </w:t>
      </w:r>
      <w:r>
        <w:rPr>
          <w:rFonts w:ascii="Times New Roman" w:eastAsia="Times New Roman" w:hAnsi="Times New Roman" w:cs="Times New Roman"/>
          <w:color w:val="000000"/>
          <w:sz w:val="28"/>
        </w:rPr>
        <w:t>рецензии</w:t>
      </w:r>
      <w:r>
        <w:rPr>
          <w:rFonts w:ascii="Times New Roman" w:eastAsia="Times New Roman" w:hAnsi="Times New Roman" w:cs="Times New Roman"/>
          <w:sz w:val="28"/>
        </w:rPr>
        <w:t>, рекомендуются к принятию педагогическим советом, утверждаются директором.</w:t>
      </w:r>
    </w:p>
    <w:p w:rsidR="001C02E8" w:rsidRDefault="001C02E8">
      <w:pPr>
        <w:suppressAutoHyphens/>
        <w:spacing w:after="0" w:line="240" w:lineRule="auto"/>
        <w:jc w:val="center"/>
        <w:rPr>
          <w:rFonts w:ascii="Times New Roman" w:eastAsia="Times New Roman" w:hAnsi="Times New Roman" w:cs="Times New Roman"/>
          <w:b/>
          <w:sz w:val="28"/>
        </w:rPr>
      </w:pPr>
    </w:p>
    <w:p w:rsidR="003D7695" w:rsidRDefault="003266D7">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Полнота реализации, уровень выполнения дополнительных образовательных программ в 2017-2018 учебном году составил </w:t>
      </w:r>
    </w:p>
    <w:p w:rsidR="003D7695" w:rsidRDefault="003266D7">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 объему часов)</w:t>
      </w:r>
    </w:p>
    <w:tbl>
      <w:tblPr>
        <w:tblW w:w="0" w:type="auto"/>
        <w:tblInd w:w="10" w:type="dxa"/>
        <w:tblCellMar>
          <w:left w:w="10" w:type="dxa"/>
          <w:right w:w="10" w:type="dxa"/>
        </w:tblCellMar>
        <w:tblLook w:val="0000"/>
      </w:tblPr>
      <w:tblGrid>
        <w:gridCol w:w="6238"/>
        <w:gridCol w:w="3118"/>
      </w:tblGrid>
      <w:tr w:rsidR="003D7695">
        <w:trPr>
          <w:trHeight w:val="304"/>
        </w:trPr>
        <w:tc>
          <w:tcPr>
            <w:tcW w:w="6238" w:type="dxa"/>
            <w:tcBorders>
              <w:top w:val="single" w:sz="2" w:space="0" w:color="000000"/>
              <w:left w:val="single" w:sz="2" w:space="0" w:color="000000"/>
              <w:bottom w:val="single" w:sz="2" w:space="0" w:color="000000"/>
              <w:right w:val="single" w:sz="2" w:space="0" w:color="000000"/>
            </w:tcBorders>
            <w:shd w:val="clear" w:color="auto" w:fill="FFFFFF"/>
            <w:tcMar>
              <w:left w:w="10" w:type="dxa"/>
              <w:right w:w="10" w:type="dxa"/>
            </w:tcMar>
          </w:tcPr>
          <w:p w:rsidR="003D7695" w:rsidRDefault="003266D7">
            <w:pPr>
              <w:suppressAutoHyphens/>
              <w:spacing w:after="0" w:line="240" w:lineRule="auto"/>
              <w:ind w:left="1620"/>
            </w:pPr>
            <w:r>
              <w:rPr>
                <w:rFonts w:ascii="Times New Roman" w:eastAsia="Times New Roman" w:hAnsi="Times New Roman" w:cs="Times New Roman"/>
                <w:b/>
                <w:color w:val="000000"/>
                <w:sz w:val="28"/>
              </w:rPr>
              <w:t>Направленность программ</w:t>
            </w:r>
          </w:p>
        </w:tc>
        <w:tc>
          <w:tcPr>
            <w:tcW w:w="3118" w:type="dxa"/>
            <w:tcBorders>
              <w:top w:val="single" w:sz="2" w:space="0" w:color="000000"/>
              <w:left w:val="single" w:sz="0" w:space="0" w:color="000000"/>
              <w:bottom w:val="single" w:sz="2" w:space="0" w:color="000000"/>
              <w:right w:val="single" w:sz="2" w:space="0" w:color="000000"/>
            </w:tcBorders>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b/>
                <w:color w:val="000000"/>
                <w:sz w:val="28"/>
              </w:rPr>
              <w:t>% выполнения</w:t>
            </w:r>
          </w:p>
        </w:tc>
      </w:tr>
      <w:tr w:rsidR="003D7695">
        <w:trPr>
          <w:trHeight w:val="285"/>
        </w:trPr>
        <w:tc>
          <w:tcPr>
            <w:tcW w:w="6238" w:type="dxa"/>
            <w:tcBorders>
              <w:top w:val="single" w:sz="0" w:space="0" w:color="000000"/>
              <w:left w:val="single" w:sz="2" w:space="0" w:color="000000"/>
              <w:bottom w:val="single" w:sz="2" w:space="0" w:color="000000"/>
              <w:right w:val="single" w:sz="2" w:space="0" w:color="000000"/>
            </w:tcBorders>
            <w:shd w:val="clear" w:color="auto" w:fill="FFFFFF"/>
            <w:tcMar>
              <w:left w:w="10" w:type="dxa"/>
              <w:right w:w="10" w:type="dxa"/>
            </w:tcMar>
          </w:tcPr>
          <w:p w:rsidR="003D7695" w:rsidRDefault="003266D7">
            <w:pPr>
              <w:suppressAutoHyphens/>
              <w:spacing w:after="0" w:line="240" w:lineRule="auto"/>
              <w:ind w:left="120"/>
            </w:pPr>
            <w:r>
              <w:rPr>
                <w:rFonts w:ascii="Times New Roman" w:eastAsia="Times New Roman" w:hAnsi="Times New Roman" w:cs="Times New Roman"/>
                <w:color w:val="000000"/>
                <w:sz w:val="28"/>
              </w:rPr>
              <w:t>Социально-педагогическая направленность:</w:t>
            </w:r>
          </w:p>
        </w:tc>
        <w:tc>
          <w:tcPr>
            <w:tcW w:w="3118" w:type="dxa"/>
            <w:tcBorders>
              <w:top w:val="single" w:sz="0" w:space="0" w:color="000000"/>
              <w:left w:val="single" w:sz="0" w:space="0" w:color="000000"/>
              <w:bottom w:val="single" w:sz="2" w:space="0" w:color="000000"/>
              <w:right w:val="single" w:sz="2" w:space="0" w:color="000000"/>
            </w:tcBorders>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color w:val="000000"/>
                <w:sz w:val="28"/>
              </w:rPr>
              <w:t>100%</w:t>
            </w:r>
          </w:p>
        </w:tc>
      </w:tr>
      <w:tr w:rsidR="003D7695">
        <w:trPr>
          <w:trHeight w:val="285"/>
        </w:trPr>
        <w:tc>
          <w:tcPr>
            <w:tcW w:w="6238" w:type="dxa"/>
            <w:tcBorders>
              <w:top w:val="single" w:sz="0" w:space="0" w:color="000000"/>
              <w:left w:val="single" w:sz="2" w:space="0" w:color="000000"/>
              <w:bottom w:val="single" w:sz="2" w:space="0" w:color="000000"/>
              <w:right w:val="single" w:sz="2" w:space="0" w:color="000000"/>
            </w:tcBorders>
            <w:shd w:val="clear" w:color="auto" w:fill="FFFFFF"/>
            <w:tcMar>
              <w:left w:w="10" w:type="dxa"/>
              <w:right w:w="10" w:type="dxa"/>
            </w:tcMar>
          </w:tcPr>
          <w:p w:rsidR="003D7695" w:rsidRDefault="003266D7">
            <w:pPr>
              <w:suppressAutoHyphens/>
              <w:spacing w:after="0" w:line="240" w:lineRule="auto"/>
              <w:ind w:left="120"/>
            </w:pPr>
            <w:r>
              <w:rPr>
                <w:rFonts w:ascii="Times New Roman" w:eastAsia="Times New Roman" w:hAnsi="Times New Roman" w:cs="Times New Roman"/>
                <w:color w:val="000000"/>
                <w:sz w:val="28"/>
              </w:rPr>
              <w:t>Художественная направленность:</w:t>
            </w:r>
          </w:p>
        </w:tc>
        <w:tc>
          <w:tcPr>
            <w:tcW w:w="3118" w:type="dxa"/>
            <w:tcBorders>
              <w:top w:val="single" w:sz="0" w:space="0" w:color="000000"/>
              <w:left w:val="single" w:sz="0" w:space="0" w:color="000000"/>
              <w:bottom w:val="single" w:sz="2" w:space="0" w:color="000000"/>
              <w:right w:val="single" w:sz="2" w:space="0" w:color="000000"/>
            </w:tcBorders>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color w:val="000000"/>
                <w:sz w:val="28"/>
              </w:rPr>
              <w:t>96%</w:t>
            </w:r>
          </w:p>
        </w:tc>
      </w:tr>
      <w:tr w:rsidR="003D7695">
        <w:trPr>
          <w:trHeight w:val="285"/>
        </w:trPr>
        <w:tc>
          <w:tcPr>
            <w:tcW w:w="6238" w:type="dxa"/>
            <w:tcBorders>
              <w:top w:val="single" w:sz="0" w:space="0" w:color="000000"/>
              <w:left w:val="single" w:sz="2" w:space="0" w:color="000000"/>
              <w:bottom w:val="single" w:sz="2" w:space="0" w:color="000000"/>
              <w:right w:val="single" w:sz="2" w:space="0" w:color="000000"/>
            </w:tcBorders>
            <w:shd w:val="clear" w:color="auto" w:fill="FFFFFF"/>
            <w:tcMar>
              <w:left w:w="10" w:type="dxa"/>
              <w:right w:w="10" w:type="dxa"/>
            </w:tcMar>
          </w:tcPr>
          <w:p w:rsidR="003D7695" w:rsidRDefault="003266D7">
            <w:pPr>
              <w:suppressAutoHyphens/>
              <w:spacing w:after="0" w:line="240" w:lineRule="auto"/>
              <w:ind w:left="120"/>
            </w:pPr>
            <w:r>
              <w:rPr>
                <w:rFonts w:ascii="Times New Roman" w:eastAsia="Times New Roman" w:hAnsi="Times New Roman" w:cs="Times New Roman"/>
                <w:color w:val="000000"/>
                <w:sz w:val="28"/>
              </w:rPr>
              <w:t>Естественнонаучная  направленность</w:t>
            </w:r>
          </w:p>
        </w:tc>
        <w:tc>
          <w:tcPr>
            <w:tcW w:w="3118" w:type="dxa"/>
            <w:tcBorders>
              <w:top w:val="single" w:sz="0" w:space="0" w:color="000000"/>
              <w:left w:val="single" w:sz="0" w:space="0" w:color="000000"/>
              <w:bottom w:val="single" w:sz="2" w:space="0" w:color="000000"/>
              <w:right w:val="single" w:sz="2" w:space="0" w:color="000000"/>
            </w:tcBorders>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color w:val="000000"/>
                <w:sz w:val="28"/>
              </w:rPr>
              <w:t>100%</w:t>
            </w:r>
          </w:p>
        </w:tc>
      </w:tr>
      <w:tr w:rsidR="003D7695">
        <w:trPr>
          <w:trHeight w:val="285"/>
        </w:trPr>
        <w:tc>
          <w:tcPr>
            <w:tcW w:w="6238" w:type="dxa"/>
            <w:tcBorders>
              <w:top w:val="single" w:sz="0" w:space="0" w:color="000000"/>
              <w:left w:val="single" w:sz="2" w:space="0" w:color="000000"/>
              <w:bottom w:val="single" w:sz="2" w:space="0" w:color="000000"/>
              <w:right w:val="single" w:sz="2" w:space="0" w:color="000000"/>
            </w:tcBorders>
            <w:shd w:val="clear" w:color="auto" w:fill="FFFFFF"/>
            <w:tcMar>
              <w:left w:w="10" w:type="dxa"/>
              <w:right w:w="10" w:type="dxa"/>
            </w:tcMar>
          </w:tcPr>
          <w:p w:rsidR="003D7695" w:rsidRDefault="00734A85">
            <w:pPr>
              <w:suppressAutoHyphens/>
              <w:spacing w:after="0" w:line="240" w:lineRule="auto"/>
              <w:ind w:left="120"/>
            </w:pPr>
            <w:r>
              <w:rPr>
                <w:rFonts w:ascii="Times New Roman" w:eastAsia="Times New Roman" w:hAnsi="Times New Roman" w:cs="Times New Roman"/>
                <w:color w:val="000000"/>
                <w:sz w:val="28"/>
              </w:rPr>
              <w:t>С</w:t>
            </w:r>
            <w:r w:rsidR="003266D7">
              <w:rPr>
                <w:rFonts w:ascii="Times New Roman" w:eastAsia="Times New Roman" w:hAnsi="Times New Roman" w:cs="Times New Roman"/>
                <w:color w:val="000000"/>
                <w:sz w:val="28"/>
              </w:rPr>
              <w:t>портивна направленность</w:t>
            </w:r>
          </w:p>
        </w:tc>
        <w:tc>
          <w:tcPr>
            <w:tcW w:w="3118" w:type="dxa"/>
            <w:tcBorders>
              <w:top w:val="single" w:sz="0" w:space="0" w:color="000000"/>
              <w:left w:val="single" w:sz="0" w:space="0" w:color="000000"/>
              <w:bottom w:val="single" w:sz="2" w:space="0" w:color="000000"/>
              <w:right w:val="single" w:sz="2" w:space="0" w:color="000000"/>
            </w:tcBorders>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color w:val="000000"/>
                <w:sz w:val="28"/>
              </w:rPr>
              <w:t>98 %</w:t>
            </w:r>
          </w:p>
        </w:tc>
      </w:tr>
      <w:tr w:rsidR="00734A85">
        <w:trPr>
          <w:trHeight w:val="285"/>
        </w:trPr>
        <w:tc>
          <w:tcPr>
            <w:tcW w:w="6238" w:type="dxa"/>
            <w:tcBorders>
              <w:top w:val="single" w:sz="0" w:space="0" w:color="000000"/>
              <w:left w:val="single" w:sz="2" w:space="0" w:color="000000"/>
              <w:bottom w:val="single" w:sz="2" w:space="0" w:color="000000"/>
              <w:right w:val="single" w:sz="2" w:space="0" w:color="000000"/>
            </w:tcBorders>
            <w:shd w:val="clear" w:color="auto" w:fill="FFFFFF"/>
            <w:tcMar>
              <w:left w:w="10" w:type="dxa"/>
              <w:right w:w="10" w:type="dxa"/>
            </w:tcMar>
          </w:tcPr>
          <w:p w:rsidR="00734A85" w:rsidRDefault="00734A85">
            <w:pPr>
              <w:suppressAutoHyphens/>
              <w:spacing w:after="0" w:line="240" w:lineRule="auto"/>
              <w:ind w:left="1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Техническая </w:t>
            </w:r>
          </w:p>
        </w:tc>
        <w:tc>
          <w:tcPr>
            <w:tcW w:w="3118" w:type="dxa"/>
            <w:tcBorders>
              <w:top w:val="single" w:sz="0" w:space="0" w:color="000000"/>
              <w:left w:val="single" w:sz="0" w:space="0" w:color="000000"/>
              <w:bottom w:val="single" w:sz="2" w:space="0" w:color="000000"/>
              <w:right w:val="single" w:sz="2" w:space="0" w:color="000000"/>
            </w:tcBorders>
            <w:shd w:val="clear" w:color="auto" w:fill="FFFFFF"/>
            <w:tcMar>
              <w:left w:w="10" w:type="dxa"/>
              <w:right w:w="10" w:type="dxa"/>
            </w:tcMar>
          </w:tcPr>
          <w:p w:rsidR="00734A85" w:rsidRDefault="00734A85">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94 %</w:t>
            </w:r>
          </w:p>
        </w:tc>
      </w:tr>
      <w:tr w:rsidR="00734A85">
        <w:trPr>
          <w:trHeight w:val="285"/>
        </w:trPr>
        <w:tc>
          <w:tcPr>
            <w:tcW w:w="6238" w:type="dxa"/>
            <w:tcBorders>
              <w:top w:val="single" w:sz="0" w:space="0" w:color="000000"/>
              <w:left w:val="single" w:sz="2" w:space="0" w:color="000000"/>
              <w:bottom w:val="single" w:sz="2" w:space="0" w:color="000000"/>
              <w:right w:val="single" w:sz="2" w:space="0" w:color="000000"/>
            </w:tcBorders>
            <w:shd w:val="clear" w:color="auto" w:fill="FFFFFF"/>
            <w:tcMar>
              <w:left w:w="10" w:type="dxa"/>
              <w:right w:w="10" w:type="dxa"/>
            </w:tcMar>
          </w:tcPr>
          <w:p w:rsidR="00734A85" w:rsidRDefault="00734A85">
            <w:pPr>
              <w:suppressAutoHyphens/>
              <w:spacing w:after="0" w:line="240" w:lineRule="auto"/>
              <w:ind w:left="1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Туристско-краеведческая </w:t>
            </w:r>
          </w:p>
        </w:tc>
        <w:tc>
          <w:tcPr>
            <w:tcW w:w="3118" w:type="dxa"/>
            <w:tcBorders>
              <w:top w:val="single" w:sz="0" w:space="0" w:color="000000"/>
              <w:left w:val="single" w:sz="0" w:space="0" w:color="000000"/>
              <w:bottom w:val="single" w:sz="2" w:space="0" w:color="000000"/>
              <w:right w:val="single" w:sz="2" w:space="0" w:color="000000"/>
            </w:tcBorders>
            <w:shd w:val="clear" w:color="auto" w:fill="FFFFFF"/>
            <w:tcMar>
              <w:left w:w="10" w:type="dxa"/>
              <w:right w:w="10" w:type="dxa"/>
            </w:tcMar>
          </w:tcPr>
          <w:p w:rsidR="00734A85" w:rsidRDefault="00734A85">
            <w:pPr>
              <w:suppressAutoHyphens/>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100%</w:t>
            </w:r>
          </w:p>
        </w:tc>
      </w:tr>
      <w:tr w:rsidR="003D7695">
        <w:trPr>
          <w:trHeight w:val="288"/>
        </w:trPr>
        <w:tc>
          <w:tcPr>
            <w:tcW w:w="6238" w:type="dxa"/>
            <w:tcBorders>
              <w:top w:val="single" w:sz="0" w:space="0" w:color="000000"/>
              <w:left w:val="single" w:sz="2" w:space="0" w:color="000000"/>
              <w:bottom w:val="single" w:sz="2" w:space="0" w:color="000000"/>
              <w:right w:val="single" w:sz="2" w:space="0" w:color="000000"/>
            </w:tcBorders>
            <w:shd w:val="clear" w:color="auto" w:fill="FFFFFF"/>
            <w:tcMar>
              <w:left w:w="10" w:type="dxa"/>
              <w:right w:w="10" w:type="dxa"/>
            </w:tcMar>
          </w:tcPr>
          <w:p w:rsidR="003D7695" w:rsidRDefault="003266D7">
            <w:pPr>
              <w:suppressAutoHyphens/>
              <w:spacing w:after="0" w:line="240" w:lineRule="auto"/>
              <w:ind w:left="120"/>
            </w:pPr>
            <w:r>
              <w:rPr>
                <w:rFonts w:ascii="Times New Roman" w:eastAsia="Times New Roman" w:hAnsi="Times New Roman" w:cs="Times New Roman"/>
                <w:color w:val="000000"/>
                <w:sz w:val="28"/>
              </w:rPr>
              <w:t>СРЕДНИЙ по ДДТ % выполнения программ</w:t>
            </w:r>
          </w:p>
        </w:tc>
        <w:tc>
          <w:tcPr>
            <w:tcW w:w="3118" w:type="dxa"/>
            <w:tcBorders>
              <w:top w:val="single" w:sz="0" w:space="0" w:color="000000"/>
              <w:left w:val="single" w:sz="0" w:space="0" w:color="000000"/>
              <w:bottom w:val="single" w:sz="2" w:space="0" w:color="000000"/>
              <w:right w:val="single" w:sz="2" w:space="0" w:color="000000"/>
            </w:tcBorders>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sz w:val="28"/>
              </w:rPr>
              <w:t>98</w:t>
            </w:r>
          </w:p>
        </w:tc>
      </w:tr>
    </w:tbl>
    <w:p w:rsidR="003D7695" w:rsidRDefault="003D7695">
      <w:pPr>
        <w:suppressAutoHyphens/>
        <w:spacing w:after="0" w:line="240" w:lineRule="auto"/>
        <w:jc w:val="both"/>
        <w:rPr>
          <w:rFonts w:ascii="Times New Roman" w:eastAsia="Times New Roman" w:hAnsi="Times New Roman" w:cs="Times New Roman"/>
          <w:sz w:val="28"/>
        </w:rPr>
      </w:pP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Содержание образовательного процесса ДДТ позволило в полном объеме реализовать определенные для учреждения дополнительного образования детей функции: развивающую; обучающую; воспитывающую; социокультурную; </w:t>
      </w:r>
      <w:proofErr w:type="spellStart"/>
      <w:r>
        <w:rPr>
          <w:rFonts w:ascii="Times New Roman" w:eastAsia="Times New Roman" w:hAnsi="Times New Roman" w:cs="Times New Roman"/>
          <w:sz w:val="28"/>
        </w:rPr>
        <w:t>культурно-досуговую</w:t>
      </w:r>
      <w:proofErr w:type="spellEnd"/>
      <w:r>
        <w:rPr>
          <w:rFonts w:ascii="Times New Roman" w:eastAsia="Times New Roman" w:hAnsi="Times New Roman" w:cs="Times New Roman"/>
          <w:sz w:val="28"/>
        </w:rPr>
        <w:t xml:space="preserve">; социальной адаптации; </w:t>
      </w:r>
      <w:proofErr w:type="spellStart"/>
      <w:r>
        <w:rPr>
          <w:rFonts w:ascii="Times New Roman" w:eastAsia="Times New Roman" w:hAnsi="Times New Roman" w:cs="Times New Roman"/>
          <w:sz w:val="28"/>
        </w:rPr>
        <w:t>профориентационную</w:t>
      </w:r>
      <w:proofErr w:type="spellEnd"/>
      <w:r>
        <w:rPr>
          <w:rFonts w:ascii="Times New Roman" w:eastAsia="Times New Roman" w:hAnsi="Times New Roman" w:cs="Times New Roman"/>
          <w:sz w:val="28"/>
        </w:rPr>
        <w:t>; коррекционно-оздоровительную.</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Занятия в творческих объединениях строятся на принципах демократизации, </w:t>
      </w:r>
      <w:proofErr w:type="spellStart"/>
      <w:r>
        <w:rPr>
          <w:rFonts w:ascii="Times New Roman" w:eastAsia="Times New Roman" w:hAnsi="Times New Roman" w:cs="Times New Roman"/>
          <w:sz w:val="28"/>
        </w:rPr>
        <w:t>гуманизации</w:t>
      </w:r>
      <w:proofErr w:type="spellEnd"/>
      <w:r>
        <w:rPr>
          <w:rFonts w:ascii="Times New Roman" w:eastAsia="Times New Roman" w:hAnsi="Times New Roman" w:cs="Times New Roman"/>
          <w:sz w:val="28"/>
        </w:rPr>
        <w:t xml:space="preserve">, педагогики сотрудничества, личностного и </w:t>
      </w:r>
      <w:proofErr w:type="spellStart"/>
      <w:r>
        <w:rPr>
          <w:rFonts w:ascii="Times New Roman" w:eastAsia="Times New Roman" w:hAnsi="Times New Roman" w:cs="Times New Roman"/>
          <w:sz w:val="28"/>
        </w:rPr>
        <w:t>системно-деятельностного</w:t>
      </w:r>
      <w:proofErr w:type="spellEnd"/>
      <w:r>
        <w:rPr>
          <w:rFonts w:ascii="Times New Roman" w:eastAsia="Times New Roman" w:hAnsi="Times New Roman" w:cs="Times New Roman"/>
          <w:sz w:val="28"/>
        </w:rPr>
        <w:t xml:space="preserve"> подходов, оптимизации и интенсификации учебно-воспитательного процесса, основанных на профессиональных психолого-педагогических и психолого-физиологических теориях. Педагоги ДДТ профессионально владеют методами и приемами организации и проведения занятий в соответствии с возрастными, физиологическими и психологическими особенностями детей, применяют на практике педагогические технологии, используют наглядные пособия, технические средства обучения, что делает содержание занятия наиболее доступным, ярким, запоминающимся. </w:t>
      </w:r>
    </w:p>
    <w:p w:rsidR="003D7695" w:rsidRDefault="003266D7" w:rsidP="00BD06A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учебном плане отражаются и соблюдены основные требования и принципы образования к организации образовательного процесса в УДО:</w:t>
      </w:r>
    </w:p>
    <w:p w:rsidR="003D7695" w:rsidRDefault="003266D7" w:rsidP="00BD06A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вариативность (право выбора обучающимися любых направлений деятельности);</w:t>
      </w:r>
    </w:p>
    <w:p w:rsidR="00BD06A8" w:rsidRDefault="003266D7" w:rsidP="00BD06A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преемственность, непрерывность и взаимообусловленность (этапов развития личности, ее способностей, мотивов, видов деятельности, увеличение часов на группу по годам обучения, уменьшение численности и особый режим организации обучения в творческих и группах);</w:t>
      </w:r>
    </w:p>
    <w:p w:rsidR="00BD06A8" w:rsidRDefault="003266D7" w:rsidP="00BD06A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рациональность (сбалансированность между составляющими частями, циклами, областями, уровнями образовательного процесса и его организационными формами);</w:t>
      </w:r>
    </w:p>
    <w:p w:rsidR="00BD06A8" w:rsidRDefault="003266D7" w:rsidP="00BD06A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актуальность и перспективность (соответствие реальному времени, наличие резервов, гибкость плана);</w:t>
      </w:r>
    </w:p>
    <w:p w:rsidR="00BD06A8" w:rsidRDefault="003266D7" w:rsidP="00BD06A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 целостность и полнота (обеспечение широты развития личности, учебных потребностей</w:t>
      </w:r>
      <w:r w:rsidR="00BD06A8">
        <w:rPr>
          <w:rFonts w:ascii="Times New Roman" w:eastAsia="Times New Roman" w:hAnsi="Times New Roman" w:cs="Times New Roman"/>
          <w:sz w:val="28"/>
        </w:rPr>
        <w:t xml:space="preserve"> отдельного человека и социума);</w:t>
      </w:r>
    </w:p>
    <w:p w:rsidR="00BD06A8" w:rsidRDefault="003266D7" w:rsidP="00BD06A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принцип  </w:t>
      </w:r>
      <w:proofErr w:type="spellStart"/>
      <w:r>
        <w:rPr>
          <w:rFonts w:ascii="Times New Roman" w:eastAsia="Times New Roman" w:hAnsi="Times New Roman" w:cs="Times New Roman"/>
          <w:sz w:val="28"/>
        </w:rPr>
        <w:t>гуманизации</w:t>
      </w:r>
      <w:proofErr w:type="spellEnd"/>
      <w:r>
        <w:rPr>
          <w:rFonts w:ascii="Times New Roman" w:eastAsia="Times New Roman" w:hAnsi="Times New Roman" w:cs="Times New Roman"/>
          <w:sz w:val="28"/>
        </w:rPr>
        <w:t>, предполагающий такую организацию учебного процесса, при которой создаются условия для самовыражения, самоопределения, саморазвития обучающихся</w:t>
      </w:r>
      <w:r w:rsidR="00BD06A8">
        <w:rPr>
          <w:rFonts w:ascii="Times New Roman" w:eastAsia="Times New Roman" w:hAnsi="Times New Roman" w:cs="Times New Roman"/>
          <w:sz w:val="28"/>
        </w:rPr>
        <w:t>;</w:t>
      </w:r>
    </w:p>
    <w:p w:rsidR="003D7695" w:rsidRDefault="003266D7" w:rsidP="00BD06A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принцип учета возрастных психолого-физиологических особенностей предусматривает особый подход к организации, выбору форм, технологий в соответствии с полом, возрастом, состоянием здоровья и психологическим развитием обучающихся.</w:t>
      </w:r>
    </w:p>
    <w:p w:rsidR="003D7695" w:rsidRDefault="003266D7" w:rsidP="00BD06A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Образовательные программы реализуемые и включенные в учебный план 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ДДТ, соответствуют современным требованиям, изложенным в </w:t>
      </w:r>
      <w:r w:rsidR="00734A85">
        <w:rPr>
          <w:rFonts w:ascii="Times New Roman" w:hAnsi="Times New Roman" w:cs="Times New Roman"/>
          <w:color w:val="000000"/>
          <w:sz w:val="28"/>
          <w:szCs w:val="28"/>
        </w:rPr>
        <w:t>Федеральном</w:t>
      </w:r>
      <w:r w:rsidR="00734A85" w:rsidRPr="000F673E">
        <w:rPr>
          <w:rFonts w:ascii="Times New Roman" w:hAnsi="Times New Roman" w:cs="Times New Roman"/>
          <w:color w:val="000000"/>
          <w:sz w:val="28"/>
          <w:szCs w:val="28"/>
        </w:rPr>
        <w:t xml:space="preserve"> закон</w:t>
      </w:r>
      <w:r w:rsidR="00734A85">
        <w:rPr>
          <w:rFonts w:ascii="Times New Roman" w:hAnsi="Times New Roman" w:cs="Times New Roman"/>
          <w:color w:val="000000"/>
          <w:sz w:val="28"/>
          <w:szCs w:val="28"/>
        </w:rPr>
        <w:t>е</w:t>
      </w:r>
      <w:r w:rsidR="00734A85" w:rsidRPr="000F673E">
        <w:rPr>
          <w:rFonts w:ascii="Times New Roman" w:hAnsi="Times New Roman" w:cs="Times New Roman"/>
          <w:color w:val="000000"/>
          <w:sz w:val="28"/>
          <w:szCs w:val="28"/>
        </w:rPr>
        <w:t xml:space="preserve"> от 29.12.2012 № 273-ФЗ «Об образовании в Российской Федерации»;</w:t>
      </w:r>
      <w:r>
        <w:rPr>
          <w:rFonts w:ascii="Times New Roman" w:eastAsia="Times New Roman" w:hAnsi="Times New Roman" w:cs="Times New Roman"/>
          <w:sz w:val="28"/>
        </w:rPr>
        <w:t xml:space="preserve">письме Министерства образования и науки от 18 ноября 2015г. </w:t>
      </w:r>
      <w:r>
        <w:rPr>
          <w:rFonts w:ascii="Segoe UI Symbol" w:eastAsia="Segoe UI Symbol" w:hAnsi="Segoe UI Symbol" w:cs="Segoe UI Symbol"/>
          <w:sz w:val="28"/>
        </w:rPr>
        <w:t>№</w:t>
      </w:r>
      <w:r>
        <w:rPr>
          <w:rFonts w:ascii="Times New Roman" w:eastAsia="Times New Roman" w:hAnsi="Times New Roman" w:cs="Times New Roman"/>
          <w:sz w:val="28"/>
        </w:rPr>
        <w:t xml:space="preserve"> 09-3242 с «Методическими рекомендациями по проектированию дополнительных образовательных программ (включая </w:t>
      </w:r>
      <w:proofErr w:type="spellStart"/>
      <w:r>
        <w:rPr>
          <w:rFonts w:ascii="Times New Roman" w:eastAsia="Times New Roman" w:hAnsi="Times New Roman" w:cs="Times New Roman"/>
          <w:sz w:val="28"/>
        </w:rPr>
        <w:t>разноуровневые</w:t>
      </w:r>
      <w:proofErr w:type="spellEnd"/>
      <w:r>
        <w:rPr>
          <w:rFonts w:ascii="Times New Roman" w:eastAsia="Times New Roman" w:hAnsi="Times New Roman" w:cs="Times New Roman"/>
          <w:sz w:val="28"/>
        </w:rPr>
        <w:t xml:space="preserve"> программы)»</w:t>
      </w:r>
      <w:r w:rsidR="00734A85">
        <w:rPr>
          <w:rFonts w:ascii="Times New Roman" w:eastAsia="Times New Roman" w:hAnsi="Times New Roman" w:cs="Times New Roman"/>
          <w:sz w:val="28"/>
        </w:rPr>
        <w:t>,</w:t>
      </w:r>
      <w:r>
        <w:rPr>
          <w:rFonts w:ascii="Times New Roman" w:eastAsia="Times New Roman" w:hAnsi="Times New Roman" w:cs="Times New Roman"/>
          <w:sz w:val="28"/>
        </w:rPr>
        <w:t xml:space="preserve">  положению об образовательной программе 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ДДТ.Дополнительные</w:t>
      </w:r>
      <w:proofErr w:type="spellEnd"/>
      <w:r>
        <w:rPr>
          <w:rFonts w:ascii="Times New Roman" w:eastAsia="Times New Roman" w:hAnsi="Times New Roman" w:cs="Times New Roman"/>
          <w:sz w:val="28"/>
        </w:rPr>
        <w:t xml:space="preserve"> общеобразовательные </w:t>
      </w:r>
      <w:proofErr w:type="spellStart"/>
      <w:r>
        <w:rPr>
          <w:rFonts w:ascii="Times New Roman" w:eastAsia="Times New Roman" w:hAnsi="Times New Roman" w:cs="Times New Roman"/>
          <w:sz w:val="28"/>
        </w:rPr>
        <w:t>общеразвивающие</w:t>
      </w:r>
      <w:proofErr w:type="spellEnd"/>
      <w:r>
        <w:rPr>
          <w:rFonts w:ascii="Times New Roman" w:eastAsia="Times New Roman" w:hAnsi="Times New Roman" w:cs="Times New Roman"/>
          <w:sz w:val="28"/>
        </w:rPr>
        <w:t xml:space="preserve"> программы пересматриваются и корректируются и дополняются с учетом рекомендаций обозначенных Приказом </w:t>
      </w:r>
      <w:proofErr w:type="spellStart"/>
      <w:r>
        <w:rPr>
          <w:rFonts w:ascii="Times New Roman" w:eastAsia="Times New Roman" w:hAnsi="Times New Roman" w:cs="Times New Roman"/>
          <w:sz w:val="28"/>
        </w:rPr>
        <w:t>Минпросвещения</w:t>
      </w:r>
      <w:proofErr w:type="spellEnd"/>
      <w:r>
        <w:rPr>
          <w:rFonts w:ascii="Times New Roman" w:eastAsia="Times New Roman" w:hAnsi="Times New Roman" w:cs="Times New Roman"/>
          <w:sz w:val="28"/>
        </w:rPr>
        <w:t xml:space="preserve"> России от 09.11.2018   </w:t>
      </w:r>
      <w:r>
        <w:rPr>
          <w:rFonts w:ascii="Segoe UI Symbol" w:eastAsia="Segoe UI Symbol" w:hAnsi="Segoe UI Symbol" w:cs="Segoe UI Symbol"/>
          <w:sz w:val="28"/>
        </w:rPr>
        <w:t>№</w:t>
      </w:r>
      <w:r>
        <w:rPr>
          <w:rFonts w:ascii="Times New Roman" w:eastAsia="Times New Roman" w:hAnsi="Times New Roman" w:cs="Times New Roman"/>
          <w:sz w:val="28"/>
        </w:rPr>
        <w:t xml:space="preserve"> 196 "Об утверждении Порядка </w:t>
      </w:r>
      <w:r>
        <w:rPr>
          <w:rFonts w:ascii="Times New Roman" w:eastAsia="Times New Roman" w:hAnsi="Times New Roman" w:cs="Times New Roman"/>
          <w:sz w:val="28"/>
        </w:rPr>
        <w:lastRenderedPageBreak/>
        <w:t>организации и осуществления образовательной деятельности по дополнительным общеобразовательным программам".</w:t>
      </w:r>
    </w:p>
    <w:p w:rsidR="001C02E8"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Образовательный процесс в ДДТ осуществлялся как через реализации дополнительных образовательных программ, так и через ведение организационно-массовой работы и внеурочную деятельность с учащимися объединений и школьниками города</w:t>
      </w:r>
      <w:r w:rsidR="001C02E8">
        <w:rPr>
          <w:rFonts w:ascii="Times New Roman" w:eastAsia="Times New Roman" w:hAnsi="Times New Roman" w:cs="Times New Roman"/>
          <w:sz w:val="28"/>
        </w:rPr>
        <w:t>.</w:t>
      </w:r>
    </w:p>
    <w:p w:rsidR="001C02E8" w:rsidRDefault="00734A85"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учебный план  ДДТ в 2019</w:t>
      </w:r>
      <w:r w:rsidR="003266D7">
        <w:rPr>
          <w:rFonts w:ascii="Times New Roman" w:eastAsia="Times New Roman" w:hAnsi="Times New Roman" w:cs="Times New Roman"/>
          <w:sz w:val="28"/>
        </w:rPr>
        <w:t>-2</w:t>
      </w:r>
      <w:r>
        <w:rPr>
          <w:rFonts w:ascii="Times New Roman" w:eastAsia="Times New Roman" w:hAnsi="Times New Roman" w:cs="Times New Roman"/>
          <w:sz w:val="28"/>
        </w:rPr>
        <w:t>020</w:t>
      </w:r>
      <w:r w:rsidR="003266D7">
        <w:rPr>
          <w:rFonts w:ascii="Times New Roman" w:eastAsia="Times New Roman" w:hAnsi="Times New Roman" w:cs="Times New Roman"/>
          <w:sz w:val="28"/>
        </w:rPr>
        <w:t xml:space="preserve"> учебном году были включены как образовательные программы дополнительного образования детей, которые предусматривали работу с одаренными детьми их подготовку к конкурсам, соревнованиям, олимпиадам и пр., так и программы для детей с особенностями в развитии, детей группы риска.</w:t>
      </w:r>
    </w:p>
    <w:p w:rsidR="001C02E8"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Комплектование учебных групп осуществлялось по одновозрастному и разновозрастному принципам с учетом интересов и потребностей детей.</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Решая образовательные и воспитательные задачи, каждый педагог ДДТ ориентирует свою деятельность на формирование потребностей и мотивов к систематическим занятиям по данному курсу, воспитание гуманистических отношений, моральных и волевых качеств, приобретение опыта общения.</w:t>
      </w:r>
    </w:p>
    <w:p w:rsidR="003D7695" w:rsidRDefault="003D7695">
      <w:pPr>
        <w:suppressAutoHyphens/>
        <w:spacing w:after="0" w:line="240" w:lineRule="auto"/>
        <w:jc w:val="center"/>
        <w:rPr>
          <w:rFonts w:ascii="Times New Roman" w:eastAsia="Times New Roman" w:hAnsi="Times New Roman" w:cs="Times New Roman"/>
          <w:b/>
          <w:sz w:val="28"/>
        </w:rPr>
      </w:pPr>
    </w:p>
    <w:p w:rsidR="003D7695" w:rsidRDefault="003266D7">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ИСПОЛЬЗОВАНИЕ ИННОВАЦИОННЫХ ТЕХНОЛОГИЙ</w:t>
      </w:r>
    </w:p>
    <w:p w:rsidR="001C02E8" w:rsidRDefault="001C02E8">
      <w:pPr>
        <w:suppressAutoHyphens/>
        <w:spacing w:after="0" w:line="240" w:lineRule="auto"/>
        <w:ind w:firstLine="711"/>
        <w:jc w:val="both"/>
        <w:rPr>
          <w:rFonts w:ascii="Times New Roman" w:eastAsia="Times New Roman" w:hAnsi="Times New Roman" w:cs="Times New Roman"/>
          <w:sz w:val="28"/>
        </w:rPr>
      </w:pP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Педагогический коллектив ДДТ реализует дополнительные образовательные программы, разработанные на основе использования и внедрения современных педагогических техноло</w:t>
      </w:r>
      <w:r w:rsidR="00734A85">
        <w:rPr>
          <w:rFonts w:ascii="Times New Roman" w:eastAsia="Times New Roman" w:hAnsi="Times New Roman" w:cs="Times New Roman"/>
          <w:sz w:val="28"/>
        </w:rPr>
        <w:t>гий. С этой целью в течение 2019-2020</w:t>
      </w:r>
      <w:r>
        <w:rPr>
          <w:rFonts w:ascii="Times New Roman" w:eastAsia="Times New Roman" w:hAnsi="Times New Roman" w:cs="Times New Roman"/>
          <w:sz w:val="28"/>
        </w:rPr>
        <w:t xml:space="preserve"> учебного года велась большая работа по повышению профессионального мастерства педагогов и освоение ими педагогических и информационно-коммуникативных технологий,  через консультации, семинары, мастер-классы,  курсы повышения квалификации и переподготовки.</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 ряду с ИКТ в образовательном процессе широко использовались технология личностно-ориентированного образования, технология модульного обучения, технология игрового обучения (ролевые, деловые и др. виды обучающих игр), проектные технологии, технология интегрированного обучения, система инновационной оценки «</w:t>
      </w:r>
      <w:proofErr w:type="spellStart"/>
      <w:r>
        <w:rPr>
          <w:rFonts w:ascii="Times New Roman" w:eastAsia="Times New Roman" w:hAnsi="Times New Roman" w:cs="Times New Roman"/>
          <w:sz w:val="28"/>
        </w:rPr>
        <w:t>Портфолио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здоровьесберегающие</w:t>
      </w:r>
      <w:proofErr w:type="spellEnd"/>
      <w:r>
        <w:rPr>
          <w:rFonts w:ascii="Times New Roman" w:eastAsia="Times New Roman" w:hAnsi="Times New Roman" w:cs="Times New Roman"/>
          <w:sz w:val="28"/>
        </w:rPr>
        <w:t xml:space="preserve"> технологии, технология коллективного творческого воспитания, технология </w:t>
      </w:r>
      <w:proofErr w:type="spellStart"/>
      <w:r>
        <w:rPr>
          <w:rFonts w:ascii="Times New Roman" w:eastAsia="Times New Roman" w:hAnsi="Times New Roman" w:cs="Times New Roman"/>
          <w:sz w:val="28"/>
        </w:rPr>
        <w:t>разноуровневого</w:t>
      </w:r>
      <w:proofErr w:type="spellEnd"/>
      <w:r>
        <w:rPr>
          <w:rFonts w:ascii="Times New Roman" w:eastAsia="Times New Roman" w:hAnsi="Times New Roman" w:cs="Times New Roman"/>
          <w:sz w:val="28"/>
        </w:rPr>
        <w:t xml:space="preserve"> обучения и другие.</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Каждая педагогическая технология имеет свои возможности для формирования у обучающихся умений и навыков самоорганизации, самостоятельности, творчества и самоопределения, создания атмосферы саморазвития.</w:t>
      </w:r>
    </w:p>
    <w:p w:rsidR="003D7695" w:rsidRDefault="003D7695">
      <w:pPr>
        <w:suppressAutoHyphens/>
        <w:spacing w:after="0" w:line="240" w:lineRule="auto"/>
        <w:ind w:firstLine="711"/>
        <w:jc w:val="both"/>
        <w:rPr>
          <w:rFonts w:ascii="Times New Roman" w:eastAsia="Times New Roman" w:hAnsi="Times New Roman" w:cs="Times New Roman"/>
          <w:sz w:val="28"/>
        </w:rPr>
      </w:pPr>
    </w:p>
    <w:p w:rsidR="00734A85" w:rsidRDefault="00734A85">
      <w:pPr>
        <w:suppressAutoHyphens/>
        <w:spacing w:after="0" w:line="240" w:lineRule="auto"/>
        <w:ind w:firstLine="711"/>
        <w:jc w:val="both"/>
        <w:rPr>
          <w:rFonts w:ascii="Times New Roman" w:eastAsia="Times New Roman" w:hAnsi="Times New Roman" w:cs="Times New Roman"/>
          <w:sz w:val="28"/>
        </w:rPr>
      </w:pPr>
    </w:p>
    <w:p w:rsidR="00BD06A8" w:rsidRDefault="00BD06A8">
      <w:pPr>
        <w:suppressAutoHyphens/>
        <w:spacing w:after="0" w:line="240" w:lineRule="auto"/>
        <w:ind w:firstLine="711"/>
        <w:jc w:val="both"/>
        <w:rPr>
          <w:rFonts w:ascii="Times New Roman" w:eastAsia="Times New Roman" w:hAnsi="Times New Roman" w:cs="Times New Roman"/>
          <w:sz w:val="28"/>
        </w:rPr>
      </w:pPr>
    </w:p>
    <w:p w:rsidR="00BD06A8" w:rsidRDefault="00BD06A8">
      <w:pPr>
        <w:suppressAutoHyphens/>
        <w:spacing w:after="0" w:line="240" w:lineRule="auto"/>
        <w:ind w:firstLine="711"/>
        <w:jc w:val="both"/>
        <w:rPr>
          <w:rFonts w:ascii="Times New Roman" w:eastAsia="Times New Roman" w:hAnsi="Times New Roman" w:cs="Times New Roman"/>
          <w:sz w:val="28"/>
        </w:rPr>
      </w:pPr>
    </w:p>
    <w:p w:rsidR="00BD06A8" w:rsidRDefault="00BD06A8">
      <w:pPr>
        <w:suppressAutoHyphens/>
        <w:spacing w:after="0" w:line="240" w:lineRule="auto"/>
        <w:ind w:firstLine="711"/>
        <w:jc w:val="both"/>
        <w:rPr>
          <w:rFonts w:ascii="Times New Roman" w:eastAsia="Times New Roman" w:hAnsi="Times New Roman" w:cs="Times New Roman"/>
          <w:sz w:val="28"/>
        </w:rPr>
      </w:pPr>
    </w:p>
    <w:p w:rsidR="00BD06A8" w:rsidRDefault="00BD06A8">
      <w:pPr>
        <w:suppressAutoHyphens/>
        <w:spacing w:after="0" w:line="240" w:lineRule="auto"/>
        <w:ind w:firstLine="711"/>
        <w:jc w:val="both"/>
        <w:rPr>
          <w:rFonts w:ascii="Times New Roman" w:eastAsia="Times New Roman" w:hAnsi="Times New Roman" w:cs="Times New Roman"/>
          <w:sz w:val="28"/>
        </w:rPr>
      </w:pPr>
    </w:p>
    <w:p w:rsidR="003D7695" w:rsidRDefault="003266D7">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СИСТЕМА ОЦЕНКИ КАЧЕСТВА ОСВОЕНИЯ ПРОГРАММ</w:t>
      </w: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266D7" w:rsidP="001C02E8">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Результативность образовательного процесса и работы педагогического коллектива отслеживается по структурным подразделениям и индивидуально в соответствии с Положением о внутреннем контроле работы ДДТ.</w:t>
      </w:r>
    </w:p>
    <w:p w:rsidR="003D7695" w:rsidRDefault="003266D7" w:rsidP="001C02E8">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Порядок отслеживания результативности образовательного процесса, формы, критерии и периодичность определяются образовательными программами  объединений ДДТ. Полное освоение всех уровней образовательной программы завершается итоговой аттестацией учащихся.</w:t>
      </w:r>
    </w:p>
    <w:p w:rsidR="003D7695" w:rsidRDefault="003266D7" w:rsidP="001C02E8">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По результатам итоговой аттестации обучающимся, прошедшим полный курс обучения,  выдаются удостоверения установленного образца. Обучающимся,  поступающим в учебные заведения по профилю освоенной программы  даётся характеристика и рекомендации.</w:t>
      </w:r>
    </w:p>
    <w:p w:rsidR="003D7695" w:rsidRDefault="003266D7" w:rsidP="001C02E8">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В течение всего периода обучения обучающимися ДДТ совместно с педагогами и самостоятельно ведутся творческие портфолио, куда включаются материалы, демонстрирующие достижения за весь период обучения. Форму и содержание портфолио педагог и обучающийся определяют самостоятельно.</w:t>
      </w:r>
    </w:p>
    <w:p w:rsidR="003D7695" w:rsidRDefault="003266D7" w:rsidP="001C02E8">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В зависимости от направленности и особенностей организации образовательного процесса аттестация обучающихся может быть организована в различных формах: сдачи нормативов, экзаменов, зачетных занятий, контрольных и практических работ, открытых занятий, защиты проектов, выставок, концертов, конкурсов, праздников, фестивалей и т.п.</w:t>
      </w:r>
    </w:p>
    <w:p w:rsidR="003D7695" w:rsidRDefault="003266D7" w:rsidP="001C02E8">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Отслеживание результатов осуществляется по следующим параметрам:</w:t>
      </w:r>
    </w:p>
    <w:p w:rsidR="003D7695" w:rsidRDefault="003266D7" w:rsidP="001C02E8">
      <w:pPr>
        <w:suppressAutoHyphens/>
        <w:spacing w:after="0" w:line="240" w:lineRule="auto"/>
        <w:ind w:right="20" w:firstLine="567"/>
        <w:jc w:val="both"/>
        <w:rPr>
          <w:rFonts w:ascii="Calibri" w:eastAsia="Calibri" w:hAnsi="Calibri" w:cs="Calibri"/>
          <w:color w:val="000000"/>
          <w:sz w:val="24"/>
        </w:rPr>
      </w:pP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теоретические знания по предмету</w:t>
      </w:r>
    </w:p>
    <w:p w:rsidR="003D7695" w:rsidRDefault="003266D7" w:rsidP="001C02E8">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практические умения и навыки</w:t>
      </w:r>
    </w:p>
    <w:p w:rsidR="003D7695" w:rsidRDefault="003266D7" w:rsidP="001C02E8">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самостоятельность, творческий подход к решению учебных задач</w:t>
      </w:r>
    </w:p>
    <w:p w:rsidR="003D7695" w:rsidRDefault="003266D7" w:rsidP="001C02E8">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правил поведения, техники безопасности.</w:t>
      </w:r>
    </w:p>
    <w:p w:rsidR="003D7695" w:rsidRDefault="003266D7" w:rsidP="001C02E8">
      <w:pPr>
        <w:suppressAutoHyphens/>
        <w:spacing w:after="0" w:line="240" w:lineRule="auto"/>
        <w:ind w:right="20" w:firstLine="567"/>
        <w:jc w:val="both"/>
        <w:rPr>
          <w:rFonts w:ascii="Calibri" w:eastAsia="Calibri" w:hAnsi="Calibri" w:cs="Calibri"/>
          <w:color w:val="000000"/>
          <w:sz w:val="24"/>
        </w:rPr>
      </w:pPr>
      <w:r>
        <w:rPr>
          <w:rFonts w:ascii="Times New Roman" w:eastAsia="Times New Roman" w:hAnsi="Times New Roman" w:cs="Times New Roman"/>
          <w:sz w:val="28"/>
        </w:rPr>
        <w:t xml:space="preserve">Показатель </w:t>
      </w:r>
      <w:proofErr w:type="spellStart"/>
      <w:r>
        <w:rPr>
          <w:rFonts w:ascii="Times New Roman" w:eastAsia="Times New Roman" w:hAnsi="Times New Roman" w:cs="Times New Roman"/>
          <w:sz w:val="28"/>
        </w:rPr>
        <w:t>сформированности</w:t>
      </w:r>
      <w:proofErr w:type="spellEnd"/>
      <w:r>
        <w:rPr>
          <w:rFonts w:ascii="Times New Roman" w:eastAsia="Times New Roman" w:hAnsi="Times New Roman" w:cs="Times New Roman"/>
          <w:sz w:val="28"/>
        </w:rPr>
        <w:t xml:space="preserve"> знаний, умений и навыков и их учет по каждому учащемуся определяется непосредственно педагогом  и заносится в карту мониторинга за I и II полугодие.</w:t>
      </w:r>
    </w:p>
    <w:p w:rsidR="003D7695" w:rsidRDefault="003266D7" w:rsidP="001C02E8">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Объективными показателями результативности образовательного процесса в ДДТ также является устойчивость интереса детей к предлагаемой деятельности, выражающейся в сохранности контингента детей по годам обучения.</w:t>
      </w:r>
    </w:p>
    <w:p w:rsidR="003D7695" w:rsidRDefault="003D7695" w:rsidP="001C02E8">
      <w:pPr>
        <w:suppressAutoHyphens/>
        <w:spacing w:after="0" w:line="240" w:lineRule="auto"/>
        <w:ind w:right="20" w:firstLine="567"/>
        <w:jc w:val="both"/>
        <w:rPr>
          <w:rFonts w:ascii="Times New Roman" w:eastAsia="Times New Roman" w:hAnsi="Times New Roman" w:cs="Times New Roman"/>
          <w:sz w:val="28"/>
        </w:rPr>
      </w:pPr>
    </w:p>
    <w:p w:rsidR="003D7695" w:rsidRDefault="003266D7" w:rsidP="001C02E8">
      <w:pPr>
        <w:suppressAutoHyphens/>
        <w:spacing w:after="0" w:line="240" w:lineRule="auto"/>
        <w:ind w:right="20"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РЕЗУЛЬТАТЫ ДЕЯТЕЛЬНОСТИ, КАЧЕСТВО ОБРАЗОВАНИЯ</w:t>
      </w:r>
    </w:p>
    <w:p w:rsidR="00734A85" w:rsidRDefault="00734A85" w:rsidP="001C02E8">
      <w:pPr>
        <w:suppressAutoHyphens/>
        <w:spacing w:after="120" w:line="240" w:lineRule="auto"/>
        <w:ind w:firstLine="567"/>
        <w:jc w:val="both"/>
        <w:rPr>
          <w:rFonts w:ascii="Times New Roman" w:eastAsia="Times New Roman" w:hAnsi="Times New Roman" w:cs="Times New Roman"/>
          <w:b/>
          <w:sz w:val="28"/>
        </w:rPr>
      </w:pPr>
    </w:p>
    <w:p w:rsidR="003D7695" w:rsidRDefault="003266D7" w:rsidP="001C02E8">
      <w:pPr>
        <w:suppressAutoHyphens/>
        <w:spacing w:after="12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протяжении всего учебного года в 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дом детского творчества уделялось внимание повышению качества учебно-воспитательного процесса и результативности деятельности. Творческие коллективы являются активными участниками районных, областных конкурсов, фестивалей, концертов, выставок, соревнований</w:t>
      </w:r>
    </w:p>
    <w:p w:rsidR="00E66422" w:rsidRDefault="00E66422" w:rsidP="001C02E8">
      <w:pPr>
        <w:suppressAutoHyphens/>
        <w:spacing w:after="120" w:line="240" w:lineRule="auto"/>
        <w:ind w:firstLine="567"/>
        <w:jc w:val="both"/>
        <w:rPr>
          <w:rFonts w:ascii="Times New Roman" w:eastAsia="Times New Roman" w:hAnsi="Times New Roman" w:cs="Times New Roman"/>
          <w:sz w:val="28"/>
        </w:rPr>
      </w:pPr>
    </w:p>
    <w:tbl>
      <w:tblPr>
        <w:tblW w:w="10012" w:type="dxa"/>
        <w:tblInd w:w="108" w:type="dxa"/>
        <w:tblLayout w:type="fixed"/>
        <w:tblLook w:val="0000"/>
      </w:tblPr>
      <w:tblGrid>
        <w:gridCol w:w="530"/>
        <w:gridCol w:w="3122"/>
        <w:gridCol w:w="3747"/>
        <w:gridCol w:w="2613"/>
      </w:tblGrid>
      <w:tr w:rsidR="00E66422" w:rsidTr="00D50847">
        <w:trPr>
          <w:trHeight w:val="485"/>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2E3483" w:rsidRDefault="00E66422" w:rsidP="00D50847">
            <w:pPr>
              <w:widowControl w:val="0"/>
              <w:autoSpaceDE w:val="0"/>
              <w:autoSpaceDN w:val="0"/>
              <w:adjustRightInd w:val="0"/>
              <w:spacing w:after="0" w:line="240" w:lineRule="auto"/>
              <w:rPr>
                <w:rFonts w:ascii="Times New Roman" w:hAnsi="Times New Roman"/>
                <w:sz w:val="18"/>
                <w:szCs w:val="18"/>
                <w:lang w:val="en-US"/>
              </w:rPr>
            </w:pPr>
            <w:r w:rsidRPr="002E3483">
              <w:rPr>
                <w:rFonts w:ascii="Times New Roman" w:hAnsi="Times New Roman"/>
                <w:sz w:val="18"/>
                <w:szCs w:val="18"/>
                <w:lang w:val="en-US"/>
              </w:rPr>
              <w:lastRenderedPageBreak/>
              <w:t>№</w:t>
            </w:r>
          </w:p>
          <w:p w:rsidR="00E66422" w:rsidRDefault="00E66422" w:rsidP="00D50847">
            <w:pPr>
              <w:widowControl w:val="0"/>
              <w:autoSpaceDE w:val="0"/>
              <w:autoSpaceDN w:val="0"/>
              <w:adjustRightInd w:val="0"/>
              <w:spacing w:after="0" w:line="240" w:lineRule="auto"/>
              <w:rPr>
                <w:rFonts w:ascii="Calibri" w:hAnsi="Calibri" w:cs="Calibri"/>
                <w:lang w:val="en-US"/>
              </w:rPr>
            </w:pPr>
            <w:r w:rsidRPr="002E3483">
              <w:rPr>
                <w:rFonts w:ascii="Times New Roman" w:hAnsi="Times New Roman"/>
                <w:sz w:val="18"/>
                <w:szCs w:val="18"/>
              </w:rPr>
              <w:t>п/п</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2E3483" w:rsidRDefault="00E66422" w:rsidP="00D50847">
            <w:pPr>
              <w:widowControl w:val="0"/>
              <w:autoSpaceDE w:val="0"/>
              <w:autoSpaceDN w:val="0"/>
              <w:adjustRightInd w:val="0"/>
              <w:spacing w:after="0" w:line="240" w:lineRule="auto"/>
              <w:rPr>
                <w:rFonts w:ascii="Calibri" w:hAnsi="Calibri" w:cs="Calibri"/>
              </w:rPr>
            </w:pPr>
            <w:r>
              <w:rPr>
                <w:rFonts w:ascii="Times New Roman" w:hAnsi="Times New Roman"/>
                <w:sz w:val="24"/>
                <w:szCs w:val="24"/>
              </w:rPr>
              <w:t xml:space="preserve">Мероприятия </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rPr>
              <w:t xml:space="preserve">Участник </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Calibri" w:hAnsi="Calibri" w:cs="Calibri"/>
                <w:lang w:val="en-US"/>
              </w:rPr>
            </w:pPr>
            <w:r>
              <w:rPr>
                <w:rFonts w:ascii="Times New Roman" w:hAnsi="Times New Roman"/>
                <w:sz w:val="24"/>
                <w:szCs w:val="24"/>
              </w:rPr>
              <w:t xml:space="preserve">Результат </w:t>
            </w:r>
          </w:p>
        </w:tc>
      </w:tr>
      <w:tr w:rsidR="00E66422" w:rsidTr="00D50847">
        <w:trPr>
          <w:trHeight w:val="172"/>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Calibri" w:hAnsi="Calibri" w:cs="Calibri"/>
                <w:lang w:val="en-US"/>
              </w:rPr>
            </w:pPr>
          </w:p>
        </w:tc>
        <w:tc>
          <w:tcPr>
            <w:tcW w:w="686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Calibri" w:hAnsi="Calibri" w:cs="Calibri"/>
                <w:lang w:val="en-US"/>
              </w:rPr>
            </w:pPr>
            <w:r>
              <w:rPr>
                <w:rFonts w:ascii="Times New Roman" w:hAnsi="Times New Roman"/>
                <w:b/>
                <w:bCs/>
                <w:sz w:val="24"/>
                <w:szCs w:val="24"/>
              </w:rPr>
              <w:t>Международные конкурсы</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Calibri" w:hAnsi="Calibri" w:cs="Calibri"/>
                <w:lang w:val="en-US"/>
              </w:rPr>
            </w:pPr>
          </w:p>
        </w:tc>
      </w:tr>
      <w:tr w:rsidR="00E66422" w:rsidTr="00D50847">
        <w:trPr>
          <w:trHeight w:val="172"/>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8916E3" w:rsidRDefault="00E66422" w:rsidP="00D50847">
            <w:pPr>
              <w:widowControl w:val="0"/>
              <w:autoSpaceDE w:val="0"/>
              <w:autoSpaceDN w:val="0"/>
              <w:adjustRightInd w:val="0"/>
              <w:spacing w:after="0" w:line="240" w:lineRule="auto"/>
              <w:rPr>
                <w:rFonts w:ascii="Calibri" w:hAnsi="Calibri" w:cs="Calibri"/>
              </w:rPr>
            </w:pPr>
            <w:r>
              <w:rPr>
                <w:rFonts w:ascii="Times New Roman" w:hAnsi="Times New Roman"/>
                <w:sz w:val="24"/>
                <w:szCs w:val="24"/>
              </w:rPr>
              <w:t>1</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Международный конкурс </w:t>
            </w:r>
          </w:p>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«Замок талантов»</w:t>
            </w:r>
          </w:p>
          <w:p w:rsidR="00E66422" w:rsidRPr="0005234C"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30.01.2020г.</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Клименкова</w:t>
            </w:r>
            <w:proofErr w:type="spellEnd"/>
            <w:r>
              <w:rPr>
                <w:rFonts w:ascii="Times New Roman" w:hAnsi="Times New Roman"/>
              </w:rPr>
              <w:t xml:space="preserve"> Алина, 10 лет, Творческое объединение «Мастерская </w:t>
            </w:r>
            <w:proofErr w:type="spellStart"/>
            <w:r>
              <w:rPr>
                <w:rFonts w:ascii="Times New Roman" w:hAnsi="Times New Roman"/>
              </w:rPr>
              <w:t>фоамирана</w:t>
            </w:r>
            <w:proofErr w:type="spellEnd"/>
            <w:r>
              <w:rPr>
                <w:rFonts w:ascii="Times New Roman" w:hAnsi="Times New Roman"/>
              </w:rPr>
              <w:t>»,</w:t>
            </w:r>
          </w:p>
          <w:p w:rsidR="00E66422" w:rsidRPr="0005234C"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Рук </w:t>
            </w:r>
            <w:proofErr w:type="spellStart"/>
            <w:r>
              <w:rPr>
                <w:rFonts w:ascii="Times New Roman" w:hAnsi="Times New Roman"/>
              </w:rPr>
              <w:t>Бугеря</w:t>
            </w:r>
            <w:proofErr w:type="spellEnd"/>
            <w:r>
              <w:rPr>
                <w:rFonts w:ascii="Times New Roman" w:hAnsi="Times New Roman"/>
              </w:rPr>
              <w:t xml:space="preserve"> М.Л. </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05234C" w:rsidRDefault="00E66422" w:rsidP="00D50847">
            <w:pPr>
              <w:widowControl w:val="0"/>
              <w:autoSpaceDE w:val="0"/>
              <w:autoSpaceDN w:val="0"/>
              <w:adjustRightInd w:val="0"/>
              <w:spacing w:after="0" w:line="240" w:lineRule="auto"/>
              <w:rPr>
                <w:rFonts w:ascii="Times New Roman" w:hAnsi="Times New Roman"/>
              </w:rPr>
            </w:pPr>
            <w:r w:rsidRPr="0005234C">
              <w:rPr>
                <w:rFonts w:ascii="Times New Roman" w:hAnsi="Times New Roman"/>
                <w:lang w:val="en-US"/>
              </w:rPr>
              <w:t>I</w:t>
            </w:r>
            <w:r w:rsidRPr="0005234C">
              <w:rPr>
                <w:rFonts w:ascii="Times New Roman" w:hAnsi="Times New Roman"/>
              </w:rPr>
              <w:t xml:space="preserve"> место </w:t>
            </w:r>
          </w:p>
        </w:tc>
      </w:tr>
      <w:tr w:rsidR="00E66422" w:rsidRPr="00404BD7" w:rsidTr="00D50847">
        <w:trPr>
          <w:trHeight w:val="172"/>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8916E3" w:rsidRDefault="00E66422" w:rsidP="00D50847">
            <w:pPr>
              <w:widowControl w:val="0"/>
              <w:autoSpaceDE w:val="0"/>
              <w:autoSpaceDN w:val="0"/>
              <w:adjustRightInd w:val="0"/>
              <w:spacing w:after="0" w:line="240" w:lineRule="auto"/>
              <w:rPr>
                <w:rFonts w:ascii="Calibri" w:hAnsi="Calibri" w:cs="Calibri"/>
              </w:rPr>
            </w:pPr>
            <w:r>
              <w:rPr>
                <w:rFonts w:ascii="Times New Roman" w:hAnsi="Times New Roman"/>
                <w:sz w:val="24"/>
                <w:szCs w:val="24"/>
              </w:rPr>
              <w:t>2</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Международный конкурс декоративно-прикладного творчеств детей</w:t>
            </w:r>
          </w:p>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Портал «Солнечный свет»</w:t>
            </w:r>
          </w:p>
          <w:p w:rsidR="00E66422" w:rsidRPr="00404BD7"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20.10.2019г. </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Дронякина</w:t>
            </w:r>
            <w:proofErr w:type="spellEnd"/>
            <w:r>
              <w:rPr>
                <w:rFonts w:ascii="Times New Roman" w:hAnsi="Times New Roman"/>
              </w:rPr>
              <w:t xml:space="preserve"> Вероника, 14 лет, </w:t>
            </w:r>
          </w:p>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Творческое объединение «Декоративный дизайн», </w:t>
            </w:r>
          </w:p>
          <w:p w:rsidR="00E66422" w:rsidRPr="00404BD7"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Рук. Жуков Н.И. </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404BD7" w:rsidRDefault="00E66422" w:rsidP="00D50847">
            <w:pPr>
              <w:widowControl w:val="0"/>
              <w:autoSpaceDE w:val="0"/>
              <w:autoSpaceDN w:val="0"/>
              <w:adjustRightInd w:val="0"/>
              <w:spacing w:after="0" w:line="240" w:lineRule="auto"/>
              <w:rPr>
                <w:rFonts w:ascii="Times New Roman" w:hAnsi="Times New Roman"/>
              </w:rPr>
            </w:pPr>
            <w:r w:rsidRPr="0005234C">
              <w:rPr>
                <w:rFonts w:ascii="Times New Roman" w:hAnsi="Times New Roman"/>
                <w:lang w:val="en-US"/>
              </w:rPr>
              <w:t>I</w:t>
            </w:r>
            <w:r w:rsidRPr="0005234C">
              <w:rPr>
                <w:rFonts w:ascii="Times New Roman" w:hAnsi="Times New Roman"/>
              </w:rPr>
              <w:t xml:space="preserve"> место</w:t>
            </w:r>
          </w:p>
        </w:tc>
      </w:tr>
      <w:tr w:rsidR="00E66422" w:rsidRPr="00404BD7" w:rsidTr="00D50847">
        <w:trPr>
          <w:trHeight w:val="172"/>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3122" w:type="dxa"/>
            <w:vMerge w:val="restart"/>
            <w:tcBorders>
              <w:top w:val="single" w:sz="2" w:space="0" w:color="000000"/>
              <w:left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Международный конкурс  «Счастливый случай» </w:t>
            </w:r>
          </w:p>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в номинации: Декоративно-прикладное  искусство, возрастная категория 14-16 лет </w:t>
            </w:r>
          </w:p>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23 февраля 2020г. </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Курганская Варвара, 15 лет,</w:t>
            </w:r>
          </w:p>
          <w:p w:rsidR="00E66422" w:rsidRDefault="00E66422" w:rsidP="00D50847">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Тв</w:t>
            </w:r>
            <w:proofErr w:type="spellEnd"/>
            <w:r>
              <w:rPr>
                <w:rFonts w:ascii="Times New Roman" w:hAnsi="Times New Roman"/>
              </w:rPr>
              <w:t xml:space="preserve">. объединение  «Роспись по дереву» рук. Беспалько О.И. </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5907A9"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Лауреат </w:t>
            </w:r>
            <w:r>
              <w:rPr>
                <w:rFonts w:ascii="Times New Roman" w:hAnsi="Times New Roman"/>
                <w:lang w:val="en-US"/>
              </w:rPr>
              <w:t xml:space="preserve">I  </w:t>
            </w:r>
            <w:r>
              <w:rPr>
                <w:rFonts w:ascii="Times New Roman" w:hAnsi="Times New Roman"/>
              </w:rPr>
              <w:t>степени</w:t>
            </w:r>
          </w:p>
        </w:tc>
      </w:tr>
      <w:tr w:rsidR="00E66422" w:rsidRPr="00404BD7" w:rsidTr="00D50847">
        <w:trPr>
          <w:trHeight w:val="172"/>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3122" w:type="dxa"/>
            <w:vMerge/>
            <w:tcBorders>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Изотова Юлия, 15 лет,</w:t>
            </w:r>
          </w:p>
          <w:p w:rsidR="00E66422" w:rsidRDefault="00E66422" w:rsidP="00D50847">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Тв</w:t>
            </w:r>
            <w:proofErr w:type="spellEnd"/>
            <w:r>
              <w:rPr>
                <w:rFonts w:ascii="Times New Roman" w:hAnsi="Times New Roman"/>
              </w:rPr>
              <w:t>. объединение  «Роспись по дереву» рук. Беспалько О.И.</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5907A9"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Лауреат </w:t>
            </w:r>
            <w:r>
              <w:rPr>
                <w:rFonts w:ascii="Times New Roman" w:hAnsi="Times New Roman"/>
                <w:lang w:val="en-US"/>
              </w:rPr>
              <w:t xml:space="preserve">I  </w:t>
            </w:r>
            <w:r>
              <w:rPr>
                <w:rFonts w:ascii="Times New Roman" w:hAnsi="Times New Roman"/>
              </w:rPr>
              <w:t>степени</w:t>
            </w:r>
          </w:p>
        </w:tc>
      </w:tr>
      <w:tr w:rsidR="00E66422" w:rsidRPr="00404BD7" w:rsidTr="00D50847">
        <w:trPr>
          <w:trHeight w:val="172"/>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3122" w:type="dxa"/>
            <w:vMerge w:val="restart"/>
            <w:tcBorders>
              <w:left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Международный конкурс  «Счастливый случай» </w:t>
            </w:r>
          </w:p>
          <w:p w:rsidR="00E66422" w:rsidRDefault="00B1561F" w:rsidP="00D50847">
            <w:pPr>
              <w:widowControl w:val="0"/>
              <w:autoSpaceDE w:val="0"/>
              <w:autoSpaceDN w:val="0"/>
              <w:adjustRightInd w:val="0"/>
              <w:spacing w:after="0" w:line="240" w:lineRule="auto"/>
              <w:rPr>
                <w:rFonts w:ascii="Times New Roman" w:hAnsi="Times New Roman"/>
              </w:rPr>
            </w:pPr>
            <w:r>
              <w:rPr>
                <w:rFonts w:ascii="Times New Roman" w:hAnsi="Times New Roman"/>
              </w:rPr>
              <w:t>в номинации: инструментальный ансамбль,  солисты</w:t>
            </w:r>
            <w:r w:rsidR="00E66422">
              <w:rPr>
                <w:rFonts w:ascii="Times New Roman" w:hAnsi="Times New Roman"/>
              </w:rPr>
              <w:t xml:space="preserve">, возрастная категория 14-16 лет </w:t>
            </w:r>
          </w:p>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23 февраля 2020г.</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Ансамбль «Девчата» </w:t>
            </w:r>
          </w:p>
          <w:p w:rsidR="00E66422" w:rsidRDefault="00E66422" w:rsidP="00D50847">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Тв</w:t>
            </w:r>
            <w:proofErr w:type="spellEnd"/>
            <w:r>
              <w:rPr>
                <w:rFonts w:ascii="Times New Roman" w:hAnsi="Times New Roman"/>
              </w:rPr>
              <w:t>. объединение «Сольное пение»</w:t>
            </w:r>
          </w:p>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Рук. Каширина Н.Ю.</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Лауреат </w:t>
            </w:r>
            <w:r>
              <w:rPr>
                <w:rFonts w:ascii="Times New Roman" w:hAnsi="Times New Roman"/>
                <w:lang w:val="en-US"/>
              </w:rPr>
              <w:t xml:space="preserve">I  </w:t>
            </w:r>
            <w:r>
              <w:rPr>
                <w:rFonts w:ascii="Times New Roman" w:hAnsi="Times New Roman"/>
              </w:rPr>
              <w:t>степени</w:t>
            </w:r>
          </w:p>
        </w:tc>
      </w:tr>
      <w:tr w:rsidR="00E66422" w:rsidRPr="00404BD7" w:rsidTr="00D50847">
        <w:trPr>
          <w:trHeight w:val="172"/>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3122" w:type="dxa"/>
            <w:vMerge/>
            <w:tcBorders>
              <w:left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Гаврилюк Елизавета, </w:t>
            </w:r>
          </w:p>
          <w:p w:rsidR="00E66422" w:rsidRDefault="00E66422" w:rsidP="00D50847">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Тв</w:t>
            </w:r>
            <w:proofErr w:type="spellEnd"/>
            <w:r>
              <w:rPr>
                <w:rFonts w:ascii="Times New Roman" w:hAnsi="Times New Roman"/>
              </w:rPr>
              <w:t>. объединение «Сольное пение»</w:t>
            </w:r>
          </w:p>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Рук. Каширина Н.Ю.</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Лауреат </w:t>
            </w:r>
            <w:r>
              <w:rPr>
                <w:rFonts w:ascii="Times New Roman" w:hAnsi="Times New Roman"/>
                <w:lang w:val="en-US"/>
              </w:rPr>
              <w:t xml:space="preserve">III </w:t>
            </w:r>
            <w:r>
              <w:rPr>
                <w:rFonts w:ascii="Times New Roman" w:hAnsi="Times New Roman"/>
              </w:rPr>
              <w:t>степени</w:t>
            </w:r>
          </w:p>
        </w:tc>
      </w:tr>
      <w:tr w:rsidR="00E66422" w:rsidRPr="00404BD7" w:rsidTr="00D50847">
        <w:trPr>
          <w:trHeight w:val="172"/>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3122" w:type="dxa"/>
            <w:vMerge/>
            <w:tcBorders>
              <w:left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Ноздрачева</w:t>
            </w:r>
            <w:proofErr w:type="spellEnd"/>
            <w:r>
              <w:rPr>
                <w:rFonts w:ascii="Times New Roman" w:hAnsi="Times New Roman"/>
              </w:rPr>
              <w:t xml:space="preserve"> Юлия, </w:t>
            </w:r>
          </w:p>
          <w:p w:rsidR="00E66422" w:rsidRDefault="00E66422" w:rsidP="00D50847">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Тв</w:t>
            </w:r>
            <w:proofErr w:type="spellEnd"/>
            <w:r>
              <w:rPr>
                <w:rFonts w:ascii="Times New Roman" w:hAnsi="Times New Roman"/>
              </w:rPr>
              <w:t>. объединение «Сольное пение»</w:t>
            </w:r>
          </w:p>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Рук. Каширина Н.Ю.</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Лауреат </w:t>
            </w:r>
            <w:r>
              <w:rPr>
                <w:rFonts w:ascii="Times New Roman" w:hAnsi="Times New Roman"/>
                <w:lang w:val="en-US"/>
              </w:rPr>
              <w:t xml:space="preserve">III </w:t>
            </w:r>
            <w:r>
              <w:rPr>
                <w:rFonts w:ascii="Times New Roman" w:hAnsi="Times New Roman"/>
              </w:rPr>
              <w:t>степени</w:t>
            </w:r>
          </w:p>
        </w:tc>
      </w:tr>
      <w:tr w:rsidR="00E66422" w:rsidRPr="00404BD7" w:rsidTr="00D50847">
        <w:trPr>
          <w:trHeight w:val="172"/>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3122" w:type="dxa"/>
            <w:vMerge/>
            <w:tcBorders>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Рыжова Александра </w:t>
            </w:r>
          </w:p>
          <w:p w:rsidR="00E66422" w:rsidRDefault="00E66422" w:rsidP="00D50847">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Тв</w:t>
            </w:r>
            <w:proofErr w:type="spellEnd"/>
            <w:r>
              <w:rPr>
                <w:rFonts w:ascii="Times New Roman" w:hAnsi="Times New Roman"/>
              </w:rPr>
              <w:t>. объединение «Сольное пение»</w:t>
            </w:r>
          </w:p>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Рук. Каширина Н.Ю.</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5907A9"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Лауреат </w:t>
            </w:r>
            <w:r>
              <w:rPr>
                <w:rFonts w:ascii="Times New Roman" w:hAnsi="Times New Roman"/>
                <w:lang w:val="en-US"/>
              </w:rPr>
              <w:t xml:space="preserve">III </w:t>
            </w:r>
            <w:r>
              <w:rPr>
                <w:rFonts w:ascii="Times New Roman" w:hAnsi="Times New Roman"/>
              </w:rPr>
              <w:t>степени</w:t>
            </w:r>
          </w:p>
        </w:tc>
      </w:tr>
      <w:tr w:rsidR="00E66422" w:rsidRPr="00404BD7" w:rsidTr="00D50847">
        <w:trPr>
          <w:trHeight w:val="172"/>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3122" w:type="dxa"/>
            <w:tcBorders>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Международный образовательный портал «Солнечный свет»,</w:t>
            </w:r>
          </w:p>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Международный конкурс декоративно-прикладного творчества </w:t>
            </w:r>
          </w:p>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20.10.2019 г. </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roofErr w:type="spellStart"/>
            <w:r w:rsidRPr="002E3483">
              <w:rPr>
                <w:rFonts w:ascii="Times New Roman" w:hAnsi="Times New Roman"/>
              </w:rPr>
              <w:t>Дроня</w:t>
            </w:r>
            <w:r>
              <w:rPr>
                <w:rFonts w:ascii="Times New Roman" w:hAnsi="Times New Roman"/>
              </w:rPr>
              <w:t>кина</w:t>
            </w:r>
            <w:proofErr w:type="spellEnd"/>
            <w:r>
              <w:rPr>
                <w:rFonts w:ascii="Times New Roman" w:hAnsi="Times New Roman"/>
              </w:rPr>
              <w:t xml:space="preserve"> Вероника,</w:t>
            </w:r>
          </w:p>
          <w:p w:rsidR="00E66422" w:rsidRDefault="00E66422" w:rsidP="00D50847">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тв</w:t>
            </w:r>
            <w:proofErr w:type="spellEnd"/>
            <w:r>
              <w:rPr>
                <w:rFonts w:ascii="Times New Roman" w:hAnsi="Times New Roman"/>
              </w:rPr>
              <w:t>. объединение «</w:t>
            </w:r>
            <w:r w:rsidRPr="002E3483">
              <w:rPr>
                <w:rFonts w:ascii="Times New Roman" w:hAnsi="Times New Roman"/>
              </w:rPr>
              <w:t>Деко</w:t>
            </w:r>
            <w:r>
              <w:rPr>
                <w:rFonts w:ascii="Times New Roman" w:hAnsi="Times New Roman"/>
              </w:rPr>
              <w:t>ративный дизайн»,</w:t>
            </w:r>
          </w:p>
          <w:p w:rsidR="00E66422" w:rsidRPr="002E3483"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 руководитель Жукова Н.И.</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p w:rsidR="00E66422" w:rsidRPr="00773A19"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lang w:val="en-US"/>
              </w:rPr>
              <w:t>I</w:t>
            </w:r>
            <w:r>
              <w:rPr>
                <w:rFonts w:ascii="Times New Roman" w:hAnsi="Times New Roman"/>
              </w:rPr>
              <w:t xml:space="preserve"> место</w:t>
            </w:r>
          </w:p>
        </w:tc>
      </w:tr>
      <w:tr w:rsidR="00F013FC" w:rsidRPr="00404BD7" w:rsidTr="00D50847">
        <w:trPr>
          <w:trHeight w:val="172"/>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F013FC" w:rsidRDefault="00F013FC"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3122" w:type="dxa"/>
            <w:tcBorders>
              <w:left w:val="single" w:sz="2" w:space="0" w:color="000000"/>
              <w:bottom w:val="single" w:sz="2" w:space="0" w:color="000000"/>
              <w:right w:val="single" w:sz="2" w:space="0" w:color="000000"/>
            </w:tcBorders>
            <w:shd w:val="clear" w:color="000000" w:fill="FFFFFF"/>
          </w:tcPr>
          <w:p w:rsidR="00F013FC" w:rsidRDefault="00F013FC"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Портал «Солнечный свет» </w:t>
            </w:r>
          </w:p>
          <w:p w:rsidR="00F013FC" w:rsidRDefault="00F013FC"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Международный конкурс «Космос» </w:t>
            </w:r>
          </w:p>
          <w:p w:rsidR="00F013FC" w:rsidRDefault="00F013FC"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10. 04. 2020г. </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F013FC" w:rsidRDefault="00F013FC" w:rsidP="00D50847">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Гребенко</w:t>
            </w:r>
            <w:proofErr w:type="spellEnd"/>
            <w:r>
              <w:rPr>
                <w:rFonts w:ascii="Times New Roman" w:hAnsi="Times New Roman"/>
              </w:rPr>
              <w:t xml:space="preserve"> Савелий, 7 лет, </w:t>
            </w:r>
          </w:p>
          <w:p w:rsidR="00F013FC" w:rsidRPr="002E3483" w:rsidRDefault="00F013FC"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Объединение «Шахматы и шашки», руководитель: Козлова Е.Б. </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F013FC" w:rsidRDefault="00F013FC" w:rsidP="00D50847">
            <w:pPr>
              <w:widowControl w:val="0"/>
              <w:autoSpaceDE w:val="0"/>
              <w:autoSpaceDN w:val="0"/>
              <w:adjustRightInd w:val="0"/>
              <w:spacing w:after="0" w:line="240" w:lineRule="auto"/>
              <w:rPr>
                <w:rFonts w:ascii="Times New Roman" w:hAnsi="Times New Roman"/>
              </w:rPr>
            </w:pPr>
            <w:r>
              <w:rPr>
                <w:rFonts w:ascii="Times New Roman" w:hAnsi="Times New Roman"/>
                <w:lang w:val="en-US"/>
              </w:rPr>
              <w:t>I</w:t>
            </w:r>
            <w:r>
              <w:rPr>
                <w:rFonts w:ascii="Times New Roman" w:hAnsi="Times New Roman"/>
              </w:rPr>
              <w:t xml:space="preserve"> место</w:t>
            </w:r>
          </w:p>
        </w:tc>
      </w:tr>
      <w:tr w:rsidR="00F013FC" w:rsidRPr="00404BD7" w:rsidTr="00D50847">
        <w:trPr>
          <w:trHeight w:val="172"/>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F013FC" w:rsidRDefault="00F013FC"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p>
        </w:tc>
        <w:tc>
          <w:tcPr>
            <w:tcW w:w="3122" w:type="dxa"/>
            <w:tcBorders>
              <w:left w:val="single" w:sz="2" w:space="0" w:color="000000"/>
              <w:bottom w:val="single" w:sz="2" w:space="0" w:color="000000"/>
              <w:right w:val="single" w:sz="2" w:space="0" w:color="000000"/>
            </w:tcBorders>
            <w:shd w:val="clear" w:color="000000" w:fill="FFFFFF"/>
          </w:tcPr>
          <w:p w:rsidR="00F013FC" w:rsidRDefault="00F013FC" w:rsidP="00F013FC">
            <w:pPr>
              <w:widowControl w:val="0"/>
              <w:autoSpaceDE w:val="0"/>
              <w:autoSpaceDN w:val="0"/>
              <w:adjustRightInd w:val="0"/>
              <w:spacing w:after="0" w:line="240" w:lineRule="auto"/>
              <w:rPr>
                <w:rFonts w:ascii="Times New Roman" w:hAnsi="Times New Roman"/>
              </w:rPr>
            </w:pPr>
            <w:r>
              <w:rPr>
                <w:rFonts w:ascii="Times New Roman" w:hAnsi="Times New Roman"/>
              </w:rPr>
              <w:t xml:space="preserve">Портал «Солнечный свет» </w:t>
            </w:r>
          </w:p>
          <w:p w:rsidR="00F013FC" w:rsidRDefault="00F013FC" w:rsidP="00F013FC">
            <w:pPr>
              <w:widowControl w:val="0"/>
              <w:autoSpaceDE w:val="0"/>
              <w:autoSpaceDN w:val="0"/>
              <w:adjustRightInd w:val="0"/>
              <w:spacing w:after="0" w:line="240" w:lineRule="auto"/>
              <w:rPr>
                <w:rFonts w:ascii="Times New Roman" w:hAnsi="Times New Roman"/>
              </w:rPr>
            </w:pPr>
            <w:r>
              <w:rPr>
                <w:rFonts w:ascii="Times New Roman" w:hAnsi="Times New Roman"/>
              </w:rPr>
              <w:t xml:space="preserve">Международный конкурс «Открытка ветерану» </w:t>
            </w:r>
          </w:p>
          <w:p w:rsidR="00F013FC" w:rsidRDefault="00F013FC" w:rsidP="00F013FC">
            <w:pPr>
              <w:widowControl w:val="0"/>
              <w:autoSpaceDE w:val="0"/>
              <w:autoSpaceDN w:val="0"/>
              <w:adjustRightInd w:val="0"/>
              <w:spacing w:after="0" w:line="240" w:lineRule="auto"/>
              <w:rPr>
                <w:rFonts w:ascii="Times New Roman" w:hAnsi="Times New Roman"/>
              </w:rPr>
            </w:pPr>
            <w:r>
              <w:rPr>
                <w:rFonts w:ascii="Times New Roman" w:hAnsi="Times New Roman"/>
              </w:rPr>
              <w:t>Номинация: « Письмо Победы»</w:t>
            </w:r>
          </w:p>
          <w:p w:rsidR="00F013FC" w:rsidRDefault="00F013FC" w:rsidP="00F013FC">
            <w:pPr>
              <w:widowControl w:val="0"/>
              <w:autoSpaceDE w:val="0"/>
              <w:autoSpaceDN w:val="0"/>
              <w:adjustRightInd w:val="0"/>
              <w:spacing w:after="0" w:line="240" w:lineRule="auto"/>
              <w:rPr>
                <w:rFonts w:ascii="Times New Roman" w:hAnsi="Times New Roman"/>
              </w:rPr>
            </w:pPr>
            <w:r>
              <w:rPr>
                <w:rFonts w:ascii="Times New Roman" w:hAnsi="Times New Roman"/>
              </w:rPr>
              <w:t>10. 04. 2020г.</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F013FC" w:rsidRDefault="00F013FC"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Козлова Дарья, 9 лет </w:t>
            </w:r>
          </w:p>
          <w:p w:rsidR="00F013FC" w:rsidRDefault="00F013FC" w:rsidP="00D50847">
            <w:pPr>
              <w:widowControl w:val="0"/>
              <w:autoSpaceDE w:val="0"/>
              <w:autoSpaceDN w:val="0"/>
              <w:adjustRightInd w:val="0"/>
              <w:spacing w:after="0" w:line="240" w:lineRule="auto"/>
              <w:rPr>
                <w:rFonts w:ascii="Times New Roman" w:hAnsi="Times New Roman"/>
              </w:rPr>
            </w:pPr>
            <w:r>
              <w:rPr>
                <w:rFonts w:ascii="Times New Roman" w:hAnsi="Times New Roman"/>
              </w:rPr>
              <w:t>Объединение «Экологическое краеведение»,</w:t>
            </w:r>
          </w:p>
          <w:p w:rsidR="00F013FC" w:rsidRDefault="00F013FC"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 Рук. </w:t>
            </w:r>
            <w:proofErr w:type="spellStart"/>
            <w:r>
              <w:rPr>
                <w:rFonts w:ascii="Times New Roman" w:hAnsi="Times New Roman"/>
              </w:rPr>
              <w:t>Куксина</w:t>
            </w:r>
            <w:proofErr w:type="spellEnd"/>
            <w:r>
              <w:rPr>
                <w:rFonts w:ascii="Times New Roman" w:hAnsi="Times New Roman"/>
              </w:rPr>
              <w:t xml:space="preserve"> М.М.</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F013FC" w:rsidRPr="00F013FC" w:rsidRDefault="00F013FC" w:rsidP="00D50847">
            <w:pPr>
              <w:widowControl w:val="0"/>
              <w:autoSpaceDE w:val="0"/>
              <w:autoSpaceDN w:val="0"/>
              <w:adjustRightInd w:val="0"/>
              <w:spacing w:after="0" w:line="240" w:lineRule="auto"/>
              <w:rPr>
                <w:rFonts w:ascii="Times New Roman" w:hAnsi="Times New Roman"/>
              </w:rPr>
            </w:pPr>
            <w:r>
              <w:rPr>
                <w:rFonts w:ascii="Times New Roman" w:hAnsi="Times New Roman"/>
                <w:lang w:val="en-US"/>
              </w:rPr>
              <w:t>I</w:t>
            </w:r>
            <w:r>
              <w:rPr>
                <w:rFonts w:ascii="Times New Roman" w:hAnsi="Times New Roman"/>
              </w:rPr>
              <w:t xml:space="preserve"> место</w:t>
            </w:r>
          </w:p>
        </w:tc>
      </w:tr>
      <w:tr w:rsidR="00E66422" w:rsidRPr="00404BD7" w:rsidTr="00D50847">
        <w:trPr>
          <w:trHeight w:val="172"/>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AB01CB"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3122" w:type="dxa"/>
            <w:tcBorders>
              <w:left w:val="single" w:sz="2" w:space="0" w:color="000000"/>
              <w:bottom w:val="single" w:sz="2" w:space="0" w:color="000000"/>
              <w:right w:val="single" w:sz="2" w:space="0" w:color="000000"/>
            </w:tcBorders>
            <w:shd w:val="clear" w:color="000000" w:fill="FFFFFF"/>
          </w:tcPr>
          <w:p w:rsidR="00AB01CB" w:rsidRDefault="00AB01CB" w:rsidP="00AB01CB">
            <w:pPr>
              <w:widowControl w:val="0"/>
              <w:autoSpaceDE w:val="0"/>
              <w:autoSpaceDN w:val="0"/>
              <w:adjustRightInd w:val="0"/>
              <w:spacing w:after="0" w:line="240" w:lineRule="auto"/>
              <w:rPr>
                <w:rFonts w:ascii="Times New Roman" w:hAnsi="Times New Roman"/>
              </w:rPr>
            </w:pPr>
            <w:r>
              <w:rPr>
                <w:rFonts w:ascii="Times New Roman" w:hAnsi="Times New Roman"/>
              </w:rPr>
              <w:t xml:space="preserve">Портал «Солнечный свет» </w:t>
            </w:r>
          </w:p>
          <w:p w:rsidR="00AB01CB" w:rsidRDefault="00AB01CB" w:rsidP="00AB01CB">
            <w:pPr>
              <w:widowControl w:val="0"/>
              <w:autoSpaceDE w:val="0"/>
              <w:autoSpaceDN w:val="0"/>
              <w:adjustRightInd w:val="0"/>
              <w:spacing w:after="0" w:line="240" w:lineRule="auto"/>
              <w:rPr>
                <w:rFonts w:ascii="Times New Roman" w:hAnsi="Times New Roman"/>
              </w:rPr>
            </w:pPr>
            <w:r>
              <w:rPr>
                <w:rFonts w:ascii="Times New Roman" w:hAnsi="Times New Roman"/>
              </w:rPr>
              <w:t xml:space="preserve">Международная интернет олимпиада  «ИКТ компетентность педагогических работников» </w:t>
            </w:r>
          </w:p>
          <w:p w:rsidR="00AB01CB" w:rsidRDefault="00AB01CB" w:rsidP="00AB01CB">
            <w:pPr>
              <w:widowControl w:val="0"/>
              <w:autoSpaceDE w:val="0"/>
              <w:autoSpaceDN w:val="0"/>
              <w:adjustRightInd w:val="0"/>
              <w:spacing w:after="0" w:line="240" w:lineRule="auto"/>
              <w:rPr>
                <w:rFonts w:ascii="Times New Roman" w:hAnsi="Times New Roman"/>
              </w:rPr>
            </w:pPr>
            <w:r>
              <w:rPr>
                <w:rFonts w:ascii="Times New Roman" w:hAnsi="Times New Roman"/>
              </w:rPr>
              <w:t>Номинация: « Письмо Победы»</w:t>
            </w:r>
          </w:p>
          <w:p w:rsidR="00E66422" w:rsidRDefault="00AB01CB" w:rsidP="00AB01CB">
            <w:pPr>
              <w:widowControl w:val="0"/>
              <w:autoSpaceDE w:val="0"/>
              <w:autoSpaceDN w:val="0"/>
              <w:adjustRightInd w:val="0"/>
              <w:spacing w:after="0" w:line="240" w:lineRule="auto"/>
              <w:rPr>
                <w:rFonts w:ascii="Times New Roman" w:hAnsi="Times New Roman"/>
              </w:rPr>
            </w:pPr>
            <w:r>
              <w:rPr>
                <w:rFonts w:ascii="Times New Roman" w:hAnsi="Times New Roman"/>
              </w:rPr>
              <w:t>20. 05. 2020г.</w:t>
            </w:r>
          </w:p>
          <w:p w:rsidR="00BD06A8" w:rsidRDefault="00BD06A8" w:rsidP="00AB01CB">
            <w:pPr>
              <w:widowControl w:val="0"/>
              <w:autoSpaceDE w:val="0"/>
              <w:autoSpaceDN w:val="0"/>
              <w:adjustRightInd w:val="0"/>
              <w:spacing w:after="0" w:line="240" w:lineRule="auto"/>
              <w:rPr>
                <w:rFonts w:ascii="Times New Roman" w:hAnsi="Times New Roman"/>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AB01CB" w:rsidP="00D50847">
            <w:pPr>
              <w:widowControl w:val="0"/>
              <w:autoSpaceDE w:val="0"/>
              <w:autoSpaceDN w:val="0"/>
              <w:adjustRightInd w:val="0"/>
              <w:spacing w:after="0" w:line="240" w:lineRule="auto"/>
              <w:rPr>
                <w:rFonts w:ascii="Times New Roman" w:hAnsi="Times New Roman"/>
              </w:rPr>
            </w:pPr>
            <w:r>
              <w:rPr>
                <w:rFonts w:ascii="Times New Roman" w:hAnsi="Times New Roman"/>
              </w:rPr>
              <w:t>Козлова Екатерина Борисовна</w:t>
            </w:r>
            <w:r w:rsidR="00CE049D">
              <w:rPr>
                <w:rFonts w:ascii="Times New Roman" w:hAnsi="Times New Roman"/>
              </w:rPr>
              <w:t xml:space="preserve">, </w:t>
            </w:r>
          </w:p>
          <w:p w:rsidR="00CE049D" w:rsidRDefault="00CE049D" w:rsidP="00D50847">
            <w:pPr>
              <w:widowControl w:val="0"/>
              <w:autoSpaceDE w:val="0"/>
              <w:autoSpaceDN w:val="0"/>
              <w:adjustRightInd w:val="0"/>
              <w:spacing w:after="0" w:line="240" w:lineRule="auto"/>
              <w:rPr>
                <w:rFonts w:ascii="Times New Roman" w:hAnsi="Times New Roman"/>
              </w:rPr>
            </w:pPr>
            <w:r>
              <w:rPr>
                <w:rFonts w:ascii="Times New Roman" w:hAnsi="Times New Roman"/>
              </w:rPr>
              <w:t>Руководитель объединение «Шахматы и шашки»</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CE049D" w:rsidP="00D50847">
            <w:pPr>
              <w:widowControl w:val="0"/>
              <w:autoSpaceDE w:val="0"/>
              <w:autoSpaceDN w:val="0"/>
              <w:adjustRightInd w:val="0"/>
              <w:spacing w:after="0" w:line="240" w:lineRule="auto"/>
              <w:rPr>
                <w:rFonts w:ascii="Times New Roman" w:hAnsi="Times New Roman"/>
              </w:rPr>
            </w:pPr>
            <w:r>
              <w:rPr>
                <w:rFonts w:ascii="Times New Roman" w:hAnsi="Times New Roman"/>
                <w:lang w:val="en-US"/>
              </w:rPr>
              <w:t>I</w:t>
            </w:r>
            <w:r>
              <w:rPr>
                <w:rFonts w:ascii="Times New Roman" w:hAnsi="Times New Roman"/>
              </w:rPr>
              <w:t xml:space="preserve"> место</w:t>
            </w:r>
          </w:p>
        </w:tc>
      </w:tr>
      <w:tr w:rsidR="00E66422" w:rsidRPr="00404BD7" w:rsidTr="00D50847">
        <w:trPr>
          <w:trHeight w:val="172"/>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404BD7" w:rsidRDefault="00E66422" w:rsidP="00D50847">
            <w:pPr>
              <w:widowControl w:val="0"/>
              <w:autoSpaceDE w:val="0"/>
              <w:autoSpaceDN w:val="0"/>
              <w:adjustRightInd w:val="0"/>
              <w:spacing w:after="0" w:line="240" w:lineRule="auto"/>
              <w:rPr>
                <w:rFonts w:ascii="Calibri" w:hAnsi="Calibri" w:cs="Calibri"/>
              </w:rPr>
            </w:pPr>
          </w:p>
        </w:tc>
        <w:tc>
          <w:tcPr>
            <w:tcW w:w="686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6422" w:rsidRPr="00404BD7" w:rsidRDefault="00E66422" w:rsidP="00D50847">
            <w:pPr>
              <w:widowControl w:val="0"/>
              <w:autoSpaceDE w:val="0"/>
              <w:autoSpaceDN w:val="0"/>
              <w:adjustRightInd w:val="0"/>
              <w:spacing w:after="0" w:line="240" w:lineRule="auto"/>
              <w:rPr>
                <w:rFonts w:ascii="Calibri" w:hAnsi="Calibri" w:cs="Calibri"/>
              </w:rPr>
            </w:pPr>
            <w:r>
              <w:rPr>
                <w:rFonts w:ascii="Times New Roman" w:hAnsi="Times New Roman"/>
                <w:b/>
                <w:bCs/>
                <w:sz w:val="24"/>
                <w:szCs w:val="24"/>
              </w:rPr>
              <w:t>Всероссийские  конкурсы</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404BD7" w:rsidRDefault="00E66422" w:rsidP="00D50847">
            <w:pPr>
              <w:widowControl w:val="0"/>
              <w:autoSpaceDE w:val="0"/>
              <w:autoSpaceDN w:val="0"/>
              <w:adjustRightInd w:val="0"/>
              <w:spacing w:after="0" w:line="240" w:lineRule="auto"/>
              <w:rPr>
                <w:rFonts w:ascii="Calibri" w:hAnsi="Calibri" w:cs="Calibri"/>
              </w:rPr>
            </w:pPr>
          </w:p>
        </w:tc>
      </w:tr>
      <w:tr w:rsidR="00E66422" w:rsidRPr="00404BD7" w:rsidTr="00D50847">
        <w:trPr>
          <w:trHeight w:val="172"/>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8916E3" w:rsidRDefault="00E66422" w:rsidP="00D50847">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22" w:type="dxa"/>
            <w:vMerge w:val="restart"/>
            <w:tcBorders>
              <w:top w:val="single" w:sz="2" w:space="0" w:color="000000"/>
              <w:left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Всероссийский центр граждански и молодежных инициатив  «Идея»</w:t>
            </w:r>
          </w:p>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Всероссийский конкурс ремесленного творчества «Восхождение к истокам»</w:t>
            </w:r>
          </w:p>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Пр. № 03/01  от 31.03.2020г.</w:t>
            </w:r>
          </w:p>
          <w:p w:rsidR="00E66422" w:rsidRPr="008916E3" w:rsidRDefault="00E66422" w:rsidP="00D50847">
            <w:pPr>
              <w:widowControl w:val="0"/>
              <w:autoSpaceDE w:val="0"/>
              <w:autoSpaceDN w:val="0"/>
              <w:adjustRightInd w:val="0"/>
              <w:spacing w:after="0" w:line="240" w:lineRule="auto"/>
              <w:rPr>
                <w:rFonts w:ascii="Calibri" w:hAnsi="Calibri" w:cs="Calibri"/>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Курганская Варвара, </w:t>
            </w:r>
          </w:p>
          <w:p w:rsidR="00E66422" w:rsidRPr="00D551F0" w:rsidRDefault="00E66422" w:rsidP="00D50847">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Тв</w:t>
            </w:r>
            <w:proofErr w:type="spellEnd"/>
            <w:r>
              <w:rPr>
                <w:rFonts w:ascii="Times New Roman" w:hAnsi="Times New Roman"/>
              </w:rPr>
              <w:t>. объединение: «Роспись по дереву», рук. Беспалько О.И.</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Calibri" w:hAnsi="Calibri" w:cs="Calibri"/>
              </w:rPr>
            </w:pPr>
          </w:p>
          <w:p w:rsidR="00E66422" w:rsidRPr="002E3483" w:rsidRDefault="00E66422" w:rsidP="00D50847">
            <w:pPr>
              <w:rPr>
                <w:rFonts w:ascii="Times New Roman" w:hAnsi="Times New Roman"/>
              </w:rPr>
            </w:pPr>
            <w:r w:rsidRPr="002E3483">
              <w:rPr>
                <w:rFonts w:ascii="Times New Roman" w:hAnsi="Times New Roman"/>
              </w:rPr>
              <w:t xml:space="preserve">Диплом </w:t>
            </w:r>
            <w:r w:rsidRPr="002E3483">
              <w:rPr>
                <w:rFonts w:ascii="Times New Roman" w:hAnsi="Times New Roman"/>
                <w:lang w:val="en-US"/>
              </w:rPr>
              <w:t xml:space="preserve">II </w:t>
            </w:r>
            <w:r w:rsidRPr="002E3483">
              <w:rPr>
                <w:rFonts w:ascii="Times New Roman" w:hAnsi="Times New Roman"/>
              </w:rPr>
              <w:t>степени</w:t>
            </w:r>
          </w:p>
        </w:tc>
      </w:tr>
      <w:tr w:rsidR="00E66422" w:rsidRPr="00404BD7" w:rsidTr="00D50847">
        <w:trPr>
          <w:trHeight w:val="411"/>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8916E3" w:rsidRDefault="00E66422" w:rsidP="00D50847">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22" w:type="dxa"/>
            <w:vMerge/>
            <w:tcBorders>
              <w:left w:val="single" w:sz="2" w:space="0" w:color="000000"/>
              <w:right w:val="single" w:sz="2" w:space="0" w:color="000000"/>
            </w:tcBorders>
            <w:shd w:val="clear" w:color="000000" w:fill="FFFFFF"/>
          </w:tcPr>
          <w:p w:rsidR="00E66422" w:rsidRPr="00404BD7" w:rsidRDefault="00E66422" w:rsidP="00D50847">
            <w:pPr>
              <w:widowControl w:val="0"/>
              <w:autoSpaceDE w:val="0"/>
              <w:autoSpaceDN w:val="0"/>
              <w:adjustRightInd w:val="0"/>
              <w:spacing w:after="0" w:line="240" w:lineRule="auto"/>
              <w:rPr>
                <w:rFonts w:ascii="Calibri" w:hAnsi="Calibri" w:cs="Calibri"/>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Изотова Юлия,</w:t>
            </w:r>
          </w:p>
          <w:p w:rsidR="00E66422" w:rsidRPr="002E3483" w:rsidRDefault="00E66422" w:rsidP="00D50847">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Тв</w:t>
            </w:r>
            <w:proofErr w:type="spellEnd"/>
            <w:r>
              <w:rPr>
                <w:rFonts w:ascii="Times New Roman" w:hAnsi="Times New Roman"/>
              </w:rPr>
              <w:t>. объединение: «Роспись по дереву», рук. Беспалько О.И.</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p w:rsidR="00E66422" w:rsidRPr="00404BD7" w:rsidRDefault="00E66422" w:rsidP="00D50847">
            <w:pPr>
              <w:widowControl w:val="0"/>
              <w:autoSpaceDE w:val="0"/>
              <w:autoSpaceDN w:val="0"/>
              <w:adjustRightInd w:val="0"/>
              <w:spacing w:after="0" w:line="240" w:lineRule="auto"/>
              <w:rPr>
                <w:rFonts w:ascii="Calibri" w:hAnsi="Calibri" w:cs="Calibri"/>
              </w:rPr>
            </w:pPr>
            <w:r w:rsidRPr="002E3483">
              <w:rPr>
                <w:rFonts w:ascii="Times New Roman" w:hAnsi="Times New Roman"/>
              </w:rPr>
              <w:t xml:space="preserve">Диплом </w:t>
            </w:r>
            <w:r w:rsidRPr="002E3483">
              <w:rPr>
                <w:rFonts w:ascii="Times New Roman" w:hAnsi="Times New Roman"/>
                <w:lang w:val="en-US"/>
              </w:rPr>
              <w:t xml:space="preserve">II </w:t>
            </w:r>
            <w:r w:rsidRPr="002E3483">
              <w:rPr>
                <w:rFonts w:ascii="Times New Roman" w:hAnsi="Times New Roman"/>
              </w:rPr>
              <w:t>степени</w:t>
            </w:r>
          </w:p>
        </w:tc>
      </w:tr>
      <w:tr w:rsidR="00E66422" w:rsidRPr="00404BD7" w:rsidTr="00D50847">
        <w:trPr>
          <w:trHeight w:val="411"/>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8916E3" w:rsidRDefault="00E66422" w:rsidP="00D50847">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122" w:type="dxa"/>
            <w:vMerge/>
            <w:tcBorders>
              <w:left w:val="single" w:sz="2" w:space="0" w:color="000000"/>
              <w:bottom w:val="single" w:sz="2" w:space="0" w:color="000000"/>
              <w:right w:val="single" w:sz="2" w:space="0" w:color="000000"/>
            </w:tcBorders>
            <w:shd w:val="clear" w:color="000000" w:fill="FFFFFF"/>
          </w:tcPr>
          <w:p w:rsidR="00E66422" w:rsidRPr="00404BD7" w:rsidRDefault="00E66422" w:rsidP="00D50847">
            <w:pPr>
              <w:widowControl w:val="0"/>
              <w:autoSpaceDE w:val="0"/>
              <w:autoSpaceDN w:val="0"/>
              <w:adjustRightInd w:val="0"/>
              <w:spacing w:after="0" w:line="240" w:lineRule="auto"/>
              <w:rPr>
                <w:rFonts w:ascii="Calibri" w:hAnsi="Calibri" w:cs="Calibri"/>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Вакин</w:t>
            </w:r>
            <w:proofErr w:type="spellEnd"/>
            <w:r>
              <w:rPr>
                <w:rFonts w:ascii="Times New Roman" w:hAnsi="Times New Roman"/>
              </w:rPr>
              <w:t xml:space="preserve"> Захар, </w:t>
            </w:r>
          </w:p>
          <w:p w:rsidR="00E66422" w:rsidRPr="002E3483" w:rsidRDefault="00E66422" w:rsidP="00D50847">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Тв</w:t>
            </w:r>
            <w:proofErr w:type="spellEnd"/>
            <w:r>
              <w:rPr>
                <w:rFonts w:ascii="Times New Roman" w:hAnsi="Times New Roman"/>
              </w:rPr>
              <w:t>. объединение: «Роспись по дереву», рук. Беспалько О.И.</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p w:rsidR="00E66422" w:rsidRPr="00404BD7" w:rsidRDefault="00E66422" w:rsidP="00D50847">
            <w:pPr>
              <w:widowControl w:val="0"/>
              <w:autoSpaceDE w:val="0"/>
              <w:autoSpaceDN w:val="0"/>
              <w:adjustRightInd w:val="0"/>
              <w:spacing w:after="0" w:line="240" w:lineRule="auto"/>
              <w:rPr>
                <w:rFonts w:ascii="Calibri" w:hAnsi="Calibri" w:cs="Calibri"/>
              </w:rPr>
            </w:pPr>
            <w:r w:rsidRPr="002E3483">
              <w:rPr>
                <w:rFonts w:ascii="Times New Roman" w:hAnsi="Times New Roman"/>
              </w:rPr>
              <w:t xml:space="preserve">Диплом </w:t>
            </w:r>
            <w:r w:rsidRPr="002E3483">
              <w:rPr>
                <w:rFonts w:ascii="Times New Roman" w:hAnsi="Times New Roman"/>
                <w:lang w:val="en-US"/>
              </w:rPr>
              <w:t xml:space="preserve">II </w:t>
            </w:r>
            <w:r w:rsidRPr="002E3483">
              <w:rPr>
                <w:rFonts w:ascii="Times New Roman" w:hAnsi="Times New Roman"/>
              </w:rPr>
              <w:t>степени</w:t>
            </w:r>
          </w:p>
        </w:tc>
      </w:tr>
      <w:tr w:rsidR="00E66422" w:rsidRPr="00404BD7" w:rsidTr="00D50847">
        <w:trPr>
          <w:trHeight w:val="411"/>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8916E3" w:rsidRDefault="00E66422" w:rsidP="00D50847">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122" w:type="dxa"/>
            <w:vMerge w:val="restart"/>
            <w:tcBorders>
              <w:top w:val="single" w:sz="2" w:space="0" w:color="000000"/>
              <w:left w:val="single" w:sz="2" w:space="0" w:color="000000"/>
              <w:right w:val="single" w:sz="2" w:space="0" w:color="000000"/>
            </w:tcBorders>
            <w:shd w:val="clear" w:color="000000" w:fill="FFFFFF"/>
          </w:tcPr>
          <w:p w:rsidR="00E66422" w:rsidRPr="003E3F16" w:rsidRDefault="00E66422" w:rsidP="00D50847">
            <w:pPr>
              <w:widowControl w:val="0"/>
              <w:autoSpaceDE w:val="0"/>
              <w:autoSpaceDN w:val="0"/>
              <w:adjustRightInd w:val="0"/>
              <w:spacing w:after="0" w:line="240" w:lineRule="auto"/>
              <w:rPr>
                <w:rFonts w:ascii="Times New Roman" w:hAnsi="Times New Roman"/>
              </w:rPr>
            </w:pPr>
            <w:r w:rsidRPr="003E3F16">
              <w:rPr>
                <w:rFonts w:ascii="Times New Roman" w:hAnsi="Times New Roman"/>
              </w:rPr>
              <w:t xml:space="preserve">Всероссийская патриотическая акция «Давайте вместе споем о победе» 29.05.20 г. </w:t>
            </w:r>
            <w:proofErr w:type="spellStart"/>
            <w:r w:rsidRPr="003E3F16">
              <w:rPr>
                <w:rFonts w:ascii="Times New Roman" w:hAnsi="Times New Roman"/>
              </w:rPr>
              <w:t>ВЦГиМ</w:t>
            </w:r>
            <w:proofErr w:type="spellEnd"/>
            <w:r w:rsidRPr="003E3F16">
              <w:rPr>
                <w:rFonts w:ascii="Times New Roman" w:hAnsi="Times New Roman"/>
              </w:rPr>
              <w:t xml:space="preserve"> «Идея» г. Оренбург. </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3E3F16" w:rsidRDefault="00E66422" w:rsidP="00D50847">
            <w:pPr>
              <w:widowControl w:val="0"/>
              <w:autoSpaceDE w:val="0"/>
              <w:autoSpaceDN w:val="0"/>
              <w:adjustRightInd w:val="0"/>
              <w:spacing w:after="0" w:line="240" w:lineRule="auto"/>
              <w:rPr>
                <w:rFonts w:ascii="Times New Roman" w:hAnsi="Times New Roman"/>
              </w:rPr>
            </w:pPr>
            <w:r w:rsidRPr="003E3F16">
              <w:rPr>
                <w:rFonts w:ascii="Times New Roman" w:hAnsi="Times New Roman"/>
              </w:rPr>
              <w:t xml:space="preserve">Корнеева Виктория, </w:t>
            </w:r>
          </w:p>
          <w:p w:rsidR="00E66422" w:rsidRPr="003E3F16" w:rsidRDefault="00E66422" w:rsidP="00D50847">
            <w:pPr>
              <w:widowControl w:val="0"/>
              <w:autoSpaceDE w:val="0"/>
              <w:autoSpaceDN w:val="0"/>
              <w:adjustRightInd w:val="0"/>
              <w:spacing w:after="0" w:line="240" w:lineRule="auto"/>
              <w:rPr>
                <w:rFonts w:ascii="Times New Roman" w:hAnsi="Times New Roman"/>
              </w:rPr>
            </w:pPr>
            <w:proofErr w:type="spellStart"/>
            <w:r w:rsidRPr="003E3F16">
              <w:rPr>
                <w:rFonts w:ascii="Times New Roman" w:hAnsi="Times New Roman"/>
              </w:rPr>
              <w:t>тв</w:t>
            </w:r>
            <w:proofErr w:type="spellEnd"/>
            <w:r w:rsidRPr="003E3F16">
              <w:rPr>
                <w:rFonts w:ascii="Times New Roman" w:hAnsi="Times New Roman"/>
              </w:rPr>
              <w:t>. объединение «Сольное пение»,</w:t>
            </w:r>
          </w:p>
          <w:p w:rsidR="00E66422" w:rsidRPr="003E3F16" w:rsidRDefault="00E66422" w:rsidP="00D50847">
            <w:pPr>
              <w:widowControl w:val="0"/>
              <w:autoSpaceDE w:val="0"/>
              <w:autoSpaceDN w:val="0"/>
              <w:adjustRightInd w:val="0"/>
              <w:spacing w:after="0" w:line="240" w:lineRule="auto"/>
              <w:rPr>
                <w:rFonts w:ascii="Times New Roman" w:hAnsi="Times New Roman"/>
              </w:rPr>
            </w:pPr>
            <w:r w:rsidRPr="003E3F16">
              <w:rPr>
                <w:rFonts w:ascii="Times New Roman" w:hAnsi="Times New Roman"/>
              </w:rPr>
              <w:t xml:space="preserve">рук. Каширина Н.Ю. </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3E3F16" w:rsidRDefault="00E66422" w:rsidP="00D50847">
            <w:pPr>
              <w:widowControl w:val="0"/>
              <w:autoSpaceDE w:val="0"/>
              <w:autoSpaceDN w:val="0"/>
              <w:adjustRightInd w:val="0"/>
              <w:spacing w:after="0" w:line="240" w:lineRule="auto"/>
              <w:rPr>
                <w:rFonts w:ascii="Times New Roman" w:hAnsi="Times New Roman"/>
              </w:rPr>
            </w:pPr>
            <w:r w:rsidRPr="003E3F16">
              <w:rPr>
                <w:rFonts w:ascii="Times New Roman" w:hAnsi="Times New Roman"/>
              </w:rPr>
              <w:t xml:space="preserve">Участие </w:t>
            </w:r>
          </w:p>
        </w:tc>
      </w:tr>
      <w:tr w:rsidR="00CE049D" w:rsidRPr="00404BD7" w:rsidTr="00D50847">
        <w:trPr>
          <w:trHeight w:val="827"/>
        </w:trPr>
        <w:tc>
          <w:tcPr>
            <w:tcW w:w="530" w:type="dxa"/>
            <w:tcBorders>
              <w:top w:val="single" w:sz="2" w:space="0" w:color="000000"/>
              <w:left w:val="single" w:sz="2" w:space="0" w:color="000000"/>
              <w:right w:val="single" w:sz="2" w:space="0" w:color="000000"/>
            </w:tcBorders>
            <w:shd w:val="clear" w:color="000000" w:fill="FFFFFF"/>
          </w:tcPr>
          <w:p w:rsidR="00CE049D" w:rsidRPr="008916E3" w:rsidRDefault="00CE049D" w:rsidP="00D50847">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122" w:type="dxa"/>
            <w:vMerge/>
            <w:tcBorders>
              <w:left w:val="single" w:sz="2" w:space="0" w:color="000000"/>
              <w:right w:val="single" w:sz="2" w:space="0" w:color="000000"/>
            </w:tcBorders>
            <w:shd w:val="clear" w:color="000000" w:fill="FFFFFF"/>
          </w:tcPr>
          <w:p w:rsidR="00CE049D" w:rsidRPr="00404BD7" w:rsidRDefault="00CE049D" w:rsidP="00D50847">
            <w:pPr>
              <w:widowControl w:val="0"/>
              <w:autoSpaceDE w:val="0"/>
              <w:autoSpaceDN w:val="0"/>
              <w:adjustRightInd w:val="0"/>
              <w:spacing w:after="0" w:line="240" w:lineRule="auto"/>
              <w:rPr>
                <w:rFonts w:ascii="Calibri" w:hAnsi="Calibri" w:cs="Calibri"/>
              </w:rPr>
            </w:pPr>
          </w:p>
        </w:tc>
        <w:tc>
          <w:tcPr>
            <w:tcW w:w="3747" w:type="dxa"/>
            <w:tcBorders>
              <w:top w:val="single" w:sz="2" w:space="0" w:color="000000"/>
              <w:left w:val="single" w:sz="2" w:space="0" w:color="000000"/>
              <w:right w:val="single" w:sz="2" w:space="0" w:color="000000"/>
            </w:tcBorders>
            <w:shd w:val="clear" w:color="000000" w:fill="FFFFFF"/>
          </w:tcPr>
          <w:p w:rsidR="00CE049D" w:rsidRPr="003E3F16" w:rsidRDefault="00CE049D" w:rsidP="00D50847">
            <w:pPr>
              <w:widowControl w:val="0"/>
              <w:autoSpaceDE w:val="0"/>
              <w:autoSpaceDN w:val="0"/>
              <w:adjustRightInd w:val="0"/>
              <w:spacing w:after="0" w:line="240" w:lineRule="auto"/>
              <w:rPr>
                <w:rFonts w:ascii="Times New Roman" w:hAnsi="Times New Roman"/>
              </w:rPr>
            </w:pPr>
            <w:r w:rsidRPr="003E3F16">
              <w:rPr>
                <w:rFonts w:ascii="Times New Roman" w:hAnsi="Times New Roman"/>
              </w:rPr>
              <w:t xml:space="preserve">Гаврилюк Елизавета, </w:t>
            </w:r>
          </w:p>
          <w:p w:rsidR="00CE049D" w:rsidRPr="003E3F16" w:rsidRDefault="00CE049D" w:rsidP="00D50847">
            <w:pPr>
              <w:widowControl w:val="0"/>
              <w:autoSpaceDE w:val="0"/>
              <w:autoSpaceDN w:val="0"/>
              <w:adjustRightInd w:val="0"/>
              <w:spacing w:after="0" w:line="240" w:lineRule="auto"/>
              <w:rPr>
                <w:rFonts w:ascii="Times New Roman" w:hAnsi="Times New Roman"/>
              </w:rPr>
            </w:pPr>
            <w:proofErr w:type="spellStart"/>
            <w:r w:rsidRPr="003E3F16">
              <w:rPr>
                <w:rFonts w:ascii="Times New Roman" w:hAnsi="Times New Roman"/>
              </w:rPr>
              <w:t>тв</w:t>
            </w:r>
            <w:proofErr w:type="spellEnd"/>
            <w:r w:rsidRPr="003E3F16">
              <w:rPr>
                <w:rFonts w:ascii="Times New Roman" w:hAnsi="Times New Roman"/>
              </w:rPr>
              <w:t>. объединение «Сольное пение»,</w:t>
            </w:r>
          </w:p>
          <w:p w:rsidR="00CE049D" w:rsidRPr="003E3F16" w:rsidRDefault="00CE049D" w:rsidP="00D50847">
            <w:pPr>
              <w:widowControl w:val="0"/>
              <w:autoSpaceDE w:val="0"/>
              <w:autoSpaceDN w:val="0"/>
              <w:adjustRightInd w:val="0"/>
              <w:spacing w:after="0" w:line="240" w:lineRule="auto"/>
              <w:rPr>
                <w:rFonts w:ascii="Times New Roman" w:hAnsi="Times New Roman"/>
              </w:rPr>
            </w:pPr>
            <w:r w:rsidRPr="003E3F16">
              <w:rPr>
                <w:rFonts w:ascii="Times New Roman" w:hAnsi="Times New Roman"/>
              </w:rPr>
              <w:t>рук. Каширина Н.Ю.</w:t>
            </w:r>
          </w:p>
        </w:tc>
        <w:tc>
          <w:tcPr>
            <w:tcW w:w="2613" w:type="dxa"/>
            <w:tcBorders>
              <w:top w:val="single" w:sz="2" w:space="0" w:color="000000"/>
              <w:left w:val="single" w:sz="2" w:space="0" w:color="000000"/>
              <w:right w:val="single" w:sz="2" w:space="0" w:color="000000"/>
            </w:tcBorders>
            <w:shd w:val="clear" w:color="000000" w:fill="FFFFFF"/>
          </w:tcPr>
          <w:p w:rsidR="00CE049D" w:rsidRPr="003E3F16" w:rsidRDefault="00CE049D" w:rsidP="00D50847">
            <w:pPr>
              <w:widowControl w:val="0"/>
              <w:autoSpaceDE w:val="0"/>
              <w:autoSpaceDN w:val="0"/>
              <w:adjustRightInd w:val="0"/>
              <w:spacing w:after="0" w:line="240" w:lineRule="auto"/>
              <w:rPr>
                <w:rFonts w:ascii="Times New Roman" w:hAnsi="Times New Roman"/>
              </w:rPr>
            </w:pPr>
            <w:r w:rsidRPr="003E3F16">
              <w:rPr>
                <w:rFonts w:ascii="Times New Roman" w:hAnsi="Times New Roman"/>
              </w:rPr>
              <w:t>Участие</w:t>
            </w:r>
          </w:p>
        </w:tc>
      </w:tr>
      <w:tr w:rsidR="00E66422" w:rsidRPr="00404BD7" w:rsidTr="00D50847">
        <w:trPr>
          <w:trHeight w:val="172"/>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404BD7" w:rsidRDefault="00E66422" w:rsidP="00D50847">
            <w:pPr>
              <w:widowControl w:val="0"/>
              <w:autoSpaceDE w:val="0"/>
              <w:autoSpaceDN w:val="0"/>
              <w:adjustRightInd w:val="0"/>
              <w:spacing w:after="0" w:line="240" w:lineRule="auto"/>
              <w:rPr>
                <w:rFonts w:ascii="Calibri" w:hAnsi="Calibri" w:cs="Calibri"/>
              </w:rPr>
            </w:pPr>
          </w:p>
        </w:tc>
        <w:tc>
          <w:tcPr>
            <w:tcW w:w="948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E66422" w:rsidRPr="00404BD7" w:rsidRDefault="00E66422" w:rsidP="00D50847">
            <w:pPr>
              <w:widowControl w:val="0"/>
              <w:autoSpaceDE w:val="0"/>
              <w:autoSpaceDN w:val="0"/>
              <w:adjustRightInd w:val="0"/>
              <w:spacing w:after="0" w:line="240" w:lineRule="auto"/>
              <w:rPr>
                <w:rFonts w:ascii="Calibri" w:hAnsi="Calibri" w:cs="Calibri"/>
              </w:rPr>
            </w:pPr>
            <w:r>
              <w:rPr>
                <w:rFonts w:ascii="Times New Roman" w:hAnsi="Times New Roman"/>
                <w:b/>
                <w:bCs/>
                <w:sz w:val="24"/>
                <w:szCs w:val="24"/>
              </w:rPr>
              <w:t xml:space="preserve">Межрегиональные конкурсы </w:t>
            </w:r>
          </w:p>
        </w:tc>
      </w:tr>
      <w:tr w:rsidR="00CE049D" w:rsidRPr="00404BD7" w:rsidTr="00D50847">
        <w:trPr>
          <w:trHeight w:val="2024"/>
        </w:trPr>
        <w:tc>
          <w:tcPr>
            <w:tcW w:w="530" w:type="dxa"/>
            <w:tcBorders>
              <w:top w:val="single" w:sz="2" w:space="0" w:color="000000"/>
              <w:left w:val="single" w:sz="2" w:space="0" w:color="000000"/>
              <w:right w:val="single" w:sz="2" w:space="0" w:color="000000"/>
            </w:tcBorders>
            <w:shd w:val="clear" w:color="000000" w:fill="FFFFFF"/>
          </w:tcPr>
          <w:p w:rsidR="00CE049D" w:rsidRPr="00404BD7" w:rsidRDefault="00CE049D" w:rsidP="00D50847">
            <w:pPr>
              <w:widowControl w:val="0"/>
              <w:autoSpaceDE w:val="0"/>
              <w:autoSpaceDN w:val="0"/>
              <w:adjustRightInd w:val="0"/>
              <w:spacing w:after="0" w:line="240" w:lineRule="auto"/>
              <w:rPr>
                <w:rFonts w:ascii="Calibri" w:hAnsi="Calibri" w:cs="Calibri"/>
              </w:rPr>
            </w:pP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CE049D" w:rsidRDefault="00CE049D" w:rsidP="00CE049D">
            <w:pPr>
              <w:widowControl w:val="0"/>
              <w:autoSpaceDE w:val="0"/>
              <w:autoSpaceDN w:val="0"/>
              <w:adjustRightInd w:val="0"/>
              <w:spacing w:after="0" w:line="240" w:lineRule="auto"/>
              <w:rPr>
                <w:rFonts w:ascii="Times New Roman" w:hAnsi="Times New Roman"/>
              </w:rPr>
            </w:pPr>
            <w:r>
              <w:rPr>
                <w:rFonts w:ascii="Times New Roman" w:hAnsi="Times New Roman"/>
              </w:rPr>
              <w:t xml:space="preserve">Портал «Солнечный свет» </w:t>
            </w:r>
          </w:p>
          <w:p w:rsidR="00CE049D" w:rsidRDefault="00CE049D" w:rsidP="00CE049D">
            <w:pPr>
              <w:widowControl w:val="0"/>
              <w:autoSpaceDE w:val="0"/>
              <w:autoSpaceDN w:val="0"/>
              <w:adjustRightInd w:val="0"/>
              <w:spacing w:after="0" w:line="240" w:lineRule="auto"/>
              <w:rPr>
                <w:rFonts w:ascii="Times New Roman" w:hAnsi="Times New Roman"/>
              </w:rPr>
            </w:pPr>
            <w:r>
              <w:rPr>
                <w:rFonts w:ascii="Times New Roman" w:hAnsi="Times New Roman"/>
              </w:rPr>
              <w:t xml:space="preserve">Международная интернет олимпиада  «ИКТ компетентность педагогических работников» </w:t>
            </w:r>
          </w:p>
          <w:p w:rsidR="00CE049D" w:rsidRDefault="00CE049D" w:rsidP="00CE049D">
            <w:pPr>
              <w:widowControl w:val="0"/>
              <w:autoSpaceDE w:val="0"/>
              <w:autoSpaceDN w:val="0"/>
              <w:adjustRightInd w:val="0"/>
              <w:spacing w:after="0" w:line="240" w:lineRule="auto"/>
              <w:rPr>
                <w:rFonts w:ascii="Times New Roman" w:hAnsi="Times New Roman"/>
              </w:rPr>
            </w:pPr>
            <w:r>
              <w:rPr>
                <w:rFonts w:ascii="Times New Roman" w:hAnsi="Times New Roman"/>
              </w:rPr>
              <w:t>Номинация: « Письмо Победы»</w:t>
            </w:r>
          </w:p>
          <w:p w:rsidR="00CE049D" w:rsidRPr="00404BD7" w:rsidRDefault="00CE049D" w:rsidP="00CE049D">
            <w:pPr>
              <w:widowControl w:val="0"/>
              <w:autoSpaceDE w:val="0"/>
              <w:autoSpaceDN w:val="0"/>
              <w:adjustRightInd w:val="0"/>
              <w:spacing w:after="0" w:line="240" w:lineRule="auto"/>
              <w:rPr>
                <w:rFonts w:ascii="Calibri" w:hAnsi="Calibri" w:cs="Calibri"/>
              </w:rPr>
            </w:pPr>
            <w:r>
              <w:rPr>
                <w:rFonts w:ascii="Times New Roman" w:hAnsi="Times New Roman"/>
              </w:rPr>
              <w:t>15. 05. 2020г.</w:t>
            </w:r>
          </w:p>
        </w:tc>
        <w:tc>
          <w:tcPr>
            <w:tcW w:w="3747" w:type="dxa"/>
            <w:tcBorders>
              <w:top w:val="single" w:sz="2" w:space="0" w:color="000000"/>
              <w:left w:val="single" w:sz="2" w:space="0" w:color="000000"/>
              <w:right w:val="single" w:sz="2" w:space="0" w:color="000000"/>
            </w:tcBorders>
            <w:shd w:val="clear" w:color="000000" w:fill="FFFFFF"/>
          </w:tcPr>
          <w:p w:rsidR="00CE049D" w:rsidRPr="00CE049D" w:rsidRDefault="00CE049D" w:rsidP="00D50847">
            <w:pPr>
              <w:widowControl w:val="0"/>
              <w:autoSpaceDE w:val="0"/>
              <w:autoSpaceDN w:val="0"/>
              <w:adjustRightInd w:val="0"/>
              <w:spacing w:after="0" w:line="240" w:lineRule="auto"/>
              <w:rPr>
                <w:rFonts w:ascii="Times New Roman" w:hAnsi="Times New Roman" w:cs="Times New Roman"/>
              </w:rPr>
            </w:pPr>
            <w:proofErr w:type="spellStart"/>
            <w:r w:rsidRPr="00CE049D">
              <w:rPr>
                <w:rFonts w:ascii="Times New Roman" w:hAnsi="Times New Roman" w:cs="Times New Roman"/>
              </w:rPr>
              <w:t>Куксина</w:t>
            </w:r>
            <w:proofErr w:type="spellEnd"/>
            <w:r w:rsidRPr="00CE049D">
              <w:rPr>
                <w:rFonts w:ascii="Times New Roman" w:hAnsi="Times New Roman" w:cs="Times New Roman"/>
              </w:rPr>
              <w:t xml:space="preserve"> Мария Михайловна , педагог дополнительного образования , руководитель объединения «Экологическое краеведение»</w:t>
            </w:r>
          </w:p>
        </w:tc>
        <w:tc>
          <w:tcPr>
            <w:tcW w:w="2613" w:type="dxa"/>
            <w:tcBorders>
              <w:top w:val="single" w:sz="2" w:space="0" w:color="000000"/>
              <w:left w:val="single" w:sz="2" w:space="0" w:color="000000"/>
              <w:right w:val="single" w:sz="2" w:space="0" w:color="000000"/>
            </w:tcBorders>
            <w:shd w:val="clear" w:color="000000" w:fill="FFFFFF"/>
          </w:tcPr>
          <w:p w:rsidR="00CE049D" w:rsidRPr="00404BD7" w:rsidRDefault="00CE049D" w:rsidP="00D50847">
            <w:pPr>
              <w:widowControl w:val="0"/>
              <w:autoSpaceDE w:val="0"/>
              <w:autoSpaceDN w:val="0"/>
              <w:adjustRightInd w:val="0"/>
              <w:spacing w:after="0" w:line="240" w:lineRule="auto"/>
              <w:rPr>
                <w:rFonts w:ascii="Calibri" w:hAnsi="Calibri" w:cs="Calibri"/>
              </w:rPr>
            </w:pPr>
            <w:r>
              <w:rPr>
                <w:rFonts w:ascii="Times New Roman" w:hAnsi="Times New Roman"/>
                <w:sz w:val="24"/>
                <w:szCs w:val="24"/>
                <w:lang w:val="en-US"/>
              </w:rPr>
              <w:t>II</w:t>
            </w:r>
            <w:r>
              <w:rPr>
                <w:rFonts w:ascii="Times New Roman" w:hAnsi="Times New Roman"/>
                <w:sz w:val="24"/>
                <w:szCs w:val="24"/>
              </w:rPr>
              <w:t xml:space="preserve"> место</w:t>
            </w:r>
          </w:p>
        </w:tc>
      </w:tr>
      <w:tr w:rsidR="00E66422" w:rsidRPr="00D551F0" w:rsidTr="00D50847">
        <w:trPr>
          <w:trHeight w:val="172"/>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404BD7" w:rsidRDefault="00E66422" w:rsidP="00D50847">
            <w:pPr>
              <w:widowControl w:val="0"/>
              <w:autoSpaceDE w:val="0"/>
              <w:autoSpaceDN w:val="0"/>
              <w:adjustRightInd w:val="0"/>
              <w:spacing w:after="0" w:line="240" w:lineRule="auto"/>
              <w:rPr>
                <w:rFonts w:ascii="Calibri" w:hAnsi="Calibri" w:cs="Calibri"/>
              </w:rPr>
            </w:pPr>
          </w:p>
        </w:tc>
        <w:tc>
          <w:tcPr>
            <w:tcW w:w="686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6422" w:rsidRPr="00D551F0" w:rsidRDefault="00E66422" w:rsidP="00D50847">
            <w:pPr>
              <w:widowControl w:val="0"/>
              <w:autoSpaceDE w:val="0"/>
              <w:autoSpaceDN w:val="0"/>
              <w:adjustRightInd w:val="0"/>
              <w:spacing w:after="0" w:line="240" w:lineRule="auto"/>
              <w:rPr>
                <w:rFonts w:ascii="Calibri" w:hAnsi="Calibri" w:cs="Calibri"/>
              </w:rPr>
            </w:pPr>
            <w:r>
              <w:rPr>
                <w:rFonts w:ascii="Times New Roman" w:hAnsi="Times New Roman"/>
                <w:b/>
                <w:bCs/>
                <w:sz w:val="24"/>
                <w:szCs w:val="24"/>
              </w:rPr>
              <w:t xml:space="preserve">Областные конкурсы </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D551F0" w:rsidRDefault="00E66422" w:rsidP="00D50847">
            <w:pPr>
              <w:widowControl w:val="0"/>
              <w:autoSpaceDE w:val="0"/>
              <w:autoSpaceDN w:val="0"/>
              <w:adjustRightInd w:val="0"/>
              <w:spacing w:after="0" w:line="240" w:lineRule="auto"/>
              <w:rPr>
                <w:rFonts w:ascii="Calibri" w:hAnsi="Calibri" w:cs="Calibri"/>
              </w:rPr>
            </w:pPr>
          </w:p>
        </w:tc>
      </w:tr>
      <w:tr w:rsidR="00E66422" w:rsidRPr="00473FDF" w:rsidTr="00D50847">
        <w:trPr>
          <w:trHeight w:val="172"/>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677E45" w:rsidRDefault="00E66422" w:rsidP="00D50847">
            <w:pPr>
              <w:widowControl w:val="0"/>
              <w:autoSpaceDE w:val="0"/>
              <w:autoSpaceDN w:val="0"/>
              <w:adjustRightInd w:val="0"/>
              <w:spacing w:after="0" w:line="240" w:lineRule="auto"/>
              <w:rPr>
                <w:rFonts w:ascii="Calibri" w:hAnsi="Calibri" w:cs="Calibri"/>
              </w:rPr>
            </w:pPr>
            <w:r>
              <w:rPr>
                <w:rFonts w:ascii="Times New Roman" w:hAnsi="Times New Roman"/>
                <w:sz w:val="24"/>
                <w:szCs w:val="24"/>
              </w:rPr>
              <w:t>1</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473FDF" w:rsidRDefault="00E66422" w:rsidP="00D50847">
            <w:pPr>
              <w:widowControl w:val="0"/>
              <w:autoSpaceDE w:val="0"/>
              <w:autoSpaceDN w:val="0"/>
              <w:adjustRightInd w:val="0"/>
              <w:spacing w:after="0" w:line="240" w:lineRule="auto"/>
              <w:rPr>
                <w:rFonts w:ascii="Times New Roman" w:hAnsi="Times New Roman"/>
              </w:rPr>
            </w:pPr>
            <w:r w:rsidRPr="00473FDF">
              <w:rPr>
                <w:rFonts w:ascii="Times New Roman" w:hAnsi="Times New Roman"/>
              </w:rPr>
              <w:t xml:space="preserve">Областной конкурс творческих работ «Арт-ёлка» в областной библиотеке им. Ф.И. Тютчева </w:t>
            </w:r>
          </w:p>
          <w:p w:rsidR="00E66422" w:rsidRPr="00473FDF" w:rsidRDefault="00E66422" w:rsidP="00D50847">
            <w:pPr>
              <w:widowControl w:val="0"/>
              <w:autoSpaceDE w:val="0"/>
              <w:autoSpaceDN w:val="0"/>
              <w:adjustRightInd w:val="0"/>
              <w:spacing w:after="0" w:line="240" w:lineRule="auto"/>
              <w:rPr>
                <w:rFonts w:ascii="Times New Roman" w:hAnsi="Times New Roman"/>
              </w:rPr>
            </w:pPr>
            <w:r w:rsidRPr="00473FDF">
              <w:rPr>
                <w:rFonts w:ascii="Times New Roman" w:hAnsi="Times New Roman"/>
              </w:rPr>
              <w:t>г. Брянск, 2020</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473FDF" w:rsidRDefault="00E66422" w:rsidP="00D50847">
            <w:pPr>
              <w:widowControl w:val="0"/>
              <w:autoSpaceDE w:val="0"/>
              <w:autoSpaceDN w:val="0"/>
              <w:adjustRightInd w:val="0"/>
              <w:spacing w:after="0" w:line="240" w:lineRule="auto"/>
              <w:rPr>
                <w:rFonts w:ascii="Times New Roman" w:hAnsi="Times New Roman"/>
              </w:rPr>
            </w:pPr>
            <w:r w:rsidRPr="00473FDF">
              <w:rPr>
                <w:rFonts w:ascii="Times New Roman" w:hAnsi="Times New Roman"/>
              </w:rPr>
              <w:t>Мордашова Елизавета, 16 лет,</w:t>
            </w:r>
          </w:p>
          <w:p w:rsidR="00E66422" w:rsidRPr="00473FDF" w:rsidRDefault="00E66422" w:rsidP="00D50847">
            <w:pPr>
              <w:widowControl w:val="0"/>
              <w:autoSpaceDE w:val="0"/>
              <w:autoSpaceDN w:val="0"/>
              <w:adjustRightInd w:val="0"/>
              <w:spacing w:after="0" w:line="240" w:lineRule="auto"/>
              <w:rPr>
                <w:rFonts w:ascii="Times New Roman" w:hAnsi="Times New Roman"/>
              </w:rPr>
            </w:pPr>
            <w:r w:rsidRPr="00473FDF">
              <w:rPr>
                <w:rFonts w:ascii="Times New Roman" w:hAnsi="Times New Roman"/>
              </w:rPr>
              <w:t xml:space="preserve">Творческое объединение «Русский стиль», рук. Анциферова Е.П. </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473FDF" w:rsidRDefault="00E66422" w:rsidP="00D50847">
            <w:pPr>
              <w:widowControl w:val="0"/>
              <w:autoSpaceDE w:val="0"/>
              <w:autoSpaceDN w:val="0"/>
              <w:adjustRightInd w:val="0"/>
              <w:spacing w:after="0" w:line="240" w:lineRule="auto"/>
              <w:rPr>
                <w:rFonts w:ascii="Times New Roman" w:hAnsi="Times New Roman"/>
              </w:rPr>
            </w:pPr>
            <w:r w:rsidRPr="00473FDF">
              <w:rPr>
                <w:rFonts w:ascii="Times New Roman" w:hAnsi="Times New Roman"/>
              </w:rPr>
              <w:t xml:space="preserve">Диплом </w:t>
            </w:r>
            <w:r w:rsidRPr="00473FDF">
              <w:rPr>
                <w:rFonts w:ascii="Times New Roman" w:hAnsi="Times New Roman"/>
                <w:lang w:val="en-US"/>
              </w:rPr>
              <w:t>I</w:t>
            </w:r>
            <w:r w:rsidRPr="00473FDF">
              <w:rPr>
                <w:rFonts w:ascii="Times New Roman" w:hAnsi="Times New Roman"/>
              </w:rPr>
              <w:t xml:space="preserve"> степени. </w:t>
            </w:r>
          </w:p>
        </w:tc>
      </w:tr>
      <w:tr w:rsidR="00E66422" w:rsidRPr="00473FDF" w:rsidTr="00D50847">
        <w:trPr>
          <w:trHeight w:val="172"/>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8916E3" w:rsidRDefault="00E66422" w:rsidP="00D50847">
            <w:pPr>
              <w:widowControl w:val="0"/>
              <w:autoSpaceDE w:val="0"/>
              <w:autoSpaceDN w:val="0"/>
              <w:adjustRightInd w:val="0"/>
              <w:spacing w:after="0" w:line="240" w:lineRule="auto"/>
              <w:rPr>
                <w:rFonts w:ascii="Calibri" w:hAnsi="Calibri" w:cs="Calibri"/>
              </w:rPr>
            </w:pPr>
            <w:r>
              <w:rPr>
                <w:rFonts w:ascii="Times New Roman" w:hAnsi="Times New Roman"/>
                <w:sz w:val="24"/>
                <w:szCs w:val="24"/>
              </w:rPr>
              <w:t>2</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263684" w:rsidRDefault="00E66422" w:rsidP="00D50847">
            <w:pPr>
              <w:widowControl w:val="0"/>
              <w:autoSpaceDE w:val="0"/>
              <w:autoSpaceDN w:val="0"/>
              <w:adjustRightInd w:val="0"/>
              <w:spacing w:after="0" w:line="240" w:lineRule="auto"/>
              <w:rPr>
                <w:rFonts w:ascii="Times New Roman" w:hAnsi="Times New Roman"/>
                <w:sz w:val="24"/>
                <w:szCs w:val="24"/>
              </w:rPr>
            </w:pPr>
            <w:r w:rsidRPr="00677E45">
              <w:rPr>
                <w:rFonts w:ascii="Times New Roman" w:hAnsi="Times New Roman"/>
                <w:sz w:val="24"/>
                <w:szCs w:val="24"/>
              </w:rPr>
              <w:t xml:space="preserve">Региональный творческий конкурс </w:t>
            </w:r>
            <w:r>
              <w:rPr>
                <w:rFonts w:ascii="Times New Roman" w:hAnsi="Times New Roman"/>
                <w:sz w:val="24"/>
                <w:szCs w:val="24"/>
              </w:rPr>
              <w:t>«Перепись населения 2020. Создаем будущее»</w:t>
            </w:r>
            <w:r w:rsidRPr="00677E45">
              <w:rPr>
                <w:rFonts w:ascii="Times New Roman" w:hAnsi="Times New Roman"/>
                <w:sz w:val="24"/>
                <w:szCs w:val="24"/>
              </w:rPr>
              <w:tab/>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677E45" w:rsidRDefault="00E66422" w:rsidP="00D50847">
            <w:pPr>
              <w:widowControl w:val="0"/>
              <w:autoSpaceDE w:val="0"/>
              <w:autoSpaceDN w:val="0"/>
              <w:adjustRightInd w:val="0"/>
              <w:spacing w:after="0" w:line="240" w:lineRule="auto"/>
              <w:rPr>
                <w:rFonts w:ascii="Times New Roman" w:hAnsi="Times New Roman"/>
                <w:sz w:val="24"/>
                <w:szCs w:val="24"/>
              </w:rPr>
            </w:pPr>
            <w:r w:rsidRPr="00677E45">
              <w:rPr>
                <w:rFonts w:ascii="Times New Roman" w:hAnsi="Times New Roman"/>
                <w:sz w:val="24"/>
                <w:szCs w:val="24"/>
              </w:rPr>
              <w:t>Зюганова Виктория, 14 лет, Творческое объединение «Русский стиль», рук. Анциферова Е.П.</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677E45" w:rsidRDefault="00E66422" w:rsidP="00D50847">
            <w:pPr>
              <w:widowControl w:val="0"/>
              <w:autoSpaceDE w:val="0"/>
              <w:autoSpaceDN w:val="0"/>
              <w:adjustRightInd w:val="0"/>
              <w:spacing w:after="0" w:line="240" w:lineRule="auto"/>
              <w:rPr>
                <w:rFonts w:ascii="Times New Roman" w:hAnsi="Times New Roman"/>
                <w:sz w:val="24"/>
                <w:szCs w:val="24"/>
              </w:rPr>
            </w:pPr>
            <w:r w:rsidRPr="00677E45">
              <w:rPr>
                <w:rFonts w:ascii="Times New Roman" w:hAnsi="Times New Roman"/>
                <w:sz w:val="24"/>
                <w:szCs w:val="24"/>
                <w:lang w:val="en-US"/>
              </w:rPr>
              <w:t>III</w:t>
            </w:r>
            <w:r w:rsidRPr="00677E45">
              <w:rPr>
                <w:rFonts w:ascii="Times New Roman" w:hAnsi="Times New Roman"/>
                <w:sz w:val="24"/>
                <w:szCs w:val="24"/>
              </w:rPr>
              <w:t xml:space="preserve"> место </w:t>
            </w:r>
          </w:p>
        </w:tc>
      </w:tr>
      <w:tr w:rsidR="00E66422" w:rsidRPr="00473FDF" w:rsidTr="00D50847">
        <w:trPr>
          <w:trHeight w:val="172"/>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F013FC" w:rsidRPr="00677E45"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Областная тематическая выставка «Чудеса из ткани» Приказ департамента образования и науки Брянской обл. № 439 от 26.03.2020г. </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Акулова Полина, 9 лет </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Прошина София, 9 лет</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Тв</w:t>
            </w:r>
            <w:proofErr w:type="spellEnd"/>
            <w:r>
              <w:rPr>
                <w:rFonts w:ascii="Times New Roman" w:hAnsi="Times New Roman"/>
                <w:sz w:val="24"/>
                <w:szCs w:val="24"/>
              </w:rPr>
              <w:t>. объединение «Русский стиль»</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 </w:t>
            </w:r>
            <w:proofErr w:type="spellStart"/>
            <w:r>
              <w:rPr>
                <w:rFonts w:ascii="Times New Roman" w:hAnsi="Times New Roman"/>
                <w:sz w:val="24"/>
                <w:szCs w:val="24"/>
              </w:rPr>
              <w:t>Аниферова</w:t>
            </w:r>
            <w:proofErr w:type="spellEnd"/>
            <w:r>
              <w:rPr>
                <w:rFonts w:ascii="Times New Roman" w:hAnsi="Times New Roman"/>
                <w:sz w:val="24"/>
                <w:szCs w:val="24"/>
              </w:rPr>
              <w:t xml:space="preserve"> Е.П. </w:t>
            </w:r>
          </w:p>
          <w:p w:rsidR="00E66422" w:rsidRPr="00677E45"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(номинация: «лоскутная </w:t>
            </w:r>
            <w:proofErr w:type="spellStart"/>
            <w:r>
              <w:rPr>
                <w:rFonts w:ascii="Times New Roman" w:hAnsi="Times New Roman"/>
                <w:sz w:val="24"/>
                <w:szCs w:val="24"/>
              </w:rPr>
              <w:t>мозика</w:t>
            </w:r>
            <w:proofErr w:type="spellEnd"/>
            <w:r>
              <w:rPr>
                <w:rFonts w:ascii="Times New Roman" w:hAnsi="Times New Roman"/>
                <w:sz w:val="24"/>
                <w:szCs w:val="24"/>
              </w:rPr>
              <w:t>»)</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263684" w:rsidRDefault="00E66422" w:rsidP="00D50847">
            <w:pPr>
              <w:widowControl w:val="0"/>
              <w:autoSpaceDE w:val="0"/>
              <w:autoSpaceDN w:val="0"/>
              <w:adjustRightInd w:val="0"/>
              <w:spacing w:after="0" w:line="240" w:lineRule="auto"/>
              <w:rPr>
                <w:rFonts w:ascii="Times New Roman" w:hAnsi="Times New Roman"/>
                <w:sz w:val="24"/>
                <w:szCs w:val="24"/>
              </w:rPr>
            </w:pPr>
            <w:r w:rsidRPr="00677E45">
              <w:rPr>
                <w:rFonts w:ascii="Times New Roman" w:hAnsi="Times New Roman"/>
                <w:sz w:val="24"/>
                <w:szCs w:val="24"/>
                <w:lang w:val="en-US"/>
              </w:rPr>
              <w:t>III</w:t>
            </w:r>
            <w:r w:rsidRPr="00677E45">
              <w:rPr>
                <w:rFonts w:ascii="Times New Roman" w:hAnsi="Times New Roman"/>
                <w:sz w:val="24"/>
                <w:szCs w:val="24"/>
              </w:rPr>
              <w:t xml:space="preserve"> место</w:t>
            </w:r>
          </w:p>
        </w:tc>
      </w:tr>
      <w:tr w:rsidR="00E66422" w:rsidRPr="00473FDF" w:rsidTr="00D50847">
        <w:trPr>
          <w:trHeight w:val="172"/>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BD06A8" w:rsidRPr="00677E45"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Областная тематическая выставка «Чудеса из ткани» Приказ департамента образования и науки Брянской обл. № 439 от 26.03.2020г.</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263684" w:rsidRDefault="00E66422" w:rsidP="00D50847">
            <w:pPr>
              <w:widowControl w:val="0"/>
              <w:autoSpaceDE w:val="0"/>
              <w:autoSpaceDN w:val="0"/>
              <w:adjustRightInd w:val="0"/>
              <w:spacing w:after="0" w:line="240" w:lineRule="auto"/>
              <w:rPr>
                <w:rFonts w:ascii="Times New Roman" w:hAnsi="Times New Roman"/>
                <w:b/>
                <w:sz w:val="24"/>
                <w:szCs w:val="24"/>
              </w:rPr>
            </w:pPr>
            <w:r w:rsidRPr="00263684">
              <w:rPr>
                <w:rFonts w:ascii="Times New Roman" w:hAnsi="Times New Roman"/>
                <w:b/>
                <w:sz w:val="24"/>
                <w:szCs w:val="24"/>
              </w:rPr>
              <w:t>Педагогические работники.</w:t>
            </w:r>
          </w:p>
          <w:p w:rsidR="00E66422" w:rsidRPr="00677E45"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Кармес</w:t>
            </w:r>
            <w:proofErr w:type="spellEnd"/>
            <w:r>
              <w:rPr>
                <w:rFonts w:ascii="Times New Roman" w:hAnsi="Times New Roman"/>
                <w:sz w:val="24"/>
                <w:szCs w:val="24"/>
              </w:rPr>
              <w:t xml:space="preserve"> Т.В. </w:t>
            </w:r>
            <w:proofErr w:type="spellStart"/>
            <w:r>
              <w:rPr>
                <w:rFonts w:ascii="Times New Roman" w:hAnsi="Times New Roman"/>
                <w:sz w:val="24"/>
                <w:szCs w:val="24"/>
              </w:rPr>
              <w:t>рук.тв</w:t>
            </w:r>
            <w:proofErr w:type="spellEnd"/>
            <w:r>
              <w:rPr>
                <w:rFonts w:ascii="Times New Roman" w:hAnsi="Times New Roman"/>
                <w:sz w:val="24"/>
                <w:szCs w:val="24"/>
              </w:rPr>
              <w:t>. объединения: «Мягкая игрушка».</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263684"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 </w:t>
            </w:r>
          </w:p>
        </w:tc>
      </w:tr>
      <w:tr w:rsidR="00E66422" w:rsidRPr="00473FDF" w:rsidTr="00D50847">
        <w:trPr>
          <w:trHeight w:val="172"/>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D35F19" w:rsidRDefault="00E66422" w:rsidP="00D50847">
            <w:pPr>
              <w:widowControl w:val="0"/>
              <w:autoSpaceDE w:val="0"/>
              <w:autoSpaceDN w:val="0"/>
              <w:spacing w:after="0" w:line="240" w:lineRule="auto"/>
              <w:rPr>
                <w:rFonts w:ascii="Times New Roman" w:hAnsi="Times New Roman"/>
                <w:sz w:val="24"/>
                <w:szCs w:val="24"/>
              </w:rPr>
            </w:pPr>
            <w:r w:rsidRPr="00D35F19">
              <w:rPr>
                <w:rFonts w:ascii="Times New Roman" w:hAnsi="Times New Roman"/>
                <w:sz w:val="24"/>
                <w:szCs w:val="24"/>
              </w:rPr>
              <w:t xml:space="preserve">Полуфинал </w:t>
            </w:r>
            <w:proofErr w:type="spellStart"/>
            <w:r w:rsidRPr="00D35F19">
              <w:rPr>
                <w:rFonts w:ascii="Times New Roman" w:hAnsi="Times New Roman"/>
                <w:sz w:val="24"/>
                <w:szCs w:val="24"/>
              </w:rPr>
              <w:t>облатистного</w:t>
            </w:r>
            <w:proofErr w:type="spellEnd"/>
            <w:r w:rsidRPr="00D35F19">
              <w:rPr>
                <w:rFonts w:ascii="Times New Roman" w:hAnsi="Times New Roman"/>
                <w:sz w:val="24"/>
                <w:szCs w:val="24"/>
              </w:rPr>
              <w:t xml:space="preserve"> конкурса «Лидер 21 века»</w:t>
            </w:r>
          </w:p>
          <w:p w:rsidR="00E66422" w:rsidRPr="00D35F19" w:rsidRDefault="00E66422" w:rsidP="00D50847">
            <w:pPr>
              <w:widowControl w:val="0"/>
              <w:autoSpaceDE w:val="0"/>
              <w:autoSpaceDN w:val="0"/>
              <w:spacing w:after="0" w:line="240" w:lineRule="auto"/>
              <w:rPr>
                <w:rFonts w:ascii="Times New Roman" w:hAnsi="Times New Roman"/>
                <w:sz w:val="24"/>
                <w:szCs w:val="24"/>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3F063C"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sidRPr="001A4DA1">
              <w:rPr>
                <w:rFonts w:ascii="Times New Roman" w:hAnsi="Times New Roman"/>
                <w:sz w:val="24"/>
                <w:szCs w:val="24"/>
              </w:rPr>
              <w:t>Шепыкина</w:t>
            </w:r>
            <w:proofErr w:type="spellEnd"/>
            <w:r w:rsidRPr="001A4DA1">
              <w:rPr>
                <w:rFonts w:ascii="Times New Roman" w:hAnsi="Times New Roman"/>
                <w:sz w:val="24"/>
                <w:szCs w:val="24"/>
              </w:rPr>
              <w:t xml:space="preserve"> Ангелина,</w:t>
            </w:r>
            <w:r>
              <w:rPr>
                <w:rFonts w:ascii="Times New Roman" w:hAnsi="Times New Roman"/>
                <w:sz w:val="24"/>
                <w:szCs w:val="24"/>
              </w:rPr>
              <w:t xml:space="preserve">15 лет, творческое объединение «Школа лидера» рук. </w:t>
            </w:r>
            <w:proofErr w:type="spellStart"/>
            <w:r>
              <w:rPr>
                <w:rFonts w:ascii="Times New Roman" w:hAnsi="Times New Roman"/>
                <w:sz w:val="24"/>
                <w:szCs w:val="24"/>
              </w:rPr>
              <w:t>Чурюкина</w:t>
            </w:r>
            <w:proofErr w:type="spellEnd"/>
            <w:r>
              <w:rPr>
                <w:rFonts w:ascii="Times New Roman" w:hAnsi="Times New Roman"/>
                <w:sz w:val="24"/>
                <w:szCs w:val="24"/>
              </w:rPr>
              <w:t xml:space="preserve"> Е.М.</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D35F19"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Победитель</w:t>
            </w:r>
          </w:p>
        </w:tc>
      </w:tr>
      <w:tr w:rsidR="00E66422" w:rsidRPr="00473FDF" w:rsidTr="00D50847">
        <w:trPr>
          <w:trHeight w:val="172"/>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6B596D" w:rsidRDefault="00E66422" w:rsidP="00D50847">
            <w:pPr>
              <w:widowControl w:val="0"/>
              <w:autoSpaceDE w:val="0"/>
              <w:autoSpaceDN w:val="0"/>
              <w:adjustRightInd w:val="0"/>
              <w:spacing w:after="0" w:line="240" w:lineRule="auto"/>
              <w:rPr>
                <w:rFonts w:ascii="Times New Roman" w:hAnsi="Times New Roman"/>
                <w:sz w:val="24"/>
                <w:szCs w:val="24"/>
              </w:rPr>
            </w:pPr>
            <w:r w:rsidRPr="006B596D">
              <w:rPr>
                <w:rFonts w:ascii="Times New Roman" w:hAnsi="Times New Roman"/>
                <w:sz w:val="24"/>
                <w:szCs w:val="24"/>
              </w:rPr>
              <w:t>5</w:t>
            </w:r>
          </w:p>
        </w:tc>
        <w:tc>
          <w:tcPr>
            <w:tcW w:w="3122" w:type="dxa"/>
            <w:vMerge w:val="restart"/>
            <w:tcBorders>
              <w:top w:val="single" w:sz="2" w:space="0" w:color="000000"/>
              <w:left w:val="single" w:sz="2" w:space="0" w:color="000000"/>
              <w:right w:val="single" w:sz="2" w:space="0" w:color="000000"/>
            </w:tcBorders>
            <w:shd w:val="clear" w:color="000000" w:fill="FFFFFF"/>
          </w:tcPr>
          <w:p w:rsidR="00E66422" w:rsidRPr="006B596D" w:rsidRDefault="00E66422" w:rsidP="00D50847">
            <w:pPr>
              <w:widowControl w:val="0"/>
              <w:autoSpaceDE w:val="0"/>
              <w:autoSpaceDN w:val="0"/>
              <w:adjustRightInd w:val="0"/>
              <w:spacing w:after="0" w:line="240" w:lineRule="auto"/>
              <w:rPr>
                <w:rFonts w:ascii="Times New Roman" w:hAnsi="Times New Roman"/>
                <w:sz w:val="24"/>
                <w:szCs w:val="24"/>
              </w:rPr>
            </w:pPr>
            <w:r w:rsidRPr="006B596D">
              <w:rPr>
                <w:rFonts w:ascii="Times New Roman" w:hAnsi="Times New Roman"/>
                <w:sz w:val="24"/>
                <w:szCs w:val="24"/>
              </w:rPr>
              <w:t xml:space="preserve">Областная итоговая выставка декоративно-прикладного творчества «Волшебство детских рук» </w:t>
            </w:r>
            <w:r w:rsidRPr="006B596D">
              <w:rPr>
                <w:rFonts w:ascii="Times New Roman" w:hAnsi="Times New Roman"/>
                <w:sz w:val="24"/>
                <w:szCs w:val="24"/>
              </w:rPr>
              <w:lastRenderedPageBreak/>
              <w:t>Приказ департамента и науки Брянской области от 09.07.2020  №  692</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6B596D" w:rsidRDefault="00E66422" w:rsidP="00D50847">
            <w:pPr>
              <w:widowControl w:val="0"/>
              <w:autoSpaceDE w:val="0"/>
              <w:autoSpaceDN w:val="0"/>
              <w:adjustRightInd w:val="0"/>
              <w:spacing w:after="0" w:line="240" w:lineRule="auto"/>
              <w:rPr>
                <w:rFonts w:ascii="Times New Roman" w:hAnsi="Times New Roman"/>
                <w:sz w:val="24"/>
                <w:szCs w:val="24"/>
              </w:rPr>
            </w:pPr>
            <w:r w:rsidRPr="006B596D">
              <w:rPr>
                <w:rFonts w:ascii="Times New Roman" w:hAnsi="Times New Roman"/>
                <w:sz w:val="24"/>
                <w:szCs w:val="24"/>
              </w:rPr>
              <w:lastRenderedPageBreak/>
              <w:t xml:space="preserve">Полякова Анна, 9 лет, </w:t>
            </w:r>
          </w:p>
          <w:p w:rsidR="00E66422" w:rsidRPr="006B596D"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sidRPr="006B596D">
              <w:rPr>
                <w:rFonts w:ascii="Times New Roman" w:hAnsi="Times New Roman"/>
                <w:sz w:val="24"/>
                <w:szCs w:val="24"/>
              </w:rPr>
              <w:t>Тв</w:t>
            </w:r>
            <w:proofErr w:type="spellEnd"/>
            <w:r w:rsidRPr="006B596D">
              <w:rPr>
                <w:rFonts w:ascii="Times New Roman" w:hAnsi="Times New Roman"/>
                <w:sz w:val="24"/>
                <w:szCs w:val="24"/>
              </w:rPr>
              <w:t>. объединение «Русский стиль»,</w:t>
            </w:r>
          </w:p>
          <w:p w:rsidR="00E66422" w:rsidRPr="006B596D" w:rsidRDefault="00E66422" w:rsidP="00D50847">
            <w:pPr>
              <w:widowControl w:val="0"/>
              <w:autoSpaceDE w:val="0"/>
              <w:autoSpaceDN w:val="0"/>
              <w:adjustRightInd w:val="0"/>
              <w:spacing w:after="0" w:line="240" w:lineRule="auto"/>
              <w:rPr>
                <w:rFonts w:ascii="Times New Roman" w:hAnsi="Times New Roman"/>
                <w:sz w:val="24"/>
                <w:szCs w:val="24"/>
              </w:rPr>
            </w:pPr>
            <w:r w:rsidRPr="006B596D">
              <w:rPr>
                <w:rFonts w:ascii="Times New Roman" w:hAnsi="Times New Roman"/>
                <w:sz w:val="24"/>
                <w:szCs w:val="24"/>
              </w:rPr>
              <w:t xml:space="preserve">Рук. </w:t>
            </w:r>
            <w:proofErr w:type="spellStart"/>
            <w:r w:rsidRPr="006B596D">
              <w:rPr>
                <w:rFonts w:ascii="Times New Roman" w:hAnsi="Times New Roman"/>
                <w:sz w:val="24"/>
                <w:szCs w:val="24"/>
              </w:rPr>
              <w:t>Анцифрова</w:t>
            </w:r>
            <w:proofErr w:type="spellEnd"/>
            <w:r w:rsidRPr="006B596D">
              <w:rPr>
                <w:rFonts w:ascii="Times New Roman" w:hAnsi="Times New Roman"/>
                <w:sz w:val="24"/>
                <w:szCs w:val="24"/>
              </w:rPr>
              <w:t xml:space="preserve"> Е.П. </w:t>
            </w:r>
          </w:p>
          <w:p w:rsidR="00E66422" w:rsidRPr="006B596D" w:rsidRDefault="00E66422" w:rsidP="00D50847">
            <w:pPr>
              <w:widowControl w:val="0"/>
              <w:autoSpaceDE w:val="0"/>
              <w:autoSpaceDN w:val="0"/>
              <w:adjustRightInd w:val="0"/>
              <w:spacing w:after="0" w:line="240" w:lineRule="auto"/>
              <w:rPr>
                <w:rFonts w:ascii="Times New Roman" w:hAnsi="Times New Roman"/>
                <w:sz w:val="24"/>
                <w:szCs w:val="24"/>
              </w:rPr>
            </w:pPr>
            <w:r w:rsidRPr="006B596D">
              <w:rPr>
                <w:rFonts w:ascii="Times New Roman" w:hAnsi="Times New Roman"/>
                <w:sz w:val="24"/>
                <w:szCs w:val="24"/>
              </w:rPr>
              <w:t>Номинация: «Вышивка лентами»</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6B596D" w:rsidRDefault="00E66422" w:rsidP="00D50847">
            <w:pPr>
              <w:widowControl w:val="0"/>
              <w:autoSpaceDE w:val="0"/>
              <w:autoSpaceDN w:val="0"/>
              <w:adjustRightInd w:val="0"/>
              <w:spacing w:after="0" w:line="240" w:lineRule="auto"/>
              <w:rPr>
                <w:rFonts w:ascii="Times New Roman" w:hAnsi="Times New Roman"/>
                <w:sz w:val="24"/>
                <w:szCs w:val="24"/>
              </w:rPr>
            </w:pPr>
            <w:r w:rsidRPr="006B596D">
              <w:rPr>
                <w:rFonts w:ascii="Times New Roman" w:hAnsi="Times New Roman"/>
                <w:sz w:val="24"/>
                <w:szCs w:val="24"/>
                <w:lang w:val="en-US"/>
              </w:rPr>
              <w:t>III</w:t>
            </w:r>
            <w:r w:rsidRPr="006B596D">
              <w:rPr>
                <w:rFonts w:ascii="Times New Roman" w:hAnsi="Times New Roman"/>
                <w:sz w:val="24"/>
                <w:szCs w:val="24"/>
              </w:rPr>
              <w:t xml:space="preserve"> место </w:t>
            </w:r>
          </w:p>
        </w:tc>
      </w:tr>
      <w:tr w:rsidR="00E66422" w:rsidRPr="00473FDF" w:rsidTr="00D50847">
        <w:trPr>
          <w:trHeight w:val="172"/>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6B596D" w:rsidRDefault="00E66422" w:rsidP="00D50847">
            <w:pPr>
              <w:widowControl w:val="0"/>
              <w:autoSpaceDE w:val="0"/>
              <w:autoSpaceDN w:val="0"/>
              <w:adjustRightInd w:val="0"/>
              <w:spacing w:after="0" w:line="240" w:lineRule="auto"/>
              <w:rPr>
                <w:rFonts w:ascii="Times New Roman" w:hAnsi="Times New Roman"/>
                <w:sz w:val="24"/>
                <w:szCs w:val="24"/>
              </w:rPr>
            </w:pPr>
            <w:r w:rsidRPr="006B596D">
              <w:rPr>
                <w:rFonts w:ascii="Times New Roman" w:hAnsi="Times New Roman"/>
                <w:sz w:val="24"/>
                <w:szCs w:val="24"/>
              </w:rPr>
              <w:lastRenderedPageBreak/>
              <w:t>6</w:t>
            </w:r>
          </w:p>
        </w:tc>
        <w:tc>
          <w:tcPr>
            <w:tcW w:w="3122" w:type="dxa"/>
            <w:vMerge/>
            <w:tcBorders>
              <w:left w:val="single" w:sz="2" w:space="0" w:color="000000"/>
              <w:bottom w:val="single" w:sz="2" w:space="0" w:color="000000"/>
              <w:right w:val="single" w:sz="2" w:space="0" w:color="000000"/>
            </w:tcBorders>
            <w:shd w:val="clear" w:color="000000" w:fill="FFFFFF"/>
          </w:tcPr>
          <w:p w:rsidR="00E66422" w:rsidRPr="006B596D" w:rsidRDefault="00E66422" w:rsidP="00D50847">
            <w:pPr>
              <w:widowControl w:val="0"/>
              <w:autoSpaceDE w:val="0"/>
              <w:autoSpaceDN w:val="0"/>
              <w:adjustRightInd w:val="0"/>
              <w:spacing w:after="0" w:line="240" w:lineRule="auto"/>
              <w:rPr>
                <w:rFonts w:ascii="Times New Roman" w:hAnsi="Times New Roman"/>
                <w:sz w:val="24"/>
                <w:szCs w:val="24"/>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6B596D"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sidRPr="006B596D">
              <w:rPr>
                <w:rFonts w:ascii="Times New Roman" w:hAnsi="Times New Roman"/>
                <w:sz w:val="24"/>
                <w:szCs w:val="24"/>
              </w:rPr>
              <w:t>Карсекина</w:t>
            </w:r>
            <w:proofErr w:type="spellEnd"/>
            <w:r w:rsidRPr="006B596D">
              <w:rPr>
                <w:rFonts w:ascii="Times New Roman" w:hAnsi="Times New Roman"/>
                <w:sz w:val="24"/>
                <w:szCs w:val="24"/>
              </w:rPr>
              <w:t xml:space="preserve"> Дарья, 11 лет, </w:t>
            </w:r>
          </w:p>
          <w:p w:rsidR="00E66422" w:rsidRPr="006B596D"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sidRPr="006B596D">
              <w:rPr>
                <w:rFonts w:ascii="Times New Roman" w:hAnsi="Times New Roman"/>
                <w:sz w:val="24"/>
                <w:szCs w:val="24"/>
              </w:rPr>
              <w:t>Тв</w:t>
            </w:r>
            <w:proofErr w:type="spellEnd"/>
            <w:r w:rsidRPr="006B596D">
              <w:rPr>
                <w:rFonts w:ascii="Times New Roman" w:hAnsi="Times New Roman"/>
                <w:sz w:val="24"/>
                <w:szCs w:val="24"/>
              </w:rPr>
              <w:t>. объединение «Русский стиль»,</w:t>
            </w:r>
          </w:p>
          <w:p w:rsidR="00E66422" w:rsidRPr="006B596D" w:rsidRDefault="00E66422" w:rsidP="00D50847">
            <w:pPr>
              <w:widowControl w:val="0"/>
              <w:autoSpaceDE w:val="0"/>
              <w:autoSpaceDN w:val="0"/>
              <w:adjustRightInd w:val="0"/>
              <w:spacing w:after="0" w:line="240" w:lineRule="auto"/>
              <w:rPr>
                <w:rFonts w:ascii="Times New Roman" w:hAnsi="Times New Roman"/>
                <w:sz w:val="24"/>
                <w:szCs w:val="24"/>
              </w:rPr>
            </w:pPr>
            <w:r w:rsidRPr="006B596D">
              <w:rPr>
                <w:rFonts w:ascii="Times New Roman" w:hAnsi="Times New Roman"/>
                <w:sz w:val="24"/>
                <w:szCs w:val="24"/>
              </w:rPr>
              <w:t xml:space="preserve">Рук. </w:t>
            </w:r>
            <w:proofErr w:type="spellStart"/>
            <w:r w:rsidRPr="006B596D">
              <w:rPr>
                <w:rFonts w:ascii="Times New Roman" w:hAnsi="Times New Roman"/>
                <w:sz w:val="24"/>
                <w:szCs w:val="24"/>
              </w:rPr>
              <w:t>Анцифрова</w:t>
            </w:r>
            <w:proofErr w:type="spellEnd"/>
            <w:r w:rsidRPr="006B596D">
              <w:rPr>
                <w:rFonts w:ascii="Times New Roman" w:hAnsi="Times New Roman"/>
                <w:sz w:val="24"/>
                <w:szCs w:val="24"/>
              </w:rPr>
              <w:t xml:space="preserve"> Е.П.</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r w:rsidRPr="006B596D">
              <w:rPr>
                <w:rFonts w:ascii="Times New Roman" w:hAnsi="Times New Roman"/>
                <w:sz w:val="24"/>
                <w:szCs w:val="24"/>
              </w:rPr>
              <w:t>Номинация: «работы выполненные в технике  «</w:t>
            </w:r>
            <w:proofErr w:type="spellStart"/>
            <w:r w:rsidRPr="006B596D">
              <w:rPr>
                <w:rFonts w:ascii="Times New Roman" w:hAnsi="Times New Roman"/>
                <w:sz w:val="24"/>
                <w:szCs w:val="24"/>
              </w:rPr>
              <w:t>фелтинг</w:t>
            </w:r>
            <w:proofErr w:type="spellEnd"/>
            <w:r w:rsidRPr="006B596D">
              <w:rPr>
                <w:rFonts w:ascii="Times New Roman" w:hAnsi="Times New Roman"/>
                <w:sz w:val="24"/>
                <w:szCs w:val="24"/>
              </w:rPr>
              <w:t>»</w:t>
            </w:r>
          </w:p>
          <w:p w:rsidR="00E66422" w:rsidRPr="006B596D" w:rsidRDefault="00E66422" w:rsidP="00D5084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6B596D" w:rsidRDefault="00E66422" w:rsidP="00D50847">
            <w:pPr>
              <w:widowControl w:val="0"/>
              <w:autoSpaceDE w:val="0"/>
              <w:autoSpaceDN w:val="0"/>
              <w:adjustRightInd w:val="0"/>
              <w:spacing w:after="0" w:line="240" w:lineRule="auto"/>
              <w:rPr>
                <w:rFonts w:ascii="Times New Roman" w:hAnsi="Times New Roman"/>
                <w:sz w:val="24"/>
                <w:szCs w:val="24"/>
              </w:rPr>
            </w:pPr>
            <w:r w:rsidRPr="006B596D">
              <w:rPr>
                <w:rFonts w:ascii="Times New Roman" w:hAnsi="Times New Roman"/>
                <w:sz w:val="24"/>
                <w:szCs w:val="24"/>
                <w:lang w:val="en-US"/>
              </w:rPr>
              <w:t>I</w:t>
            </w:r>
            <w:r w:rsidRPr="006B596D">
              <w:rPr>
                <w:rFonts w:ascii="Times New Roman" w:hAnsi="Times New Roman"/>
                <w:sz w:val="24"/>
                <w:szCs w:val="24"/>
              </w:rPr>
              <w:t xml:space="preserve"> место </w:t>
            </w:r>
          </w:p>
        </w:tc>
      </w:tr>
      <w:tr w:rsidR="00E66422" w:rsidRPr="00473FDF" w:rsidTr="00D50847">
        <w:trPr>
          <w:trHeight w:val="447"/>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473FDF" w:rsidRDefault="00E66422" w:rsidP="00D50847">
            <w:pPr>
              <w:widowControl w:val="0"/>
              <w:autoSpaceDE w:val="0"/>
              <w:autoSpaceDN w:val="0"/>
              <w:adjustRightInd w:val="0"/>
              <w:spacing w:after="0" w:line="240" w:lineRule="auto"/>
              <w:rPr>
                <w:rFonts w:ascii="Calibri" w:hAnsi="Calibri" w:cs="Calibri"/>
              </w:rPr>
            </w:pPr>
          </w:p>
        </w:tc>
        <w:tc>
          <w:tcPr>
            <w:tcW w:w="948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E66422" w:rsidRPr="00473FDF" w:rsidRDefault="00E66422" w:rsidP="00D50847">
            <w:pPr>
              <w:widowControl w:val="0"/>
              <w:autoSpaceDE w:val="0"/>
              <w:autoSpaceDN w:val="0"/>
              <w:adjustRightInd w:val="0"/>
              <w:spacing w:after="0" w:line="240" w:lineRule="auto"/>
              <w:rPr>
                <w:rFonts w:ascii="Calibri" w:hAnsi="Calibri" w:cs="Calibri"/>
              </w:rPr>
            </w:pPr>
            <w:r>
              <w:rPr>
                <w:rFonts w:ascii="Times New Roman" w:hAnsi="Times New Roman"/>
                <w:b/>
                <w:bCs/>
                <w:i/>
                <w:iCs/>
                <w:sz w:val="24"/>
                <w:szCs w:val="24"/>
              </w:rPr>
              <w:t xml:space="preserve">Районные мероприятия </w:t>
            </w:r>
          </w:p>
        </w:tc>
      </w:tr>
      <w:tr w:rsidR="00E66422" w:rsidRPr="008916E3"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473FDF" w:rsidRDefault="00E66422" w:rsidP="00D50847">
            <w:pPr>
              <w:widowControl w:val="0"/>
              <w:autoSpaceDE w:val="0"/>
              <w:autoSpaceDN w:val="0"/>
              <w:adjustRightInd w:val="0"/>
              <w:spacing w:after="0" w:line="240" w:lineRule="auto"/>
              <w:rPr>
                <w:rFonts w:ascii="Times New Roman" w:hAnsi="Times New Roman"/>
                <w:sz w:val="24"/>
                <w:szCs w:val="24"/>
              </w:rPr>
            </w:pPr>
          </w:p>
        </w:tc>
        <w:tc>
          <w:tcPr>
            <w:tcW w:w="948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Районная выставка декоративно-прикладного изобразительного творчества</w:t>
            </w:r>
          </w:p>
          <w:p w:rsidR="00E66422" w:rsidRPr="008916E3" w:rsidRDefault="00E66422" w:rsidP="00D50847">
            <w:pPr>
              <w:widowControl w:val="0"/>
              <w:autoSpaceDE w:val="0"/>
              <w:autoSpaceDN w:val="0"/>
              <w:adjustRightInd w:val="0"/>
              <w:spacing w:after="0" w:line="240" w:lineRule="auto"/>
              <w:rPr>
                <w:rFonts w:ascii="Times New Roman" w:hAnsi="Times New Roman"/>
                <w:b/>
                <w:bCs/>
                <w:sz w:val="24"/>
                <w:szCs w:val="24"/>
              </w:rPr>
            </w:pPr>
            <w:r w:rsidRPr="008916E3">
              <w:rPr>
                <w:rFonts w:ascii="Times New Roman" w:hAnsi="Times New Roman"/>
                <w:b/>
                <w:bCs/>
                <w:sz w:val="24"/>
                <w:szCs w:val="24"/>
              </w:rPr>
              <w:t>«</w:t>
            </w:r>
            <w:r>
              <w:rPr>
                <w:rFonts w:ascii="Times New Roman" w:hAnsi="Times New Roman"/>
                <w:b/>
                <w:bCs/>
                <w:sz w:val="24"/>
                <w:szCs w:val="24"/>
              </w:rPr>
              <w:t>Осенняя фантазия</w:t>
            </w:r>
            <w:r w:rsidRPr="008916E3">
              <w:rPr>
                <w:rFonts w:ascii="Times New Roman" w:hAnsi="Times New Roman"/>
                <w:b/>
                <w:bCs/>
                <w:sz w:val="24"/>
                <w:szCs w:val="24"/>
              </w:rPr>
              <w:t>» 1</w:t>
            </w:r>
            <w:r>
              <w:rPr>
                <w:rFonts w:ascii="Times New Roman" w:hAnsi="Times New Roman"/>
                <w:b/>
                <w:bCs/>
                <w:sz w:val="24"/>
                <w:szCs w:val="24"/>
              </w:rPr>
              <w:t>7</w:t>
            </w:r>
            <w:r w:rsidRPr="008916E3">
              <w:rPr>
                <w:rFonts w:ascii="Times New Roman" w:hAnsi="Times New Roman"/>
                <w:b/>
                <w:bCs/>
                <w:sz w:val="24"/>
                <w:szCs w:val="24"/>
              </w:rPr>
              <w:t>.10.1</w:t>
            </w:r>
            <w:r>
              <w:rPr>
                <w:rFonts w:ascii="Times New Roman" w:hAnsi="Times New Roman"/>
                <w:b/>
                <w:bCs/>
                <w:sz w:val="24"/>
                <w:szCs w:val="24"/>
              </w:rPr>
              <w:t>9</w:t>
            </w:r>
            <w:r w:rsidRPr="008916E3">
              <w:rPr>
                <w:rFonts w:ascii="Times New Roman" w:hAnsi="Times New Roman"/>
                <w:b/>
                <w:bCs/>
                <w:sz w:val="24"/>
                <w:szCs w:val="24"/>
              </w:rPr>
              <w:t>-20.11.1</w:t>
            </w:r>
            <w:r>
              <w:rPr>
                <w:rFonts w:ascii="Times New Roman" w:hAnsi="Times New Roman"/>
                <w:b/>
                <w:bCs/>
                <w:sz w:val="24"/>
                <w:szCs w:val="24"/>
              </w:rPr>
              <w:t>9</w:t>
            </w:r>
          </w:p>
          <w:p w:rsidR="00E66422" w:rsidRPr="008916E3" w:rsidRDefault="00E66422" w:rsidP="00D50847">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Приказ </w:t>
            </w:r>
            <w:r w:rsidRPr="008916E3">
              <w:rPr>
                <w:rFonts w:ascii="Segoe UI Symbol" w:hAnsi="Segoe UI Symbol" w:cs="Segoe UI Symbol"/>
                <w:b/>
                <w:bCs/>
                <w:sz w:val="24"/>
                <w:szCs w:val="24"/>
              </w:rPr>
              <w:t>№</w:t>
            </w:r>
            <w:r>
              <w:rPr>
                <w:rFonts w:ascii="Times New Roman" w:hAnsi="Times New Roman"/>
                <w:b/>
                <w:bCs/>
                <w:sz w:val="24"/>
                <w:szCs w:val="24"/>
              </w:rPr>
              <w:t xml:space="preserve">368 от 05. 11.2019г. </w:t>
            </w:r>
          </w:p>
        </w:tc>
      </w:tr>
      <w:tr w:rsidR="00E66422"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1</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lang w:val="en-US"/>
              </w:rPr>
            </w:pPr>
            <w:r>
              <w:rPr>
                <w:rFonts w:ascii="Times New Roman" w:hAnsi="Times New Roman"/>
              </w:rPr>
              <w:t>номинация: "Художественная флористика"</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8916E3"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ШичкинЕгор</w:t>
            </w:r>
            <w:proofErr w:type="spellEnd"/>
            <w:r w:rsidRPr="008916E3">
              <w:rPr>
                <w:rFonts w:ascii="Times New Roman" w:hAnsi="Times New Roman"/>
                <w:sz w:val="24"/>
                <w:szCs w:val="24"/>
              </w:rPr>
              <w:t xml:space="preserve">, 7 </w:t>
            </w:r>
            <w:r>
              <w:rPr>
                <w:rFonts w:ascii="Times New Roman" w:hAnsi="Times New Roman"/>
                <w:sz w:val="24"/>
                <w:szCs w:val="24"/>
              </w:rPr>
              <w:t>лет</w:t>
            </w:r>
            <w:r w:rsidRPr="008916E3">
              <w:rPr>
                <w:rFonts w:ascii="Times New Roman" w:hAnsi="Times New Roman"/>
                <w:sz w:val="24"/>
                <w:szCs w:val="24"/>
              </w:rPr>
              <w:t xml:space="preserve">, </w:t>
            </w:r>
          </w:p>
          <w:p w:rsidR="00E66422" w:rsidRPr="008916E3"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тв</w:t>
            </w:r>
            <w:proofErr w:type="spellEnd"/>
            <w:r w:rsidRPr="008916E3">
              <w:rPr>
                <w:rFonts w:ascii="Times New Roman" w:hAnsi="Times New Roman"/>
                <w:sz w:val="24"/>
                <w:szCs w:val="24"/>
              </w:rPr>
              <w:t xml:space="preserve">. </w:t>
            </w:r>
            <w:r>
              <w:rPr>
                <w:rFonts w:ascii="Times New Roman" w:hAnsi="Times New Roman"/>
                <w:sz w:val="24"/>
                <w:szCs w:val="24"/>
              </w:rPr>
              <w:t>объединение</w:t>
            </w:r>
            <w:r w:rsidRPr="008916E3">
              <w:rPr>
                <w:rFonts w:ascii="Times New Roman" w:hAnsi="Times New Roman"/>
                <w:sz w:val="24"/>
                <w:szCs w:val="24"/>
              </w:rPr>
              <w:t xml:space="preserve"> "</w:t>
            </w:r>
            <w:r>
              <w:rPr>
                <w:rFonts w:ascii="Times New Roman" w:hAnsi="Times New Roman"/>
                <w:sz w:val="24"/>
                <w:szCs w:val="24"/>
              </w:rPr>
              <w:t>Веселыекраски</w:t>
            </w:r>
            <w:r w:rsidRPr="008916E3">
              <w:rPr>
                <w:rFonts w:ascii="Times New Roman" w:hAnsi="Times New Roman"/>
                <w:sz w:val="24"/>
                <w:szCs w:val="24"/>
              </w:rPr>
              <w:t>"</w:t>
            </w:r>
          </w:p>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рук</w:t>
            </w:r>
            <w:r>
              <w:rPr>
                <w:rFonts w:ascii="Times New Roman" w:hAnsi="Times New Roman"/>
                <w:sz w:val="24"/>
                <w:szCs w:val="24"/>
                <w:lang w:val="en-US"/>
              </w:rPr>
              <w:t xml:space="preserve">. </w:t>
            </w:r>
            <w:proofErr w:type="spellStart"/>
            <w:r>
              <w:rPr>
                <w:rFonts w:ascii="Times New Roman" w:hAnsi="Times New Roman"/>
                <w:sz w:val="24"/>
                <w:szCs w:val="24"/>
              </w:rPr>
              <w:t>ШичкинаМ</w:t>
            </w:r>
            <w:proofErr w:type="spellEnd"/>
            <w:r>
              <w:rPr>
                <w:rFonts w:ascii="Times New Roman" w:hAnsi="Times New Roman"/>
                <w:sz w:val="24"/>
                <w:szCs w:val="24"/>
                <w:lang w:val="en-US"/>
              </w:rPr>
              <w:t>.</w:t>
            </w:r>
            <w:r>
              <w:rPr>
                <w:rFonts w:ascii="Times New Roman" w:hAnsi="Times New Roman"/>
                <w:sz w:val="24"/>
                <w:szCs w:val="24"/>
              </w:rPr>
              <w:t>М</w:t>
            </w:r>
            <w:r>
              <w:rPr>
                <w:rFonts w:ascii="Times New Roman" w:hAnsi="Times New Roman"/>
                <w:sz w:val="24"/>
                <w:szCs w:val="24"/>
                <w:lang w:val="en-US"/>
              </w:rPr>
              <w:t xml:space="preserve">. </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II </w:t>
            </w:r>
            <w:r>
              <w:rPr>
                <w:rFonts w:ascii="Times New Roman" w:hAnsi="Times New Roman"/>
                <w:sz w:val="24"/>
                <w:szCs w:val="24"/>
              </w:rPr>
              <w:t>место</w:t>
            </w:r>
          </w:p>
        </w:tc>
      </w:tr>
      <w:tr w:rsidR="00E66422"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2</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lang w:val="en-US"/>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8916E3"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МаксимоваПолина</w:t>
            </w:r>
            <w:r w:rsidRPr="008916E3">
              <w:rPr>
                <w:rFonts w:ascii="Times New Roman" w:hAnsi="Times New Roman"/>
                <w:sz w:val="24"/>
                <w:szCs w:val="24"/>
              </w:rPr>
              <w:t xml:space="preserve">, 11 </w:t>
            </w:r>
            <w:r>
              <w:rPr>
                <w:rFonts w:ascii="Times New Roman" w:hAnsi="Times New Roman"/>
                <w:sz w:val="24"/>
                <w:szCs w:val="24"/>
              </w:rPr>
              <w:t>лет</w:t>
            </w:r>
            <w:r w:rsidRPr="008916E3">
              <w:rPr>
                <w:rFonts w:ascii="Times New Roman" w:hAnsi="Times New Roman"/>
                <w:sz w:val="24"/>
                <w:szCs w:val="24"/>
              </w:rPr>
              <w:t xml:space="preserve">, </w:t>
            </w:r>
          </w:p>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proofErr w:type="spellStart"/>
            <w:r>
              <w:rPr>
                <w:rFonts w:ascii="Times New Roman" w:hAnsi="Times New Roman"/>
                <w:sz w:val="24"/>
                <w:szCs w:val="24"/>
              </w:rPr>
              <w:t>тв</w:t>
            </w:r>
            <w:proofErr w:type="spellEnd"/>
            <w:r w:rsidRPr="008916E3">
              <w:rPr>
                <w:rFonts w:ascii="Times New Roman" w:hAnsi="Times New Roman"/>
                <w:sz w:val="24"/>
                <w:szCs w:val="24"/>
              </w:rPr>
              <w:t xml:space="preserve">. </w:t>
            </w:r>
            <w:r>
              <w:rPr>
                <w:rFonts w:ascii="Times New Roman" w:hAnsi="Times New Roman"/>
                <w:sz w:val="24"/>
                <w:szCs w:val="24"/>
              </w:rPr>
              <w:t>объединение</w:t>
            </w:r>
            <w:r w:rsidRPr="008916E3">
              <w:rPr>
                <w:rFonts w:ascii="Times New Roman" w:hAnsi="Times New Roman"/>
                <w:sz w:val="24"/>
                <w:szCs w:val="24"/>
              </w:rPr>
              <w:t xml:space="preserve"> "</w:t>
            </w:r>
            <w:r>
              <w:rPr>
                <w:rFonts w:ascii="Times New Roman" w:hAnsi="Times New Roman"/>
                <w:sz w:val="24"/>
                <w:szCs w:val="24"/>
              </w:rPr>
              <w:t>Клубокифантазия</w:t>
            </w:r>
            <w:r w:rsidRPr="008916E3">
              <w:rPr>
                <w:rFonts w:ascii="Times New Roman" w:hAnsi="Times New Roman"/>
                <w:sz w:val="24"/>
                <w:szCs w:val="24"/>
              </w:rPr>
              <w:t xml:space="preserve">", </w:t>
            </w:r>
            <w:r>
              <w:rPr>
                <w:rFonts w:ascii="Times New Roman" w:hAnsi="Times New Roman"/>
                <w:sz w:val="24"/>
                <w:szCs w:val="24"/>
              </w:rPr>
              <w:t>рук</w:t>
            </w:r>
            <w:r w:rsidRPr="008916E3">
              <w:rPr>
                <w:rFonts w:ascii="Times New Roman" w:hAnsi="Times New Roman"/>
                <w:sz w:val="24"/>
                <w:szCs w:val="24"/>
              </w:rPr>
              <w:t xml:space="preserve">. </w:t>
            </w:r>
            <w:proofErr w:type="spellStart"/>
            <w:r>
              <w:rPr>
                <w:rFonts w:ascii="Times New Roman" w:hAnsi="Times New Roman"/>
                <w:sz w:val="24"/>
                <w:szCs w:val="24"/>
              </w:rPr>
              <w:t>ДмитрюхаТ</w:t>
            </w:r>
            <w:proofErr w:type="spellEnd"/>
            <w:r>
              <w:rPr>
                <w:rFonts w:ascii="Times New Roman" w:hAnsi="Times New Roman"/>
                <w:sz w:val="24"/>
                <w:szCs w:val="24"/>
                <w:lang w:val="en-US"/>
              </w:rPr>
              <w:t>.</w:t>
            </w:r>
            <w:r>
              <w:rPr>
                <w:rFonts w:ascii="Times New Roman" w:hAnsi="Times New Roman"/>
                <w:sz w:val="24"/>
                <w:szCs w:val="24"/>
              </w:rPr>
              <w:t>И</w:t>
            </w:r>
            <w:r>
              <w:rPr>
                <w:rFonts w:ascii="Times New Roman" w:hAnsi="Times New Roman"/>
                <w:sz w:val="24"/>
                <w:szCs w:val="24"/>
                <w:lang w:val="en-US"/>
              </w:rPr>
              <w:t>.</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II </w:t>
            </w:r>
            <w:r>
              <w:rPr>
                <w:rFonts w:ascii="Times New Roman" w:hAnsi="Times New Roman"/>
                <w:sz w:val="24"/>
                <w:szCs w:val="24"/>
              </w:rPr>
              <w:t>место</w:t>
            </w:r>
          </w:p>
        </w:tc>
      </w:tr>
      <w:tr w:rsidR="00E66422"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3</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lang w:val="en-US"/>
              </w:rPr>
            </w:pPr>
            <w:r>
              <w:rPr>
                <w:rFonts w:ascii="Times New Roman" w:hAnsi="Times New Roman"/>
              </w:rPr>
              <w:t>номинация: "Изобразительное искусство"</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8916E3"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ЕрмаковМаксим</w:t>
            </w:r>
            <w:proofErr w:type="spellEnd"/>
            <w:r w:rsidRPr="008916E3">
              <w:rPr>
                <w:rFonts w:ascii="Times New Roman" w:hAnsi="Times New Roman"/>
                <w:sz w:val="24"/>
                <w:szCs w:val="24"/>
              </w:rPr>
              <w:t xml:space="preserve">, 8 </w:t>
            </w:r>
            <w:r>
              <w:rPr>
                <w:rFonts w:ascii="Times New Roman" w:hAnsi="Times New Roman"/>
                <w:sz w:val="24"/>
                <w:szCs w:val="24"/>
              </w:rPr>
              <w:t>лет</w:t>
            </w:r>
            <w:r w:rsidRPr="008916E3">
              <w:rPr>
                <w:rFonts w:ascii="Times New Roman" w:hAnsi="Times New Roman"/>
                <w:sz w:val="24"/>
                <w:szCs w:val="24"/>
              </w:rPr>
              <w:t xml:space="preserve">, </w:t>
            </w:r>
            <w:proofErr w:type="spellStart"/>
            <w:r>
              <w:rPr>
                <w:rFonts w:ascii="Times New Roman" w:hAnsi="Times New Roman"/>
                <w:sz w:val="24"/>
                <w:szCs w:val="24"/>
              </w:rPr>
              <w:t>тв</w:t>
            </w:r>
            <w:proofErr w:type="spellEnd"/>
            <w:r w:rsidRPr="008916E3">
              <w:rPr>
                <w:rFonts w:ascii="Times New Roman" w:hAnsi="Times New Roman"/>
                <w:sz w:val="24"/>
                <w:szCs w:val="24"/>
              </w:rPr>
              <w:t xml:space="preserve">. </w:t>
            </w:r>
            <w:r>
              <w:rPr>
                <w:rFonts w:ascii="Times New Roman" w:hAnsi="Times New Roman"/>
                <w:sz w:val="24"/>
                <w:szCs w:val="24"/>
              </w:rPr>
              <w:t>объединение</w:t>
            </w:r>
            <w:r w:rsidRPr="008916E3">
              <w:rPr>
                <w:rFonts w:ascii="Times New Roman" w:hAnsi="Times New Roman"/>
                <w:sz w:val="24"/>
                <w:szCs w:val="24"/>
              </w:rPr>
              <w:t xml:space="preserve"> "</w:t>
            </w:r>
            <w:r>
              <w:rPr>
                <w:rFonts w:ascii="Times New Roman" w:hAnsi="Times New Roman"/>
                <w:sz w:val="24"/>
                <w:szCs w:val="24"/>
              </w:rPr>
              <w:t>Веселыекраски</w:t>
            </w:r>
            <w:r w:rsidRPr="008916E3">
              <w:rPr>
                <w:rFonts w:ascii="Times New Roman" w:hAnsi="Times New Roman"/>
                <w:sz w:val="24"/>
                <w:szCs w:val="24"/>
              </w:rPr>
              <w:t>"</w:t>
            </w:r>
          </w:p>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рук</w:t>
            </w:r>
            <w:r>
              <w:rPr>
                <w:rFonts w:ascii="Times New Roman" w:hAnsi="Times New Roman"/>
                <w:sz w:val="24"/>
                <w:szCs w:val="24"/>
                <w:lang w:val="en-US"/>
              </w:rPr>
              <w:t xml:space="preserve">. </w:t>
            </w:r>
            <w:proofErr w:type="spellStart"/>
            <w:r>
              <w:rPr>
                <w:rFonts w:ascii="Times New Roman" w:hAnsi="Times New Roman"/>
                <w:sz w:val="24"/>
                <w:szCs w:val="24"/>
              </w:rPr>
              <w:t>ШичкинаМ</w:t>
            </w:r>
            <w:proofErr w:type="spellEnd"/>
            <w:r>
              <w:rPr>
                <w:rFonts w:ascii="Times New Roman" w:hAnsi="Times New Roman"/>
                <w:sz w:val="24"/>
                <w:szCs w:val="24"/>
                <w:lang w:val="en-US"/>
              </w:rPr>
              <w:t>.</w:t>
            </w:r>
            <w:r>
              <w:rPr>
                <w:rFonts w:ascii="Times New Roman" w:hAnsi="Times New Roman"/>
                <w:sz w:val="24"/>
                <w:szCs w:val="24"/>
              </w:rPr>
              <w:t>М</w:t>
            </w:r>
            <w:r>
              <w:rPr>
                <w:rFonts w:ascii="Times New Roman" w:hAnsi="Times New Roman"/>
                <w:sz w:val="24"/>
                <w:szCs w:val="24"/>
                <w:lang w:val="en-US"/>
              </w:rPr>
              <w:t>.</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II </w:t>
            </w:r>
            <w:r>
              <w:rPr>
                <w:rFonts w:ascii="Times New Roman" w:hAnsi="Times New Roman"/>
                <w:sz w:val="24"/>
                <w:szCs w:val="24"/>
              </w:rPr>
              <w:t>место</w:t>
            </w:r>
          </w:p>
        </w:tc>
      </w:tr>
      <w:tr w:rsidR="00E66422"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4</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lang w:val="en-US"/>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8916E3"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АдамчикАнастасия</w:t>
            </w:r>
            <w:proofErr w:type="spellEnd"/>
            <w:r w:rsidRPr="008916E3">
              <w:rPr>
                <w:rFonts w:ascii="Times New Roman" w:hAnsi="Times New Roman"/>
                <w:sz w:val="24"/>
                <w:szCs w:val="24"/>
              </w:rPr>
              <w:t xml:space="preserve">, 8 </w:t>
            </w:r>
            <w:r>
              <w:rPr>
                <w:rFonts w:ascii="Times New Roman" w:hAnsi="Times New Roman"/>
                <w:sz w:val="24"/>
                <w:szCs w:val="24"/>
              </w:rPr>
              <w:t>лет</w:t>
            </w:r>
            <w:r w:rsidRPr="008916E3">
              <w:rPr>
                <w:rFonts w:ascii="Times New Roman" w:hAnsi="Times New Roman"/>
                <w:sz w:val="24"/>
                <w:szCs w:val="24"/>
              </w:rPr>
              <w:t xml:space="preserve"> ,</w:t>
            </w:r>
            <w:proofErr w:type="spellStart"/>
            <w:r>
              <w:rPr>
                <w:rFonts w:ascii="Times New Roman" w:hAnsi="Times New Roman"/>
                <w:sz w:val="24"/>
                <w:szCs w:val="24"/>
              </w:rPr>
              <w:t>тв</w:t>
            </w:r>
            <w:proofErr w:type="spellEnd"/>
            <w:r w:rsidRPr="008916E3">
              <w:rPr>
                <w:rFonts w:ascii="Times New Roman" w:hAnsi="Times New Roman"/>
                <w:sz w:val="24"/>
                <w:szCs w:val="24"/>
              </w:rPr>
              <w:t xml:space="preserve">. </w:t>
            </w:r>
            <w:r>
              <w:rPr>
                <w:rFonts w:ascii="Times New Roman" w:hAnsi="Times New Roman"/>
                <w:sz w:val="24"/>
                <w:szCs w:val="24"/>
              </w:rPr>
              <w:t>объединение</w:t>
            </w:r>
            <w:r w:rsidRPr="008916E3">
              <w:rPr>
                <w:rFonts w:ascii="Times New Roman" w:hAnsi="Times New Roman"/>
                <w:sz w:val="24"/>
                <w:szCs w:val="24"/>
              </w:rPr>
              <w:t xml:space="preserve"> "</w:t>
            </w:r>
            <w:r>
              <w:rPr>
                <w:rFonts w:ascii="Times New Roman" w:hAnsi="Times New Roman"/>
                <w:sz w:val="24"/>
                <w:szCs w:val="24"/>
              </w:rPr>
              <w:t>Чудесатворчества</w:t>
            </w:r>
            <w:r w:rsidRPr="008916E3">
              <w:rPr>
                <w:rFonts w:ascii="Times New Roman" w:hAnsi="Times New Roman"/>
                <w:sz w:val="24"/>
                <w:szCs w:val="24"/>
              </w:rPr>
              <w:t>"</w:t>
            </w:r>
          </w:p>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рук</w:t>
            </w:r>
            <w:r>
              <w:rPr>
                <w:rFonts w:ascii="Times New Roman" w:hAnsi="Times New Roman"/>
                <w:sz w:val="24"/>
                <w:szCs w:val="24"/>
                <w:lang w:val="en-US"/>
              </w:rPr>
              <w:t xml:space="preserve">. </w:t>
            </w:r>
            <w:proofErr w:type="spellStart"/>
            <w:r>
              <w:rPr>
                <w:rFonts w:ascii="Times New Roman" w:hAnsi="Times New Roman"/>
                <w:sz w:val="24"/>
                <w:szCs w:val="24"/>
              </w:rPr>
              <w:t>КошкареваЕ</w:t>
            </w:r>
            <w:proofErr w:type="spellEnd"/>
            <w:r>
              <w:rPr>
                <w:rFonts w:ascii="Times New Roman" w:hAnsi="Times New Roman"/>
                <w:sz w:val="24"/>
                <w:szCs w:val="24"/>
                <w:lang w:val="en-US"/>
              </w:rPr>
              <w:t>.</w:t>
            </w:r>
            <w:r>
              <w:rPr>
                <w:rFonts w:ascii="Times New Roman" w:hAnsi="Times New Roman"/>
                <w:sz w:val="24"/>
                <w:szCs w:val="24"/>
              </w:rPr>
              <w:t>И</w:t>
            </w:r>
            <w:r>
              <w:rPr>
                <w:rFonts w:ascii="Times New Roman" w:hAnsi="Times New Roman"/>
                <w:sz w:val="24"/>
                <w:szCs w:val="24"/>
                <w:lang w:val="en-US"/>
              </w:rPr>
              <w:t>.</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III </w:t>
            </w:r>
            <w:r>
              <w:rPr>
                <w:rFonts w:ascii="Times New Roman" w:hAnsi="Times New Roman"/>
                <w:sz w:val="24"/>
                <w:szCs w:val="24"/>
              </w:rPr>
              <w:t>место</w:t>
            </w:r>
          </w:p>
        </w:tc>
      </w:tr>
      <w:tr w:rsidR="00E66422" w:rsidTr="00D50847">
        <w:trPr>
          <w:trHeight w:val="591"/>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5</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lang w:val="en-US"/>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proofErr w:type="spellStart"/>
            <w:r>
              <w:rPr>
                <w:rFonts w:ascii="Times New Roman" w:hAnsi="Times New Roman"/>
                <w:sz w:val="24"/>
                <w:szCs w:val="24"/>
              </w:rPr>
              <w:t>Бабаскина</w:t>
            </w:r>
            <w:proofErr w:type="spellEnd"/>
            <w:r>
              <w:rPr>
                <w:rFonts w:ascii="Times New Roman" w:hAnsi="Times New Roman"/>
                <w:sz w:val="24"/>
                <w:szCs w:val="24"/>
              </w:rPr>
              <w:t xml:space="preserve"> Лада, 10 лет, </w:t>
            </w:r>
            <w:proofErr w:type="spellStart"/>
            <w:r>
              <w:rPr>
                <w:rFonts w:ascii="Times New Roman" w:hAnsi="Times New Roman"/>
                <w:sz w:val="24"/>
                <w:szCs w:val="24"/>
              </w:rPr>
              <w:t>тв</w:t>
            </w:r>
            <w:proofErr w:type="spellEnd"/>
            <w:r>
              <w:rPr>
                <w:rFonts w:ascii="Times New Roman" w:hAnsi="Times New Roman"/>
                <w:sz w:val="24"/>
                <w:szCs w:val="24"/>
              </w:rPr>
              <w:t xml:space="preserve">. объединение "Веселая кисточка"рук. </w:t>
            </w:r>
            <w:proofErr w:type="spellStart"/>
            <w:r>
              <w:rPr>
                <w:rFonts w:ascii="Times New Roman" w:hAnsi="Times New Roman"/>
                <w:sz w:val="24"/>
                <w:szCs w:val="24"/>
              </w:rPr>
              <w:t>Гребенко</w:t>
            </w:r>
            <w:proofErr w:type="spellEnd"/>
            <w:r>
              <w:rPr>
                <w:rFonts w:ascii="Times New Roman" w:hAnsi="Times New Roman"/>
                <w:sz w:val="24"/>
                <w:szCs w:val="24"/>
              </w:rPr>
              <w:t xml:space="preserve"> В.Н.</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II </w:t>
            </w:r>
            <w:r>
              <w:rPr>
                <w:rFonts w:ascii="Times New Roman" w:hAnsi="Times New Roman"/>
                <w:sz w:val="24"/>
                <w:szCs w:val="24"/>
              </w:rPr>
              <w:t xml:space="preserve">место </w:t>
            </w:r>
          </w:p>
        </w:tc>
      </w:tr>
      <w:tr w:rsidR="00E66422"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 xml:space="preserve">6 </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lang w:val="en-US"/>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Изотова Юлия, 11 лет, </w:t>
            </w:r>
            <w:proofErr w:type="spellStart"/>
            <w:r>
              <w:rPr>
                <w:rFonts w:ascii="Times New Roman" w:hAnsi="Times New Roman"/>
                <w:sz w:val="24"/>
                <w:szCs w:val="24"/>
              </w:rPr>
              <w:t>тв</w:t>
            </w:r>
            <w:proofErr w:type="spellEnd"/>
            <w:r>
              <w:rPr>
                <w:rFonts w:ascii="Times New Roman" w:hAnsi="Times New Roman"/>
                <w:sz w:val="24"/>
                <w:szCs w:val="24"/>
              </w:rPr>
              <w:t>. объединение "роспись по дереву"</w:t>
            </w:r>
          </w:p>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 xml:space="preserve"> рук. Беспалько О.И.</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III</w:t>
            </w:r>
            <w:r>
              <w:rPr>
                <w:rFonts w:ascii="Times New Roman" w:hAnsi="Times New Roman"/>
                <w:sz w:val="24"/>
                <w:szCs w:val="24"/>
              </w:rPr>
              <w:t xml:space="preserve"> место </w:t>
            </w:r>
          </w:p>
        </w:tc>
      </w:tr>
      <w:tr w:rsidR="00E66422"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7</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lang w:val="en-US"/>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Курганская Варвара, 15 лет, </w:t>
            </w:r>
            <w:proofErr w:type="spellStart"/>
            <w:r>
              <w:rPr>
                <w:rFonts w:ascii="Times New Roman" w:hAnsi="Times New Roman"/>
                <w:sz w:val="24"/>
                <w:szCs w:val="24"/>
              </w:rPr>
              <w:t>тв</w:t>
            </w:r>
            <w:proofErr w:type="spellEnd"/>
            <w:r>
              <w:rPr>
                <w:rFonts w:ascii="Times New Roman" w:hAnsi="Times New Roman"/>
                <w:sz w:val="24"/>
                <w:szCs w:val="24"/>
              </w:rPr>
              <w:t>.</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объединение "роспись по дереву"</w:t>
            </w:r>
          </w:p>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 xml:space="preserve"> рук. Беспалько О.И. </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I</w:t>
            </w:r>
            <w:r>
              <w:rPr>
                <w:rFonts w:ascii="Times New Roman" w:hAnsi="Times New Roman"/>
                <w:sz w:val="24"/>
                <w:szCs w:val="24"/>
              </w:rPr>
              <w:t xml:space="preserve"> место </w:t>
            </w:r>
          </w:p>
        </w:tc>
      </w:tr>
      <w:tr w:rsidR="00E66422"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8</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lang w:val="en-US"/>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 xml:space="preserve">Черных Мария, 15 лет, </w:t>
            </w:r>
            <w:proofErr w:type="spellStart"/>
            <w:r>
              <w:rPr>
                <w:rFonts w:ascii="Times New Roman" w:hAnsi="Times New Roman"/>
                <w:sz w:val="24"/>
                <w:szCs w:val="24"/>
              </w:rPr>
              <w:t>тв</w:t>
            </w:r>
            <w:proofErr w:type="spellEnd"/>
            <w:r>
              <w:rPr>
                <w:rFonts w:ascii="Times New Roman" w:hAnsi="Times New Roman"/>
                <w:sz w:val="24"/>
                <w:szCs w:val="24"/>
              </w:rPr>
              <w:t xml:space="preserve">. объединение "Веселые краски, рук. </w:t>
            </w:r>
            <w:proofErr w:type="spellStart"/>
            <w:r>
              <w:rPr>
                <w:rFonts w:ascii="Times New Roman" w:hAnsi="Times New Roman"/>
                <w:sz w:val="24"/>
                <w:szCs w:val="24"/>
              </w:rPr>
              <w:t>Шичкина</w:t>
            </w:r>
            <w:proofErr w:type="spellEnd"/>
            <w:r>
              <w:rPr>
                <w:rFonts w:ascii="Times New Roman" w:hAnsi="Times New Roman"/>
                <w:sz w:val="24"/>
                <w:szCs w:val="24"/>
              </w:rPr>
              <w:t xml:space="preserve"> М.М.</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II</w:t>
            </w:r>
            <w:r>
              <w:rPr>
                <w:rFonts w:ascii="Times New Roman" w:hAnsi="Times New Roman"/>
                <w:sz w:val="24"/>
                <w:szCs w:val="24"/>
              </w:rPr>
              <w:t xml:space="preserve"> место </w:t>
            </w:r>
          </w:p>
        </w:tc>
      </w:tr>
      <w:tr w:rsidR="00E66422"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9</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lang w:val="en-US"/>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proofErr w:type="spellStart"/>
            <w:r>
              <w:rPr>
                <w:rFonts w:ascii="Times New Roman" w:hAnsi="Times New Roman"/>
                <w:sz w:val="24"/>
                <w:szCs w:val="24"/>
              </w:rPr>
              <w:t>Крутов</w:t>
            </w:r>
            <w:proofErr w:type="spellEnd"/>
            <w:r>
              <w:rPr>
                <w:rFonts w:ascii="Times New Roman" w:hAnsi="Times New Roman"/>
                <w:sz w:val="24"/>
                <w:szCs w:val="24"/>
              </w:rPr>
              <w:t xml:space="preserve"> Матвей, 14 лет, </w:t>
            </w:r>
            <w:proofErr w:type="spellStart"/>
            <w:r>
              <w:rPr>
                <w:rFonts w:ascii="Times New Roman" w:hAnsi="Times New Roman"/>
                <w:sz w:val="24"/>
                <w:szCs w:val="24"/>
              </w:rPr>
              <w:t>тв</w:t>
            </w:r>
            <w:proofErr w:type="spellEnd"/>
            <w:r>
              <w:rPr>
                <w:rFonts w:ascii="Times New Roman" w:hAnsi="Times New Roman"/>
                <w:sz w:val="24"/>
                <w:szCs w:val="24"/>
              </w:rPr>
              <w:t xml:space="preserve">. </w:t>
            </w:r>
            <w:proofErr w:type="spellStart"/>
            <w:r>
              <w:rPr>
                <w:rFonts w:ascii="Times New Roman" w:hAnsi="Times New Roman"/>
                <w:sz w:val="24"/>
                <w:szCs w:val="24"/>
              </w:rPr>
              <w:t>объединеиние</w:t>
            </w:r>
            <w:proofErr w:type="spellEnd"/>
            <w:r>
              <w:rPr>
                <w:rFonts w:ascii="Times New Roman" w:hAnsi="Times New Roman"/>
                <w:sz w:val="24"/>
                <w:szCs w:val="24"/>
              </w:rPr>
              <w:t xml:space="preserve"> "</w:t>
            </w:r>
            <w:proofErr w:type="spellStart"/>
            <w:r>
              <w:rPr>
                <w:rFonts w:ascii="Times New Roman" w:hAnsi="Times New Roman"/>
                <w:sz w:val="24"/>
                <w:szCs w:val="24"/>
              </w:rPr>
              <w:t>Волшебныелдошки</w:t>
            </w:r>
            <w:proofErr w:type="spellEnd"/>
            <w:r>
              <w:rPr>
                <w:rFonts w:ascii="Times New Roman" w:hAnsi="Times New Roman"/>
                <w:sz w:val="24"/>
                <w:szCs w:val="24"/>
              </w:rPr>
              <w:t>", рук. Титова С.А.</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III</w:t>
            </w:r>
            <w:r>
              <w:rPr>
                <w:rFonts w:ascii="Times New Roman" w:hAnsi="Times New Roman"/>
                <w:sz w:val="24"/>
                <w:szCs w:val="24"/>
              </w:rPr>
              <w:t xml:space="preserve"> место </w:t>
            </w:r>
          </w:p>
        </w:tc>
      </w:tr>
      <w:tr w:rsidR="00E66422"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10</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lang w:val="en-US"/>
              </w:rPr>
            </w:pPr>
            <w:r>
              <w:rPr>
                <w:rFonts w:ascii="Times New Roman" w:hAnsi="Times New Roman"/>
              </w:rPr>
              <w:t>номинация: "Прикладное искусство"</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Мусатов</w:t>
            </w:r>
            <w:proofErr w:type="spellEnd"/>
            <w:r>
              <w:rPr>
                <w:rFonts w:ascii="Times New Roman" w:hAnsi="Times New Roman"/>
                <w:sz w:val="24"/>
                <w:szCs w:val="24"/>
              </w:rPr>
              <w:t xml:space="preserve"> Арсений, 10 лет, </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тв</w:t>
            </w:r>
            <w:proofErr w:type="spellEnd"/>
            <w:r>
              <w:rPr>
                <w:rFonts w:ascii="Times New Roman" w:hAnsi="Times New Roman"/>
                <w:sz w:val="24"/>
                <w:szCs w:val="24"/>
              </w:rPr>
              <w:t xml:space="preserve">. </w:t>
            </w:r>
            <w:proofErr w:type="spellStart"/>
            <w:r>
              <w:rPr>
                <w:rFonts w:ascii="Times New Roman" w:hAnsi="Times New Roman"/>
                <w:sz w:val="24"/>
                <w:szCs w:val="24"/>
              </w:rPr>
              <w:t>объединеие</w:t>
            </w:r>
            <w:proofErr w:type="spellEnd"/>
            <w:r>
              <w:rPr>
                <w:rFonts w:ascii="Times New Roman" w:hAnsi="Times New Roman"/>
                <w:sz w:val="24"/>
                <w:szCs w:val="24"/>
              </w:rPr>
              <w:t xml:space="preserve"> "Выжигание",</w:t>
            </w:r>
          </w:p>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proofErr w:type="spellStart"/>
            <w:r>
              <w:rPr>
                <w:rFonts w:ascii="Times New Roman" w:hAnsi="Times New Roman"/>
                <w:sz w:val="24"/>
                <w:szCs w:val="24"/>
              </w:rPr>
              <w:t>рук.рассказова</w:t>
            </w:r>
            <w:proofErr w:type="spellEnd"/>
            <w:r>
              <w:rPr>
                <w:rFonts w:ascii="Times New Roman" w:hAnsi="Times New Roman"/>
                <w:sz w:val="24"/>
                <w:szCs w:val="24"/>
              </w:rPr>
              <w:t xml:space="preserve"> О.Н.</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I</w:t>
            </w:r>
            <w:r>
              <w:rPr>
                <w:rFonts w:ascii="Times New Roman" w:hAnsi="Times New Roman"/>
                <w:sz w:val="24"/>
                <w:szCs w:val="24"/>
              </w:rPr>
              <w:t xml:space="preserve"> место </w:t>
            </w:r>
          </w:p>
        </w:tc>
      </w:tr>
      <w:tr w:rsidR="00E66422"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 xml:space="preserve">11. </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lang w:val="en-US"/>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Золотарева </w:t>
            </w:r>
            <w:proofErr w:type="spellStart"/>
            <w:r>
              <w:rPr>
                <w:rFonts w:ascii="Times New Roman" w:hAnsi="Times New Roman"/>
                <w:sz w:val="24"/>
                <w:szCs w:val="24"/>
              </w:rPr>
              <w:t>Зухра</w:t>
            </w:r>
            <w:proofErr w:type="spellEnd"/>
            <w:r>
              <w:rPr>
                <w:rFonts w:ascii="Times New Roman" w:hAnsi="Times New Roman"/>
                <w:sz w:val="24"/>
                <w:szCs w:val="24"/>
              </w:rPr>
              <w:t xml:space="preserve">, 14лет, </w:t>
            </w:r>
            <w:proofErr w:type="spellStart"/>
            <w:r>
              <w:rPr>
                <w:rFonts w:ascii="Times New Roman" w:hAnsi="Times New Roman"/>
                <w:sz w:val="24"/>
                <w:szCs w:val="24"/>
              </w:rPr>
              <w:t>тв</w:t>
            </w:r>
            <w:proofErr w:type="spellEnd"/>
            <w:r>
              <w:rPr>
                <w:rFonts w:ascii="Times New Roman" w:hAnsi="Times New Roman"/>
                <w:sz w:val="24"/>
                <w:szCs w:val="24"/>
              </w:rPr>
              <w:t>. объединение "Мягкая игрушка",</w:t>
            </w:r>
          </w:p>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 xml:space="preserve">рук. </w:t>
            </w:r>
            <w:proofErr w:type="spellStart"/>
            <w:r>
              <w:rPr>
                <w:rFonts w:ascii="Times New Roman" w:hAnsi="Times New Roman"/>
                <w:sz w:val="24"/>
                <w:szCs w:val="24"/>
              </w:rPr>
              <w:t>Кармес</w:t>
            </w:r>
            <w:proofErr w:type="spellEnd"/>
            <w:r>
              <w:rPr>
                <w:rFonts w:ascii="Times New Roman" w:hAnsi="Times New Roman"/>
                <w:sz w:val="24"/>
                <w:szCs w:val="24"/>
              </w:rPr>
              <w:t xml:space="preserve"> Т.В.</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II</w:t>
            </w:r>
            <w:r>
              <w:rPr>
                <w:rFonts w:ascii="Times New Roman" w:hAnsi="Times New Roman"/>
                <w:sz w:val="24"/>
                <w:szCs w:val="24"/>
              </w:rPr>
              <w:t xml:space="preserve"> место </w:t>
            </w:r>
          </w:p>
        </w:tc>
      </w:tr>
      <w:tr w:rsidR="00E66422" w:rsidTr="00D50847">
        <w:trPr>
          <w:trHeight w:val="288"/>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
        </w:tc>
        <w:tc>
          <w:tcPr>
            <w:tcW w:w="686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6422" w:rsidRPr="0050115B" w:rsidRDefault="00E66422" w:rsidP="00D50847">
            <w:pPr>
              <w:widowControl w:val="0"/>
              <w:autoSpaceDE w:val="0"/>
              <w:autoSpaceDN w:val="0"/>
              <w:adjustRightInd w:val="0"/>
              <w:spacing w:after="0" w:line="240" w:lineRule="auto"/>
              <w:rPr>
                <w:rFonts w:ascii="Times New Roman" w:hAnsi="Times New Roman"/>
                <w:b/>
                <w:i/>
                <w:sz w:val="24"/>
                <w:szCs w:val="24"/>
              </w:rPr>
            </w:pPr>
            <w:r w:rsidRPr="0050115B">
              <w:rPr>
                <w:rFonts w:ascii="Times New Roman" w:hAnsi="Times New Roman"/>
                <w:b/>
                <w:i/>
                <w:sz w:val="24"/>
                <w:szCs w:val="24"/>
              </w:rPr>
              <w:t xml:space="preserve">Педагогические работники </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p>
        </w:tc>
      </w:tr>
      <w:tr w:rsidR="00E66422"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677E45"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Творческие работы педагогов.</w:t>
            </w:r>
          </w:p>
          <w:p w:rsidR="00E66422" w:rsidRPr="008916E3"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номинация: "изобразительное искусство"</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Гребенко</w:t>
            </w:r>
            <w:proofErr w:type="spellEnd"/>
            <w:r>
              <w:rPr>
                <w:rFonts w:ascii="Times New Roman" w:hAnsi="Times New Roman"/>
                <w:sz w:val="24"/>
                <w:szCs w:val="24"/>
              </w:rPr>
              <w:t xml:space="preserve"> В.Н., п.д.о. </w:t>
            </w:r>
          </w:p>
          <w:p w:rsidR="00E66422" w:rsidRPr="008916E3"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рук.тв</w:t>
            </w:r>
            <w:proofErr w:type="spellEnd"/>
            <w:r>
              <w:rPr>
                <w:rFonts w:ascii="Times New Roman" w:hAnsi="Times New Roman"/>
                <w:sz w:val="24"/>
                <w:szCs w:val="24"/>
              </w:rPr>
              <w:t>. объединения "Веселая кисточка"</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I</w:t>
            </w:r>
            <w:r>
              <w:rPr>
                <w:rFonts w:ascii="Times New Roman" w:hAnsi="Times New Roman"/>
                <w:sz w:val="24"/>
                <w:szCs w:val="24"/>
              </w:rPr>
              <w:t xml:space="preserve"> место </w:t>
            </w:r>
          </w:p>
        </w:tc>
      </w:tr>
      <w:tr w:rsidR="00E66422"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p>
          <w:p w:rsidR="00E66422" w:rsidRPr="00677E45" w:rsidRDefault="00E66422" w:rsidP="00D50847">
            <w:pPr>
              <w:rPr>
                <w:rFonts w:ascii="Times New Roman" w:hAnsi="Times New Roman"/>
                <w:sz w:val="24"/>
                <w:szCs w:val="24"/>
              </w:rPr>
            </w:pPr>
            <w:r>
              <w:rPr>
                <w:rFonts w:ascii="Times New Roman" w:hAnsi="Times New Roman"/>
                <w:sz w:val="24"/>
                <w:szCs w:val="24"/>
              </w:rPr>
              <w:t>2</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lang w:val="en-US"/>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Титова С. А., п.д.о., </w:t>
            </w:r>
          </w:p>
          <w:p w:rsidR="00E66422" w:rsidRPr="008916E3"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рук.тв</w:t>
            </w:r>
            <w:proofErr w:type="spellEnd"/>
            <w:r>
              <w:rPr>
                <w:rFonts w:ascii="Times New Roman" w:hAnsi="Times New Roman"/>
                <w:sz w:val="24"/>
                <w:szCs w:val="24"/>
              </w:rPr>
              <w:t>. объединения "Волшебные ладошки"</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II</w:t>
            </w:r>
            <w:r>
              <w:rPr>
                <w:rFonts w:ascii="Times New Roman" w:hAnsi="Times New Roman"/>
                <w:sz w:val="24"/>
                <w:szCs w:val="24"/>
              </w:rPr>
              <w:t xml:space="preserve"> место </w:t>
            </w:r>
          </w:p>
        </w:tc>
      </w:tr>
      <w:tr w:rsidR="00E66422"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677E45"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lang w:val="en-US"/>
              </w:rPr>
            </w:pPr>
            <w:r>
              <w:rPr>
                <w:rFonts w:ascii="Times New Roman" w:hAnsi="Times New Roman"/>
              </w:rPr>
              <w:t>номинация: "прикладное искусство"</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Беспалько О.И., п.д.о.,</w:t>
            </w:r>
          </w:p>
          <w:p w:rsidR="00E66422" w:rsidRPr="008916E3"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рук.тв</w:t>
            </w:r>
            <w:proofErr w:type="spellEnd"/>
            <w:r>
              <w:rPr>
                <w:rFonts w:ascii="Times New Roman" w:hAnsi="Times New Roman"/>
                <w:sz w:val="24"/>
                <w:szCs w:val="24"/>
              </w:rPr>
              <w:t>. объединения "Роспись по дереву"</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I</w:t>
            </w:r>
            <w:r>
              <w:rPr>
                <w:rFonts w:ascii="Times New Roman" w:hAnsi="Times New Roman"/>
                <w:sz w:val="24"/>
                <w:szCs w:val="24"/>
              </w:rPr>
              <w:t xml:space="preserve"> место </w:t>
            </w:r>
          </w:p>
        </w:tc>
      </w:tr>
      <w:tr w:rsidR="00E66422"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677E45"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lang w:val="en-US"/>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8916E3"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Жукова Н.И., п.д.о., </w:t>
            </w:r>
            <w:proofErr w:type="spellStart"/>
            <w:r>
              <w:rPr>
                <w:rFonts w:ascii="Times New Roman" w:hAnsi="Times New Roman"/>
                <w:sz w:val="24"/>
                <w:szCs w:val="24"/>
              </w:rPr>
              <w:t>рук.тв</w:t>
            </w:r>
            <w:proofErr w:type="spellEnd"/>
            <w:r>
              <w:rPr>
                <w:rFonts w:ascii="Times New Roman" w:hAnsi="Times New Roman"/>
                <w:sz w:val="24"/>
                <w:szCs w:val="24"/>
              </w:rPr>
              <w:t>. объединения " Декоративный дизайн"</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II</w:t>
            </w:r>
            <w:r>
              <w:rPr>
                <w:rFonts w:ascii="Times New Roman" w:hAnsi="Times New Roman"/>
                <w:sz w:val="24"/>
                <w:szCs w:val="24"/>
              </w:rPr>
              <w:t xml:space="preserve"> место </w:t>
            </w:r>
          </w:p>
        </w:tc>
      </w:tr>
      <w:tr w:rsidR="00E66422"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677E45"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lang w:val="en-US"/>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8916E3"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Бугеря</w:t>
            </w:r>
            <w:proofErr w:type="spellEnd"/>
            <w:r>
              <w:rPr>
                <w:rFonts w:ascii="Times New Roman" w:hAnsi="Times New Roman"/>
                <w:sz w:val="24"/>
                <w:szCs w:val="24"/>
              </w:rPr>
              <w:t xml:space="preserve"> М.Л., п.д.о., </w:t>
            </w:r>
            <w:proofErr w:type="spellStart"/>
            <w:r>
              <w:rPr>
                <w:rFonts w:ascii="Times New Roman" w:hAnsi="Times New Roman"/>
                <w:sz w:val="24"/>
                <w:szCs w:val="24"/>
              </w:rPr>
              <w:t>рук.тв</w:t>
            </w:r>
            <w:proofErr w:type="spellEnd"/>
            <w:r>
              <w:rPr>
                <w:rFonts w:ascii="Times New Roman" w:hAnsi="Times New Roman"/>
                <w:sz w:val="24"/>
                <w:szCs w:val="24"/>
              </w:rPr>
              <w:t xml:space="preserve">. объединения " Мастерская </w:t>
            </w:r>
            <w:proofErr w:type="spellStart"/>
            <w:r>
              <w:rPr>
                <w:rFonts w:ascii="Times New Roman" w:hAnsi="Times New Roman"/>
                <w:sz w:val="24"/>
                <w:szCs w:val="24"/>
              </w:rPr>
              <w:t>фоамирана</w:t>
            </w:r>
            <w:proofErr w:type="spellEnd"/>
            <w:r>
              <w:rPr>
                <w:rFonts w:ascii="Times New Roman" w:hAnsi="Times New Roman"/>
                <w:sz w:val="24"/>
                <w:szCs w:val="24"/>
              </w:rPr>
              <w:t>"</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III</w:t>
            </w:r>
            <w:r>
              <w:rPr>
                <w:rFonts w:ascii="Times New Roman" w:hAnsi="Times New Roman"/>
                <w:sz w:val="24"/>
                <w:szCs w:val="24"/>
              </w:rPr>
              <w:t xml:space="preserve"> место </w:t>
            </w:r>
          </w:p>
        </w:tc>
      </w:tr>
      <w:tr w:rsidR="00E66422"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
        </w:tc>
        <w:tc>
          <w:tcPr>
            <w:tcW w:w="686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b/>
                <w:bCs/>
                <w:sz w:val="24"/>
                <w:szCs w:val="24"/>
              </w:rPr>
            </w:pPr>
            <w:proofErr w:type="spellStart"/>
            <w:r>
              <w:rPr>
                <w:rFonts w:ascii="Times New Roman" w:hAnsi="Times New Roman"/>
                <w:b/>
                <w:bCs/>
                <w:sz w:val="24"/>
                <w:szCs w:val="24"/>
              </w:rPr>
              <w:t>Райональный</w:t>
            </w:r>
            <w:proofErr w:type="spellEnd"/>
            <w:r>
              <w:rPr>
                <w:rFonts w:ascii="Times New Roman" w:hAnsi="Times New Roman"/>
                <w:b/>
                <w:bCs/>
                <w:sz w:val="24"/>
                <w:szCs w:val="24"/>
              </w:rPr>
              <w:t xml:space="preserve">  конкурс  чтецов  </w:t>
            </w:r>
            <w:r w:rsidRPr="008916E3">
              <w:rPr>
                <w:rFonts w:ascii="Times New Roman" w:hAnsi="Times New Roman"/>
                <w:b/>
                <w:bCs/>
                <w:sz w:val="24"/>
                <w:szCs w:val="24"/>
              </w:rPr>
              <w:t>«</w:t>
            </w:r>
            <w:r>
              <w:rPr>
                <w:rFonts w:ascii="Times New Roman" w:hAnsi="Times New Roman"/>
                <w:b/>
                <w:bCs/>
                <w:sz w:val="24"/>
                <w:szCs w:val="24"/>
              </w:rPr>
              <w:t>Моя Родина».</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Приказ РУО № 382, от 11.11.2019 г.</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lang w:val="en-US"/>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BA7876"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Кузьмина Валерия, 12 лет, </w:t>
            </w:r>
            <w:proofErr w:type="spellStart"/>
            <w:r>
              <w:rPr>
                <w:rFonts w:ascii="Times New Roman" w:hAnsi="Times New Roman"/>
                <w:sz w:val="24"/>
                <w:szCs w:val="24"/>
              </w:rPr>
              <w:t>тв</w:t>
            </w:r>
            <w:proofErr w:type="spellEnd"/>
            <w:r>
              <w:rPr>
                <w:rFonts w:ascii="Times New Roman" w:hAnsi="Times New Roman"/>
                <w:sz w:val="24"/>
                <w:szCs w:val="24"/>
              </w:rPr>
              <w:t>. объединение «Художественное слово», рук. Доронина Т.Г.</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BA7876"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
        </w:tc>
        <w:tc>
          <w:tcPr>
            <w:tcW w:w="948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E66422" w:rsidRPr="00A36758" w:rsidRDefault="00E66422" w:rsidP="00D50847">
            <w:pPr>
              <w:widowControl w:val="0"/>
              <w:autoSpaceDE w:val="0"/>
              <w:autoSpaceDN w:val="0"/>
              <w:adjustRightInd w:val="0"/>
              <w:spacing w:after="0" w:line="240" w:lineRule="auto"/>
              <w:rPr>
                <w:rFonts w:ascii="Times New Roman" w:hAnsi="Times New Roman"/>
                <w:b/>
                <w:sz w:val="24"/>
                <w:szCs w:val="24"/>
              </w:rPr>
            </w:pPr>
            <w:r w:rsidRPr="00A36758">
              <w:rPr>
                <w:rFonts w:ascii="Times New Roman" w:hAnsi="Times New Roman"/>
                <w:b/>
                <w:sz w:val="24"/>
                <w:szCs w:val="24"/>
              </w:rPr>
              <w:t>Районная выставка «Жизнь цвета радуги</w:t>
            </w:r>
            <w:r w:rsidR="0071461B">
              <w:rPr>
                <w:rFonts w:ascii="Times New Roman" w:hAnsi="Times New Roman"/>
                <w:b/>
                <w:sz w:val="24"/>
                <w:szCs w:val="24"/>
              </w:rPr>
              <w:t>»</w:t>
            </w:r>
            <w:r w:rsidRPr="00A36758">
              <w:rPr>
                <w:rFonts w:ascii="Times New Roman" w:hAnsi="Times New Roman"/>
                <w:b/>
                <w:sz w:val="24"/>
                <w:szCs w:val="24"/>
              </w:rPr>
              <w:t xml:space="preserve">. Приказ РУО № 10 от 09.01. 2020 года </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592BE0"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Номинация «Как прекрасен этот мир»</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Шепыкина</w:t>
            </w:r>
            <w:proofErr w:type="spellEnd"/>
            <w:r>
              <w:rPr>
                <w:rFonts w:ascii="Times New Roman" w:hAnsi="Times New Roman"/>
                <w:sz w:val="24"/>
                <w:szCs w:val="24"/>
              </w:rPr>
              <w:t xml:space="preserve"> Ангелина, 15 лет,</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Твю</w:t>
            </w:r>
            <w:proofErr w:type="spellEnd"/>
            <w:r>
              <w:rPr>
                <w:rFonts w:ascii="Times New Roman" w:hAnsi="Times New Roman"/>
                <w:sz w:val="24"/>
                <w:szCs w:val="24"/>
              </w:rPr>
              <w:t xml:space="preserve"> объединение «Алые паруса»</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 </w:t>
            </w:r>
            <w:proofErr w:type="spellStart"/>
            <w:r>
              <w:rPr>
                <w:rFonts w:ascii="Times New Roman" w:hAnsi="Times New Roman"/>
                <w:sz w:val="24"/>
                <w:szCs w:val="24"/>
              </w:rPr>
              <w:t>Чурюкина</w:t>
            </w:r>
            <w:proofErr w:type="spellEnd"/>
            <w:r>
              <w:rPr>
                <w:rFonts w:ascii="Times New Roman" w:hAnsi="Times New Roman"/>
                <w:sz w:val="24"/>
                <w:szCs w:val="24"/>
              </w:rPr>
              <w:t xml:space="preserve"> Е.М. </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592BE0"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592BE0"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Номинация «Человек в объективе»</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Шепыкина</w:t>
            </w:r>
            <w:proofErr w:type="spellEnd"/>
            <w:r>
              <w:rPr>
                <w:rFonts w:ascii="Times New Roman" w:hAnsi="Times New Roman"/>
                <w:sz w:val="24"/>
                <w:szCs w:val="24"/>
              </w:rPr>
              <w:t xml:space="preserve"> Ангелина, 15 лет,</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Твю</w:t>
            </w:r>
            <w:proofErr w:type="spellEnd"/>
            <w:r>
              <w:rPr>
                <w:rFonts w:ascii="Times New Roman" w:hAnsi="Times New Roman"/>
                <w:sz w:val="24"/>
                <w:szCs w:val="24"/>
              </w:rPr>
              <w:t xml:space="preserve"> объединение «Алые паруса»</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 </w:t>
            </w:r>
            <w:proofErr w:type="spellStart"/>
            <w:r>
              <w:rPr>
                <w:rFonts w:ascii="Times New Roman" w:hAnsi="Times New Roman"/>
                <w:sz w:val="24"/>
                <w:szCs w:val="24"/>
              </w:rPr>
              <w:t>Чурюкина</w:t>
            </w:r>
            <w:proofErr w:type="spellEnd"/>
            <w:r>
              <w:rPr>
                <w:rFonts w:ascii="Times New Roman" w:hAnsi="Times New Roman"/>
                <w:sz w:val="24"/>
                <w:szCs w:val="24"/>
              </w:rPr>
              <w:t xml:space="preserve"> Е.М.</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592BE0"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592BE0"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Номинация «Остановись мгновенье»</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Кузнецов Александр, 11 лет,</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Твю</w:t>
            </w:r>
            <w:proofErr w:type="spellEnd"/>
            <w:r>
              <w:rPr>
                <w:rFonts w:ascii="Times New Roman" w:hAnsi="Times New Roman"/>
                <w:sz w:val="24"/>
                <w:szCs w:val="24"/>
              </w:rPr>
              <w:t xml:space="preserve"> объединение «Алые паруса»</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 </w:t>
            </w:r>
            <w:proofErr w:type="spellStart"/>
            <w:r>
              <w:rPr>
                <w:rFonts w:ascii="Times New Roman" w:hAnsi="Times New Roman"/>
                <w:sz w:val="24"/>
                <w:szCs w:val="24"/>
              </w:rPr>
              <w:t>Чурюкина</w:t>
            </w:r>
            <w:proofErr w:type="spellEnd"/>
            <w:r>
              <w:rPr>
                <w:rFonts w:ascii="Times New Roman" w:hAnsi="Times New Roman"/>
                <w:sz w:val="24"/>
                <w:szCs w:val="24"/>
              </w:rPr>
              <w:t xml:space="preserve"> Е.М.</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592BE0"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tc>
      </w:tr>
      <w:tr w:rsidR="00E66422" w:rsidRPr="00F85704"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F85704" w:rsidRDefault="00E66422" w:rsidP="00D50847">
            <w:pPr>
              <w:widowControl w:val="0"/>
              <w:autoSpaceDE w:val="0"/>
              <w:autoSpaceDN w:val="0"/>
              <w:adjustRightInd w:val="0"/>
              <w:spacing w:after="0" w:line="240" w:lineRule="auto"/>
              <w:rPr>
                <w:rFonts w:ascii="Times New Roman" w:hAnsi="Times New Roman"/>
                <w:b/>
                <w:sz w:val="24"/>
                <w:szCs w:val="24"/>
              </w:rPr>
            </w:pPr>
          </w:p>
        </w:tc>
        <w:tc>
          <w:tcPr>
            <w:tcW w:w="948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E66422" w:rsidRPr="00F85704" w:rsidRDefault="00E66422" w:rsidP="00D50847">
            <w:pPr>
              <w:tabs>
                <w:tab w:val="left" w:pos="5895"/>
              </w:tabs>
              <w:spacing w:after="0" w:line="240" w:lineRule="auto"/>
              <w:rPr>
                <w:rFonts w:ascii="Times New Roman" w:hAnsi="Times New Roman"/>
                <w:b/>
              </w:rPr>
            </w:pPr>
            <w:r w:rsidRPr="00F85704">
              <w:rPr>
                <w:rFonts w:ascii="Times New Roman" w:hAnsi="Times New Roman"/>
                <w:b/>
              </w:rPr>
              <w:t>Районная выставка декоративно-прикладного творчества «Зимняя сказка»</w:t>
            </w:r>
            <w:r w:rsidRPr="00F85704">
              <w:rPr>
                <w:rFonts w:ascii="Times New Roman" w:hAnsi="Times New Roman"/>
                <w:b/>
              </w:rPr>
              <w:tab/>
            </w:r>
          </w:p>
          <w:p w:rsidR="00E66422" w:rsidRPr="00F85704" w:rsidRDefault="00E66422" w:rsidP="00D50847">
            <w:pPr>
              <w:tabs>
                <w:tab w:val="left" w:pos="5895"/>
              </w:tabs>
              <w:spacing w:after="0" w:line="240" w:lineRule="auto"/>
              <w:rPr>
                <w:rFonts w:ascii="Times New Roman" w:hAnsi="Times New Roman"/>
                <w:b/>
              </w:rPr>
            </w:pPr>
            <w:r w:rsidRPr="00F85704">
              <w:rPr>
                <w:rFonts w:ascii="Times New Roman" w:hAnsi="Times New Roman"/>
                <w:b/>
              </w:rPr>
              <w:t>Приказ РУО № 41 от 21.01.2020 г.</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Номинация: «Художественно-изобразительное творчество»</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Козак Анастасия, 8 лет, </w:t>
            </w:r>
            <w:proofErr w:type="spellStart"/>
            <w:r>
              <w:rPr>
                <w:rFonts w:ascii="Times New Roman" w:hAnsi="Times New Roman"/>
                <w:sz w:val="24"/>
                <w:szCs w:val="24"/>
              </w:rPr>
              <w:t>тв</w:t>
            </w:r>
            <w:proofErr w:type="spellEnd"/>
            <w:r>
              <w:rPr>
                <w:rFonts w:ascii="Times New Roman" w:hAnsi="Times New Roman"/>
                <w:sz w:val="24"/>
                <w:szCs w:val="24"/>
              </w:rPr>
              <w:t>. объединение «Веселые краски»</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 </w:t>
            </w:r>
            <w:proofErr w:type="spellStart"/>
            <w:r>
              <w:rPr>
                <w:rFonts w:ascii="Times New Roman" w:hAnsi="Times New Roman"/>
                <w:sz w:val="24"/>
                <w:szCs w:val="24"/>
              </w:rPr>
              <w:t>Шичкина</w:t>
            </w:r>
            <w:proofErr w:type="spellEnd"/>
            <w:r>
              <w:rPr>
                <w:rFonts w:ascii="Times New Roman" w:hAnsi="Times New Roman"/>
                <w:sz w:val="24"/>
                <w:szCs w:val="24"/>
              </w:rPr>
              <w:t xml:space="preserve"> М.М.</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4B5B1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 </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Мамчиц</w:t>
            </w:r>
            <w:proofErr w:type="spellEnd"/>
            <w:r>
              <w:rPr>
                <w:rFonts w:ascii="Times New Roman" w:hAnsi="Times New Roman"/>
                <w:sz w:val="24"/>
                <w:szCs w:val="24"/>
              </w:rPr>
              <w:t xml:space="preserve"> София, 12 лет, </w:t>
            </w:r>
            <w:proofErr w:type="spellStart"/>
            <w:r>
              <w:rPr>
                <w:rFonts w:ascii="Times New Roman" w:hAnsi="Times New Roman"/>
                <w:sz w:val="24"/>
                <w:szCs w:val="24"/>
              </w:rPr>
              <w:t>тв</w:t>
            </w:r>
            <w:proofErr w:type="spellEnd"/>
            <w:r>
              <w:rPr>
                <w:rFonts w:ascii="Times New Roman" w:hAnsi="Times New Roman"/>
                <w:sz w:val="24"/>
                <w:szCs w:val="24"/>
              </w:rPr>
              <w:t>. объединение «Веселые краски»</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 </w:t>
            </w:r>
            <w:proofErr w:type="spellStart"/>
            <w:r>
              <w:rPr>
                <w:rFonts w:ascii="Times New Roman" w:hAnsi="Times New Roman"/>
                <w:sz w:val="24"/>
                <w:szCs w:val="24"/>
              </w:rPr>
              <w:t>Шичкина</w:t>
            </w:r>
            <w:proofErr w:type="spellEnd"/>
            <w:r>
              <w:rPr>
                <w:rFonts w:ascii="Times New Roman" w:hAnsi="Times New Roman"/>
                <w:sz w:val="24"/>
                <w:szCs w:val="24"/>
              </w:rPr>
              <w:t xml:space="preserve"> М.М.</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4B5B1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Гдинач</w:t>
            </w:r>
            <w:proofErr w:type="spellEnd"/>
            <w:r>
              <w:rPr>
                <w:rFonts w:ascii="Times New Roman" w:hAnsi="Times New Roman"/>
                <w:sz w:val="24"/>
                <w:szCs w:val="24"/>
              </w:rPr>
              <w:t xml:space="preserve"> Виктория, 9 лет, </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Тв</w:t>
            </w:r>
            <w:proofErr w:type="spellEnd"/>
            <w:r>
              <w:rPr>
                <w:rFonts w:ascii="Times New Roman" w:hAnsi="Times New Roman"/>
                <w:sz w:val="24"/>
                <w:szCs w:val="24"/>
              </w:rPr>
              <w:t xml:space="preserve">. объединение «Веселая кисточка», рук. </w:t>
            </w:r>
            <w:proofErr w:type="spellStart"/>
            <w:r>
              <w:rPr>
                <w:rFonts w:ascii="Times New Roman" w:hAnsi="Times New Roman"/>
                <w:sz w:val="24"/>
                <w:szCs w:val="24"/>
              </w:rPr>
              <w:t>Гребенко</w:t>
            </w:r>
            <w:proofErr w:type="spellEnd"/>
            <w:r>
              <w:rPr>
                <w:rFonts w:ascii="Times New Roman" w:hAnsi="Times New Roman"/>
                <w:sz w:val="24"/>
                <w:szCs w:val="24"/>
              </w:rPr>
              <w:t xml:space="preserve"> В.Н.</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4B5B1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Марченкова Диана, 9 лет,  </w:t>
            </w:r>
            <w:proofErr w:type="spellStart"/>
            <w:r>
              <w:rPr>
                <w:rFonts w:ascii="Times New Roman" w:hAnsi="Times New Roman"/>
                <w:sz w:val="24"/>
                <w:szCs w:val="24"/>
              </w:rPr>
              <w:t>тв</w:t>
            </w:r>
            <w:proofErr w:type="spellEnd"/>
            <w:r>
              <w:rPr>
                <w:rFonts w:ascii="Times New Roman" w:hAnsi="Times New Roman"/>
                <w:sz w:val="24"/>
                <w:szCs w:val="24"/>
              </w:rPr>
              <w:t>. объединение «Умелые руки»</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 Беспалько О.И. </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4B5B1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Номинация: «Новогодние и рождественские открытки»</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Обыденникова</w:t>
            </w:r>
            <w:proofErr w:type="spellEnd"/>
            <w:r>
              <w:rPr>
                <w:rFonts w:ascii="Times New Roman" w:hAnsi="Times New Roman"/>
                <w:sz w:val="24"/>
                <w:szCs w:val="24"/>
              </w:rPr>
              <w:t xml:space="preserve"> Дарья, 5 лет, </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Объединение «Развитие речи»</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 Новиков Е.Н.</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0C7F53"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Владимирова Светлана, 9 лет, </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Тв</w:t>
            </w:r>
            <w:proofErr w:type="spellEnd"/>
            <w:r>
              <w:rPr>
                <w:rFonts w:ascii="Times New Roman" w:hAnsi="Times New Roman"/>
                <w:sz w:val="24"/>
                <w:szCs w:val="24"/>
              </w:rPr>
              <w:t>. объединение «Волшебные ладошки» , рук Титова С.А.</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0C7F53"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Курганская Анастасия, 15 лет, </w:t>
            </w:r>
            <w:proofErr w:type="spellStart"/>
            <w:r>
              <w:rPr>
                <w:rFonts w:ascii="Times New Roman" w:hAnsi="Times New Roman"/>
                <w:sz w:val="24"/>
                <w:szCs w:val="24"/>
              </w:rPr>
              <w:t>тв</w:t>
            </w:r>
            <w:proofErr w:type="spellEnd"/>
            <w:r>
              <w:rPr>
                <w:rFonts w:ascii="Times New Roman" w:hAnsi="Times New Roman"/>
                <w:sz w:val="24"/>
                <w:szCs w:val="24"/>
              </w:rPr>
              <w:t xml:space="preserve">. объединение «Роспись по древу» </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 Беспалько О.И. </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8216E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 </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7</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Номинация: «Изделия из бумаги и </w:t>
            </w:r>
            <w:proofErr w:type="spellStart"/>
            <w:r>
              <w:rPr>
                <w:rFonts w:ascii="Times New Roman" w:hAnsi="Times New Roman"/>
              </w:rPr>
              <w:t>фоамирана</w:t>
            </w:r>
            <w:proofErr w:type="spellEnd"/>
            <w:r>
              <w:rPr>
                <w:rFonts w:ascii="Times New Roman" w:hAnsi="Times New Roman"/>
              </w:rPr>
              <w:t xml:space="preserve">» </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Клименкова</w:t>
            </w:r>
            <w:proofErr w:type="spellEnd"/>
            <w:r>
              <w:rPr>
                <w:rFonts w:ascii="Times New Roman" w:hAnsi="Times New Roman"/>
                <w:sz w:val="24"/>
                <w:szCs w:val="24"/>
              </w:rPr>
              <w:t xml:space="preserve"> Алина, 10 лет, </w:t>
            </w:r>
            <w:proofErr w:type="spellStart"/>
            <w:r>
              <w:rPr>
                <w:rFonts w:ascii="Times New Roman" w:hAnsi="Times New Roman"/>
                <w:sz w:val="24"/>
                <w:szCs w:val="24"/>
              </w:rPr>
              <w:t>тв</w:t>
            </w:r>
            <w:proofErr w:type="spellEnd"/>
            <w:r>
              <w:rPr>
                <w:rFonts w:ascii="Times New Roman" w:hAnsi="Times New Roman"/>
                <w:sz w:val="24"/>
                <w:szCs w:val="24"/>
              </w:rPr>
              <w:t xml:space="preserve">. объединение «Мастерская </w:t>
            </w:r>
            <w:proofErr w:type="spellStart"/>
            <w:r>
              <w:rPr>
                <w:rFonts w:ascii="Times New Roman" w:hAnsi="Times New Roman"/>
                <w:sz w:val="24"/>
                <w:szCs w:val="24"/>
              </w:rPr>
              <w:t>фоамирана</w:t>
            </w:r>
            <w:proofErr w:type="spellEnd"/>
            <w:r>
              <w:rPr>
                <w:rFonts w:ascii="Times New Roman" w:hAnsi="Times New Roman"/>
                <w:sz w:val="24"/>
                <w:szCs w:val="24"/>
              </w:rPr>
              <w:t xml:space="preserve">», рук. </w:t>
            </w:r>
            <w:proofErr w:type="spellStart"/>
            <w:r>
              <w:rPr>
                <w:rFonts w:ascii="Times New Roman" w:hAnsi="Times New Roman"/>
                <w:sz w:val="24"/>
                <w:szCs w:val="24"/>
              </w:rPr>
              <w:t>Бугеря</w:t>
            </w:r>
            <w:proofErr w:type="spellEnd"/>
            <w:r>
              <w:rPr>
                <w:rFonts w:ascii="Times New Roman" w:hAnsi="Times New Roman"/>
                <w:sz w:val="24"/>
                <w:szCs w:val="24"/>
              </w:rPr>
              <w:t xml:space="preserve"> М.Л.</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0C7F53"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Номинация: «Художественная обработка древесины»</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Дударенков Федор, 7 лет,</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Тв</w:t>
            </w:r>
            <w:proofErr w:type="spellEnd"/>
            <w:r>
              <w:rPr>
                <w:rFonts w:ascii="Times New Roman" w:hAnsi="Times New Roman"/>
                <w:sz w:val="24"/>
                <w:szCs w:val="24"/>
              </w:rPr>
              <w:t>. объединение «Выжигание»,</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 Рассказова О.Н.  </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0C7F53"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Иванина Алина, 8 лет, </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Тв</w:t>
            </w:r>
            <w:proofErr w:type="spellEnd"/>
            <w:r>
              <w:rPr>
                <w:rFonts w:ascii="Times New Roman" w:hAnsi="Times New Roman"/>
                <w:sz w:val="24"/>
                <w:szCs w:val="24"/>
              </w:rPr>
              <w:t>. объединение «Выжигание»,</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 Рассказова О.Н.  </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III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Антонов Илья, 11 лет, </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Тв</w:t>
            </w:r>
            <w:proofErr w:type="spellEnd"/>
            <w:r>
              <w:rPr>
                <w:rFonts w:ascii="Times New Roman" w:hAnsi="Times New Roman"/>
                <w:sz w:val="24"/>
                <w:szCs w:val="24"/>
              </w:rPr>
              <w:t>. объединение «Выжигание»,</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 Рассказова О.Н.  </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Зарипов</w:t>
            </w:r>
            <w:proofErr w:type="spellEnd"/>
            <w:r>
              <w:rPr>
                <w:rFonts w:ascii="Times New Roman" w:hAnsi="Times New Roman"/>
                <w:sz w:val="24"/>
                <w:szCs w:val="24"/>
              </w:rPr>
              <w:t xml:space="preserve"> Глеб, 10 лет,</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Тв</w:t>
            </w:r>
            <w:proofErr w:type="spellEnd"/>
            <w:r>
              <w:rPr>
                <w:rFonts w:ascii="Times New Roman" w:hAnsi="Times New Roman"/>
                <w:sz w:val="24"/>
                <w:szCs w:val="24"/>
              </w:rPr>
              <w:t>. объединение «Выжигание»,</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 Рассказова О.Н.  </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II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Номинация: «Работа с нитью и тканью» </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Долгова София, 10 лет, </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Тв</w:t>
            </w:r>
            <w:proofErr w:type="spellEnd"/>
            <w:r>
              <w:rPr>
                <w:rFonts w:ascii="Times New Roman" w:hAnsi="Times New Roman"/>
                <w:sz w:val="24"/>
                <w:szCs w:val="24"/>
              </w:rPr>
              <w:t xml:space="preserve">. объединение «Клубок и фантазия», рук. </w:t>
            </w:r>
            <w:proofErr w:type="spellStart"/>
            <w:r>
              <w:rPr>
                <w:rFonts w:ascii="Times New Roman" w:hAnsi="Times New Roman"/>
                <w:sz w:val="24"/>
                <w:szCs w:val="24"/>
              </w:rPr>
              <w:t>Дмитрюха</w:t>
            </w:r>
            <w:proofErr w:type="spellEnd"/>
            <w:r>
              <w:rPr>
                <w:rFonts w:ascii="Times New Roman" w:hAnsi="Times New Roman"/>
                <w:sz w:val="24"/>
                <w:szCs w:val="24"/>
              </w:rPr>
              <w:t xml:space="preserve"> Т.И.</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4D4BF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Прохорова Виктория, 14 лет, </w:t>
            </w:r>
            <w:proofErr w:type="spellStart"/>
            <w:r>
              <w:rPr>
                <w:rFonts w:ascii="Times New Roman" w:hAnsi="Times New Roman"/>
                <w:sz w:val="24"/>
                <w:szCs w:val="24"/>
              </w:rPr>
              <w:t>тв</w:t>
            </w:r>
            <w:proofErr w:type="spellEnd"/>
            <w:r>
              <w:rPr>
                <w:rFonts w:ascii="Times New Roman" w:hAnsi="Times New Roman"/>
                <w:sz w:val="24"/>
                <w:szCs w:val="24"/>
              </w:rPr>
              <w:t xml:space="preserve">. объединение «Декоративный дизайн», рук. Жукова Н.И. </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4D4BF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Лазутина</w:t>
            </w:r>
            <w:proofErr w:type="spellEnd"/>
            <w:r>
              <w:rPr>
                <w:rFonts w:ascii="Times New Roman" w:hAnsi="Times New Roman"/>
                <w:sz w:val="24"/>
                <w:szCs w:val="24"/>
              </w:rPr>
              <w:t xml:space="preserve"> Екатерина, 14 лет,</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Тв</w:t>
            </w:r>
            <w:proofErr w:type="spellEnd"/>
            <w:r>
              <w:rPr>
                <w:rFonts w:ascii="Times New Roman" w:hAnsi="Times New Roman"/>
                <w:sz w:val="24"/>
                <w:szCs w:val="24"/>
              </w:rPr>
              <w:t xml:space="preserve">. объединение «Клубок и фантазия», рук. </w:t>
            </w:r>
            <w:proofErr w:type="spellStart"/>
            <w:r>
              <w:rPr>
                <w:rFonts w:ascii="Times New Roman" w:hAnsi="Times New Roman"/>
                <w:sz w:val="24"/>
                <w:szCs w:val="24"/>
              </w:rPr>
              <w:t>Дмитрюха</w:t>
            </w:r>
            <w:proofErr w:type="spellEnd"/>
            <w:r>
              <w:rPr>
                <w:rFonts w:ascii="Times New Roman" w:hAnsi="Times New Roman"/>
                <w:sz w:val="24"/>
                <w:szCs w:val="24"/>
              </w:rPr>
              <w:t xml:space="preserve"> Т.И.</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4D4BF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Номинация: «Изделия из природного и бросового материала»</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Маслов Дмитрий, 10 лет, </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Тв</w:t>
            </w:r>
            <w:proofErr w:type="spellEnd"/>
            <w:r>
              <w:rPr>
                <w:rFonts w:ascii="Times New Roman" w:hAnsi="Times New Roman"/>
                <w:sz w:val="24"/>
                <w:szCs w:val="24"/>
              </w:rPr>
              <w:t>. объединение «Выжигание»,</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 Рассказова О.Н.  </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4B5B1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Прохорова Виктория, 14 лет, </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тв</w:t>
            </w:r>
            <w:proofErr w:type="spellEnd"/>
            <w:r>
              <w:rPr>
                <w:rFonts w:ascii="Times New Roman" w:hAnsi="Times New Roman"/>
                <w:sz w:val="24"/>
                <w:szCs w:val="24"/>
              </w:rPr>
              <w:t>. объединение «Декоративный дизайн», рук. Жукова Н.И.</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4B5B1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Лазутина</w:t>
            </w:r>
            <w:proofErr w:type="spellEnd"/>
            <w:r>
              <w:rPr>
                <w:rFonts w:ascii="Times New Roman" w:hAnsi="Times New Roman"/>
                <w:sz w:val="24"/>
                <w:szCs w:val="24"/>
              </w:rPr>
              <w:t xml:space="preserve"> Екатерина, 14 лет,</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Тв</w:t>
            </w:r>
            <w:proofErr w:type="spellEnd"/>
            <w:r>
              <w:rPr>
                <w:rFonts w:ascii="Times New Roman" w:hAnsi="Times New Roman"/>
                <w:sz w:val="24"/>
                <w:szCs w:val="24"/>
              </w:rPr>
              <w:t xml:space="preserve">. объединение «Клубок и фантазия», рук. </w:t>
            </w:r>
            <w:proofErr w:type="spellStart"/>
            <w:r>
              <w:rPr>
                <w:rFonts w:ascii="Times New Roman" w:hAnsi="Times New Roman"/>
                <w:sz w:val="24"/>
                <w:szCs w:val="24"/>
              </w:rPr>
              <w:t>Дмитрюха</w:t>
            </w:r>
            <w:proofErr w:type="spellEnd"/>
            <w:r>
              <w:rPr>
                <w:rFonts w:ascii="Times New Roman" w:hAnsi="Times New Roman"/>
                <w:sz w:val="24"/>
                <w:szCs w:val="24"/>
              </w:rPr>
              <w:t xml:space="preserve"> Т.И.</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4B5B1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w:t>
            </w:r>
          </w:p>
        </w:tc>
      </w:tr>
      <w:tr w:rsidR="00275D43"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275D43" w:rsidRDefault="00275D43" w:rsidP="00D50847">
            <w:pPr>
              <w:widowControl w:val="0"/>
              <w:autoSpaceDE w:val="0"/>
              <w:autoSpaceDN w:val="0"/>
              <w:adjustRightInd w:val="0"/>
              <w:spacing w:after="0" w:line="240" w:lineRule="auto"/>
              <w:rPr>
                <w:rFonts w:ascii="Times New Roman" w:hAnsi="Times New Roman"/>
                <w:sz w:val="24"/>
                <w:szCs w:val="24"/>
              </w:rPr>
            </w:pPr>
          </w:p>
        </w:tc>
        <w:tc>
          <w:tcPr>
            <w:tcW w:w="948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75D43" w:rsidRPr="00275D43" w:rsidRDefault="00275D43" w:rsidP="00D50847">
            <w:pPr>
              <w:widowControl w:val="0"/>
              <w:autoSpaceDE w:val="0"/>
              <w:autoSpaceDN w:val="0"/>
              <w:adjustRightInd w:val="0"/>
              <w:spacing w:after="0" w:line="240" w:lineRule="auto"/>
              <w:rPr>
                <w:rFonts w:ascii="Times New Roman" w:hAnsi="Times New Roman"/>
                <w:b/>
                <w:sz w:val="24"/>
                <w:szCs w:val="24"/>
              </w:rPr>
            </w:pPr>
            <w:r w:rsidRPr="00275D43">
              <w:rPr>
                <w:rFonts w:ascii="Times New Roman" w:hAnsi="Times New Roman"/>
                <w:b/>
                <w:sz w:val="24"/>
                <w:szCs w:val="24"/>
              </w:rPr>
              <w:t>Районный этап областной тематической выставки «Бумажная вселенная»</w:t>
            </w:r>
          </w:p>
          <w:p w:rsidR="00275D43" w:rsidRPr="00275D43" w:rsidRDefault="00275D43" w:rsidP="00D50847">
            <w:pPr>
              <w:widowControl w:val="0"/>
              <w:autoSpaceDE w:val="0"/>
              <w:autoSpaceDN w:val="0"/>
              <w:adjustRightInd w:val="0"/>
              <w:spacing w:after="0" w:line="240" w:lineRule="auto"/>
              <w:rPr>
                <w:rFonts w:ascii="Times New Roman" w:hAnsi="Times New Roman"/>
                <w:sz w:val="24"/>
                <w:szCs w:val="24"/>
              </w:rPr>
            </w:pPr>
            <w:r w:rsidRPr="00275D43">
              <w:rPr>
                <w:rFonts w:ascii="Times New Roman" w:hAnsi="Times New Roman"/>
                <w:b/>
                <w:sz w:val="24"/>
                <w:szCs w:val="24"/>
              </w:rPr>
              <w:t>Приказ РУО № 49 от 27.01.2020 г.</w:t>
            </w:r>
          </w:p>
        </w:tc>
      </w:tr>
      <w:tr w:rsidR="00275D43"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275D43" w:rsidRDefault="00275D43"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275D43" w:rsidRDefault="00275D43"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Номинация: «Аппликация» </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275D43" w:rsidRDefault="00275D43"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Коллектив учащихся, 7-8 лет, творческое объединение «Мягкая игрушка»  </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275D43" w:rsidRPr="00275D43" w:rsidRDefault="00275D43"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tc>
      </w:tr>
      <w:tr w:rsidR="00E66422" w:rsidRPr="00BA7876" w:rsidTr="00D50847">
        <w:trPr>
          <w:trHeight w:val="272"/>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
        </w:tc>
        <w:tc>
          <w:tcPr>
            <w:tcW w:w="948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E66422" w:rsidRPr="004B5B1A" w:rsidRDefault="00E66422" w:rsidP="00D50847">
            <w:pPr>
              <w:widowControl w:val="0"/>
              <w:autoSpaceDE w:val="0"/>
              <w:autoSpaceDN w:val="0"/>
              <w:adjustRightInd w:val="0"/>
              <w:spacing w:after="0" w:line="240" w:lineRule="auto"/>
              <w:rPr>
                <w:rFonts w:ascii="Times New Roman" w:hAnsi="Times New Roman"/>
                <w:b/>
                <w:sz w:val="24"/>
                <w:szCs w:val="24"/>
              </w:rPr>
            </w:pPr>
            <w:r w:rsidRPr="004B5B1A">
              <w:rPr>
                <w:rFonts w:ascii="Times New Roman" w:hAnsi="Times New Roman"/>
                <w:b/>
                <w:sz w:val="24"/>
                <w:szCs w:val="24"/>
              </w:rPr>
              <w:t>Районный конкурс патриотической песни «Пою мое Отечество»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Мохнач Кирилл, 16 лет</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Вокальная группа «Гармония»</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 Звонарева С.В.</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4B5B1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место </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
        </w:tc>
        <w:tc>
          <w:tcPr>
            <w:tcW w:w="948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E66422" w:rsidRPr="00F85704" w:rsidRDefault="00E66422" w:rsidP="00D50847">
            <w:pPr>
              <w:widowControl w:val="0"/>
              <w:autoSpaceDE w:val="0"/>
              <w:autoSpaceDN w:val="0"/>
              <w:adjustRightInd w:val="0"/>
              <w:spacing w:after="0" w:line="240" w:lineRule="auto"/>
              <w:rPr>
                <w:rFonts w:ascii="Times New Roman" w:hAnsi="Times New Roman"/>
                <w:b/>
                <w:sz w:val="24"/>
                <w:szCs w:val="24"/>
              </w:rPr>
            </w:pPr>
            <w:r w:rsidRPr="00F85704">
              <w:rPr>
                <w:rFonts w:ascii="Times New Roman" w:hAnsi="Times New Roman"/>
                <w:b/>
                <w:sz w:val="24"/>
                <w:szCs w:val="24"/>
              </w:rPr>
              <w:t xml:space="preserve">Районная итоговая выставка декоративно прикладного творчества «Волшебство детских рук»  </w:t>
            </w:r>
            <w:r>
              <w:rPr>
                <w:rFonts w:ascii="Times New Roman" w:hAnsi="Times New Roman"/>
                <w:b/>
                <w:sz w:val="24"/>
                <w:szCs w:val="24"/>
              </w:rPr>
              <w:t>Приказ РУО № 157 от 15.05.2020г.</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Номинация «Изобразительное искусство» </w:t>
            </w:r>
          </w:p>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Возрастная категория 5-7 лет </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Костюкова Виктория, 7 лет, творческое объединение: «Веселые краски» </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  </w:t>
            </w:r>
            <w:proofErr w:type="spellStart"/>
            <w:r>
              <w:rPr>
                <w:rFonts w:ascii="Times New Roman" w:hAnsi="Times New Roman"/>
                <w:sz w:val="24"/>
                <w:szCs w:val="24"/>
              </w:rPr>
              <w:t>Шичкина</w:t>
            </w:r>
            <w:proofErr w:type="spellEnd"/>
            <w:r>
              <w:rPr>
                <w:rFonts w:ascii="Times New Roman" w:hAnsi="Times New Roman"/>
                <w:sz w:val="24"/>
                <w:szCs w:val="24"/>
              </w:rPr>
              <w:t xml:space="preserve"> М.М. </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CE204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 </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Гребенко</w:t>
            </w:r>
            <w:proofErr w:type="spellEnd"/>
            <w:r>
              <w:rPr>
                <w:rFonts w:ascii="Times New Roman" w:hAnsi="Times New Roman"/>
                <w:sz w:val="24"/>
                <w:szCs w:val="24"/>
              </w:rPr>
              <w:t xml:space="preserve"> Савелий, 6 лет, творческое объединение: «Веселая кисточка», рук.: </w:t>
            </w:r>
            <w:proofErr w:type="spellStart"/>
            <w:r>
              <w:rPr>
                <w:rFonts w:ascii="Times New Roman" w:hAnsi="Times New Roman"/>
                <w:sz w:val="24"/>
                <w:szCs w:val="24"/>
              </w:rPr>
              <w:lastRenderedPageBreak/>
              <w:t>Гребенко</w:t>
            </w:r>
            <w:proofErr w:type="spellEnd"/>
            <w:r>
              <w:rPr>
                <w:rFonts w:ascii="Times New Roman" w:hAnsi="Times New Roman"/>
                <w:sz w:val="24"/>
                <w:szCs w:val="24"/>
              </w:rPr>
              <w:t xml:space="preserve"> В.Н.</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CE204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lastRenderedPageBreak/>
              <w:t>II</w:t>
            </w:r>
            <w:r>
              <w:rPr>
                <w:rFonts w:ascii="Times New Roman" w:hAnsi="Times New Roman"/>
                <w:sz w:val="24"/>
                <w:szCs w:val="24"/>
              </w:rPr>
              <w:t xml:space="preserve"> место </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Гребенко</w:t>
            </w:r>
            <w:proofErr w:type="spellEnd"/>
            <w:r>
              <w:rPr>
                <w:rFonts w:ascii="Times New Roman" w:hAnsi="Times New Roman"/>
                <w:sz w:val="24"/>
                <w:szCs w:val="24"/>
              </w:rPr>
              <w:t xml:space="preserve"> Алиса, 5 лет, творческое объединение: «Веселая кисточка», рук.: </w:t>
            </w:r>
            <w:proofErr w:type="spellStart"/>
            <w:r>
              <w:rPr>
                <w:rFonts w:ascii="Times New Roman" w:hAnsi="Times New Roman"/>
                <w:sz w:val="24"/>
                <w:szCs w:val="24"/>
              </w:rPr>
              <w:t>Гребенко</w:t>
            </w:r>
            <w:proofErr w:type="spellEnd"/>
            <w:r>
              <w:rPr>
                <w:rFonts w:ascii="Times New Roman" w:hAnsi="Times New Roman"/>
                <w:sz w:val="24"/>
                <w:szCs w:val="24"/>
              </w:rPr>
              <w:t xml:space="preserve"> В.Н.</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CE204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 </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Номинация «Изобразительное искусство» </w:t>
            </w:r>
          </w:p>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Возрастная категория  8-12л.</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Изотова Юлия, 10 лет, творческое объединение: «Роспись по дереву», рук.: Беспалько О.И.</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990E7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 </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Геденач</w:t>
            </w:r>
            <w:proofErr w:type="spellEnd"/>
            <w:r>
              <w:rPr>
                <w:rFonts w:ascii="Times New Roman" w:hAnsi="Times New Roman"/>
                <w:sz w:val="24"/>
                <w:szCs w:val="24"/>
              </w:rPr>
              <w:t xml:space="preserve"> Виктория, 9лет, творческое объединение: «Веселая кисточка», рук.: </w:t>
            </w:r>
            <w:proofErr w:type="spellStart"/>
            <w:r>
              <w:rPr>
                <w:rFonts w:ascii="Times New Roman" w:hAnsi="Times New Roman"/>
                <w:sz w:val="24"/>
                <w:szCs w:val="24"/>
              </w:rPr>
              <w:t>Гребенко</w:t>
            </w:r>
            <w:proofErr w:type="spellEnd"/>
            <w:r>
              <w:rPr>
                <w:rFonts w:ascii="Times New Roman" w:hAnsi="Times New Roman"/>
                <w:sz w:val="24"/>
                <w:szCs w:val="24"/>
              </w:rPr>
              <w:t xml:space="preserve"> В.Н.</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990E7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Дударев</w:t>
            </w:r>
            <w:proofErr w:type="spellEnd"/>
            <w:r>
              <w:rPr>
                <w:rFonts w:ascii="Times New Roman" w:hAnsi="Times New Roman"/>
                <w:sz w:val="24"/>
                <w:szCs w:val="24"/>
              </w:rPr>
              <w:t xml:space="preserve"> Максим , 10 лет, творческое объединение: «Веселая кисточка», рук.: </w:t>
            </w:r>
            <w:proofErr w:type="spellStart"/>
            <w:r>
              <w:rPr>
                <w:rFonts w:ascii="Times New Roman" w:hAnsi="Times New Roman"/>
                <w:sz w:val="24"/>
                <w:szCs w:val="24"/>
              </w:rPr>
              <w:t>Гребенко</w:t>
            </w:r>
            <w:proofErr w:type="spellEnd"/>
            <w:r>
              <w:rPr>
                <w:rFonts w:ascii="Times New Roman" w:hAnsi="Times New Roman"/>
                <w:sz w:val="24"/>
                <w:szCs w:val="24"/>
              </w:rPr>
              <w:t xml:space="preserve"> В.Н.</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990E7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 </w:t>
            </w:r>
          </w:p>
        </w:tc>
      </w:tr>
      <w:tr w:rsidR="00E66422" w:rsidRPr="00BA7876" w:rsidTr="00D50847">
        <w:trPr>
          <w:trHeight w:val="84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Номинация «Изобразительное искусство» </w:t>
            </w:r>
          </w:p>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Возрастная категория 13-17 л.</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990E7A" w:rsidRDefault="00E66422" w:rsidP="00D50847">
            <w:pPr>
              <w:rPr>
                <w:rFonts w:ascii="Times New Roman" w:hAnsi="Times New Roman"/>
                <w:sz w:val="24"/>
                <w:szCs w:val="24"/>
              </w:rPr>
            </w:pPr>
            <w:r>
              <w:rPr>
                <w:rFonts w:ascii="Times New Roman" w:hAnsi="Times New Roman"/>
              </w:rPr>
              <w:t>Курганская Варвара, 14</w:t>
            </w:r>
            <w:r w:rsidRPr="00990E7A">
              <w:rPr>
                <w:rFonts w:ascii="Times New Roman" w:hAnsi="Times New Roman"/>
              </w:rPr>
              <w:t xml:space="preserve"> лет, творческое объеди</w:t>
            </w:r>
            <w:r>
              <w:rPr>
                <w:rFonts w:ascii="Times New Roman" w:hAnsi="Times New Roman"/>
              </w:rPr>
              <w:t>нение: «Роспись по дереву», рук</w:t>
            </w:r>
            <w:r w:rsidRPr="00990E7A">
              <w:rPr>
                <w:rFonts w:ascii="Times New Roman" w:hAnsi="Times New Roman"/>
              </w:rPr>
              <w:t>: Беспалько О.И.</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990E7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Поленок</w:t>
            </w:r>
            <w:proofErr w:type="spellEnd"/>
            <w:r>
              <w:rPr>
                <w:rFonts w:ascii="Times New Roman" w:hAnsi="Times New Roman"/>
                <w:sz w:val="24"/>
                <w:szCs w:val="24"/>
              </w:rPr>
              <w:t xml:space="preserve"> Марина, 14 лет, творческое объединение: «Веселые краски» </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 </w:t>
            </w:r>
            <w:proofErr w:type="spellStart"/>
            <w:r>
              <w:rPr>
                <w:rFonts w:ascii="Times New Roman" w:hAnsi="Times New Roman"/>
                <w:sz w:val="24"/>
                <w:szCs w:val="24"/>
              </w:rPr>
              <w:t>Шичкина</w:t>
            </w:r>
            <w:proofErr w:type="spellEnd"/>
            <w:r>
              <w:rPr>
                <w:rFonts w:ascii="Times New Roman" w:hAnsi="Times New Roman"/>
                <w:sz w:val="24"/>
                <w:szCs w:val="24"/>
              </w:rPr>
              <w:t xml:space="preserve"> М.М.</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990E7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Номинация «Работа с нитью» </w:t>
            </w:r>
          </w:p>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Возрастная категория  8-12л.</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Клецова</w:t>
            </w:r>
            <w:proofErr w:type="spellEnd"/>
            <w:r>
              <w:rPr>
                <w:rFonts w:ascii="Times New Roman" w:hAnsi="Times New Roman"/>
                <w:sz w:val="24"/>
                <w:szCs w:val="24"/>
              </w:rPr>
              <w:t xml:space="preserve"> Александра, 10 лет, творческое объединение: «Клубок и фантазия», рук.: </w:t>
            </w:r>
            <w:proofErr w:type="spellStart"/>
            <w:r>
              <w:rPr>
                <w:rFonts w:ascii="Times New Roman" w:hAnsi="Times New Roman"/>
                <w:sz w:val="24"/>
                <w:szCs w:val="24"/>
              </w:rPr>
              <w:t>Дмитрюха</w:t>
            </w:r>
            <w:proofErr w:type="spellEnd"/>
            <w:r>
              <w:rPr>
                <w:rFonts w:ascii="Times New Roman" w:hAnsi="Times New Roman"/>
                <w:sz w:val="24"/>
                <w:szCs w:val="24"/>
              </w:rPr>
              <w:t xml:space="preserve"> Т.И.</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p w:rsidR="00E66422" w:rsidRPr="00990E7A" w:rsidRDefault="00E66422" w:rsidP="00D50847">
            <w:pPr>
              <w:widowControl w:val="0"/>
              <w:autoSpaceDE w:val="0"/>
              <w:autoSpaceDN w:val="0"/>
              <w:adjustRightInd w:val="0"/>
              <w:spacing w:after="0" w:line="240" w:lineRule="auto"/>
              <w:rPr>
                <w:rFonts w:ascii="Times New Roman" w:hAnsi="Times New Roman"/>
                <w:sz w:val="24"/>
                <w:szCs w:val="24"/>
              </w:rPr>
            </w:pP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Бабаскина</w:t>
            </w:r>
            <w:proofErr w:type="spellEnd"/>
            <w:r>
              <w:rPr>
                <w:rFonts w:ascii="Times New Roman" w:hAnsi="Times New Roman"/>
                <w:sz w:val="24"/>
                <w:szCs w:val="24"/>
              </w:rPr>
              <w:t xml:space="preserve"> Лада, 10 лет, творческое объединение: «Клубок и фантазия», </w:t>
            </w:r>
            <w:proofErr w:type="spellStart"/>
            <w:r>
              <w:rPr>
                <w:rFonts w:ascii="Times New Roman" w:hAnsi="Times New Roman"/>
                <w:sz w:val="24"/>
                <w:szCs w:val="24"/>
              </w:rPr>
              <w:t>Дмитрюха</w:t>
            </w:r>
            <w:proofErr w:type="spellEnd"/>
            <w:r>
              <w:rPr>
                <w:rFonts w:ascii="Times New Roman" w:hAnsi="Times New Roman"/>
                <w:sz w:val="24"/>
                <w:szCs w:val="24"/>
              </w:rPr>
              <w:t xml:space="preserve"> Т.И.</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p w:rsidR="00E66422" w:rsidRPr="00990E7A" w:rsidRDefault="00E66422" w:rsidP="00D50847">
            <w:pPr>
              <w:widowControl w:val="0"/>
              <w:autoSpaceDE w:val="0"/>
              <w:autoSpaceDN w:val="0"/>
              <w:adjustRightInd w:val="0"/>
              <w:spacing w:after="0" w:line="240" w:lineRule="auto"/>
              <w:rPr>
                <w:rFonts w:ascii="Times New Roman" w:hAnsi="Times New Roman"/>
                <w:sz w:val="24"/>
                <w:szCs w:val="24"/>
              </w:rPr>
            </w:pP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
          <w:p w:rsidR="00E66422" w:rsidRPr="00DE73A3" w:rsidRDefault="00E66422" w:rsidP="00D50847">
            <w:pPr>
              <w:rPr>
                <w:rFonts w:ascii="Times New Roman" w:hAnsi="Times New Roman"/>
                <w:sz w:val="24"/>
                <w:szCs w:val="24"/>
              </w:rPr>
            </w:pPr>
            <w:r>
              <w:rPr>
                <w:rFonts w:ascii="Times New Roman" w:hAnsi="Times New Roman"/>
                <w:sz w:val="24"/>
                <w:szCs w:val="24"/>
              </w:rPr>
              <w:t>11</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Орлова Анастасия, 10 лет, творческое объединение: «Клубок и фантазия», </w:t>
            </w:r>
            <w:proofErr w:type="spellStart"/>
            <w:r>
              <w:rPr>
                <w:rFonts w:ascii="Times New Roman" w:hAnsi="Times New Roman"/>
                <w:sz w:val="24"/>
                <w:szCs w:val="24"/>
              </w:rPr>
              <w:t>Дмитрюха</w:t>
            </w:r>
            <w:proofErr w:type="spellEnd"/>
            <w:r>
              <w:rPr>
                <w:rFonts w:ascii="Times New Roman" w:hAnsi="Times New Roman"/>
                <w:sz w:val="24"/>
                <w:szCs w:val="24"/>
              </w:rPr>
              <w:t xml:space="preserve"> Т.И.</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990E7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Гасанова Полина, 9 лет, творческое объединение: «Клубок и фантазия», </w:t>
            </w:r>
            <w:proofErr w:type="spellStart"/>
            <w:r>
              <w:rPr>
                <w:rFonts w:ascii="Times New Roman" w:hAnsi="Times New Roman"/>
                <w:sz w:val="24"/>
                <w:szCs w:val="24"/>
              </w:rPr>
              <w:t>Дмитрюха</w:t>
            </w:r>
            <w:proofErr w:type="spellEnd"/>
            <w:r>
              <w:rPr>
                <w:rFonts w:ascii="Times New Roman" w:hAnsi="Times New Roman"/>
                <w:sz w:val="24"/>
                <w:szCs w:val="24"/>
              </w:rPr>
              <w:t xml:space="preserve"> Т.И.</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990E7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Номинация «Работа с нитью» </w:t>
            </w:r>
          </w:p>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Возрастная категория  5-7л.</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Коллективная работа. Творческое объединение: «Мягкая игрушка»,</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 </w:t>
            </w:r>
            <w:proofErr w:type="spellStart"/>
            <w:r>
              <w:rPr>
                <w:rFonts w:ascii="Times New Roman" w:hAnsi="Times New Roman"/>
                <w:sz w:val="24"/>
                <w:szCs w:val="24"/>
              </w:rPr>
              <w:t>Кармес</w:t>
            </w:r>
            <w:proofErr w:type="spellEnd"/>
            <w:r>
              <w:rPr>
                <w:rFonts w:ascii="Times New Roman" w:hAnsi="Times New Roman"/>
                <w:sz w:val="24"/>
                <w:szCs w:val="24"/>
              </w:rPr>
              <w:t xml:space="preserve"> Т.В.</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990E7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Номинация «Работа с нитью» </w:t>
            </w:r>
          </w:p>
          <w:p w:rsidR="00E66422" w:rsidRDefault="00E66422" w:rsidP="00D50847">
            <w:pPr>
              <w:widowControl w:val="0"/>
              <w:autoSpaceDE w:val="0"/>
              <w:autoSpaceDN w:val="0"/>
              <w:adjustRightInd w:val="0"/>
              <w:spacing w:after="0" w:line="240" w:lineRule="auto"/>
              <w:jc w:val="center"/>
              <w:rPr>
                <w:rFonts w:ascii="Times New Roman" w:hAnsi="Times New Roman"/>
              </w:rPr>
            </w:pPr>
            <w:r>
              <w:rPr>
                <w:rFonts w:ascii="Times New Roman" w:hAnsi="Times New Roman"/>
              </w:rPr>
              <w:t>Возрастная категория  8-12л.</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Губина Арина, Владимирова Светлана, 8 лет, творческое объединение: «Мягкая игрушка» рук.: </w:t>
            </w:r>
            <w:proofErr w:type="spellStart"/>
            <w:r>
              <w:rPr>
                <w:rFonts w:ascii="Times New Roman" w:hAnsi="Times New Roman"/>
                <w:sz w:val="24"/>
                <w:szCs w:val="24"/>
              </w:rPr>
              <w:t>Кармес</w:t>
            </w:r>
            <w:proofErr w:type="spellEnd"/>
            <w:r>
              <w:rPr>
                <w:rFonts w:ascii="Times New Roman" w:hAnsi="Times New Roman"/>
                <w:sz w:val="24"/>
                <w:szCs w:val="24"/>
              </w:rPr>
              <w:t xml:space="preserve"> Т.В.,</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990E7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Номинация «Работа с нитью» </w:t>
            </w:r>
          </w:p>
          <w:p w:rsidR="00E66422" w:rsidRDefault="00E66422" w:rsidP="00D50847">
            <w:pPr>
              <w:widowControl w:val="0"/>
              <w:autoSpaceDE w:val="0"/>
              <w:autoSpaceDN w:val="0"/>
              <w:adjustRightInd w:val="0"/>
              <w:spacing w:after="0" w:line="240" w:lineRule="auto"/>
              <w:jc w:val="center"/>
              <w:rPr>
                <w:rFonts w:ascii="Times New Roman" w:hAnsi="Times New Roman"/>
              </w:rPr>
            </w:pPr>
            <w:r>
              <w:rPr>
                <w:rFonts w:ascii="Times New Roman" w:hAnsi="Times New Roman"/>
              </w:rPr>
              <w:t>Возрастная категория  13-17л.</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Прохорова Виктория, 14 лет, </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творческое объединение : «Декоративный дизайн», рук. Жукова Н.И.</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2E0560"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Номинация «Ткачество» </w:t>
            </w:r>
          </w:p>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Возрастная категория  5-7л.</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Волчкова</w:t>
            </w:r>
            <w:proofErr w:type="spellEnd"/>
            <w:r>
              <w:rPr>
                <w:rFonts w:ascii="Times New Roman" w:hAnsi="Times New Roman"/>
                <w:sz w:val="24"/>
                <w:szCs w:val="24"/>
              </w:rPr>
              <w:t xml:space="preserve"> Мария, 7 лет, творческое объединение: «</w:t>
            </w:r>
            <w:proofErr w:type="spellStart"/>
            <w:r>
              <w:rPr>
                <w:rFonts w:ascii="Times New Roman" w:hAnsi="Times New Roman"/>
                <w:sz w:val="24"/>
                <w:szCs w:val="24"/>
              </w:rPr>
              <w:t>Бисероткачество</w:t>
            </w:r>
            <w:proofErr w:type="spellEnd"/>
            <w:r>
              <w:rPr>
                <w:rFonts w:ascii="Times New Roman" w:hAnsi="Times New Roman"/>
                <w:sz w:val="24"/>
                <w:szCs w:val="24"/>
              </w:rPr>
              <w:t xml:space="preserve">», рук. </w:t>
            </w:r>
            <w:proofErr w:type="spellStart"/>
            <w:r>
              <w:rPr>
                <w:rFonts w:ascii="Times New Roman" w:hAnsi="Times New Roman"/>
                <w:sz w:val="24"/>
                <w:szCs w:val="24"/>
              </w:rPr>
              <w:t>Кошкарева</w:t>
            </w:r>
            <w:proofErr w:type="spellEnd"/>
            <w:r>
              <w:rPr>
                <w:rFonts w:ascii="Times New Roman" w:hAnsi="Times New Roman"/>
                <w:sz w:val="24"/>
                <w:szCs w:val="24"/>
              </w:rPr>
              <w:t xml:space="preserve"> Е.И.</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990E7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17</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Карташова Вероника, 7 лет, творческое объединение: «</w:t>
            </w:r>
            <w:proofErr w:type="spellStart"/>
            <w:r>
              <w:rPr>
                <w:rFonts w:ascii="Times New Roman" w:hAnsi="Times New Roman"/>
                <w:sz w:val="24"/>
                <w:szCs w:val="24"/>
              </w:rPr>
              <w:t>Бисероткачество</w:t>
            </w:r>
            <w:proofErr w:type="spellEnd"/>
            <w:r>
              <w:rPr>
                <w:rFonts w:ascii="Times New Roman" w:hAnsi="Times New Roman"/>
                <w:sz w:val="24"/>
                <w:szCs w:val="24"/>
              </w:rPr>
              <w:t xml:space="preserve">», рук. </w:t>
            </w:r>
            <w:proofErr w:type="spellStart"/>
            <w:r>
              <w:rPr>
                <w:rFonts w:ascii="Times New Roman" w:hAnsi="Times New Roman"/>
                <w:sz w:val="24"/>
                <w:szCs w:val="24"/>
              </w:rPr>
              <w:t>Кошкарева</w:t>
            </w:r>
            <w:proofErr w:type="spellEnd"/>
            <w:r>
              <w:rPr>
                <w:rFonts w:ascii="Times New Roman" w:hAnsi="Times New Roman"/>
                <w:sz w:val="24"/>
                <w:szCs w:val="24"/>
              </w:rPr>
              <w:t xml:space="preserve"> Е.И.</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990E7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Номинация «Ткачество» </w:t>
            </w:r>
          </w:p>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Возрастная категория  8-12 л.</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Хорошева</w:t>
            </w:r>
            <w:proofErr w:type="spellEnd"/>
            <w:r>
              <w:rPr>
                <w:rFonts w:ascii="Times New Roman" w:hAnsi="Times New Roman"/>
                <w:sz w:val="24"/>
                <w:szCs w:val="24"/>
              </w:rPr>
              <w:t xml:space="preserve"> Дарья, 11 лет, творческое объединение: «</w:t>
            </w:r>
            <w:proofErr w:type="spellStart"/>
            <w:r>
              <w:rPr>
                <w:rFonts w:ascii="Times New Roman" w:hAnsi="Times New Roman"/>
                <w:sz w:val="24"/>
                <w:szCs w:val="24"/>
              </w:rPr>
              <w:t>Бисероткачество</w:t>
            </w:r>
            <w:proofErr w:type="spellEnd"/>
            <w:r>
              <w:rPr>
                <w:rFonts w:ascii="Times New Roman" w:hAnsi="Times New Roman"/>
                <w:sz w:val="24"/>
                <w:szCs w:val="24"/>
              </w:rPr>
              <w:t xml:space="preserve">», рук. </w:t>
            </w:r>
            <w:proofErr w:type="spellStart"/>
            <w:r>
              <w:rPr>
                <w:rFonts w:ascii="Times New Roman" w:hAnsi="Times New Roman"/>
                <w:sz w:val="24"/>
                <w:szCs w:val="24"/>
              </w:rPr>
              <w:t>Кошкарева</w:t>
            </w:r>
            <w:proofErr w:type="spellEnd"/>
            <w:r>
              <w:rPr>
                <w:rFonts w:ascii="Times New Roman" w:hAnsi="Times New Roman"/>
                <w:sz w:val="24"/>
                <w:szCs w:val="24"/>
              </w:rPr>
              <w:t xml:space="preserve"> Е.И.</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990E7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tc>
      </w:tr>
      <w:tr w:rsidR="00E66422" w:rsidRPr="00BA7876" w:rsidTr="00D50847">
        <w:trPr>
          <w:trHeight w:val="1269"/>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A54F18" w:rsidRDefault="00E66422" w:rsidP="00D50847">
            <w:pPr>
              <w:rPr>
                <w:rFonts w:ascii="Times New Roman" w:hAnsi="Times New Roman"/>
                <w:sz w:val="24"/>
                <w:szCs w:val="24"/>
              </w:rPr>
            </w:pPr>
            <w:proofErr w:type="spellStart"/>
            <w:r>
              <w:rPr>
                <w:rFonts w:ascii="Times New Roman" w:hAnsi="Times New Roman"/>
                <w:sz w:val="24"/>
                <w:szCs w:val="24"/>
              </w:rPr>
              <w:t>Жирикова</w:t>
            </w:r>
            <w:proofErr w:type="spellEnd"/>
            <w:r>
              <w:rPr>
                <w:rFonts w:ascii="Times New Roman" w:hAnsi="Times New Roman"/>
                <w:sz w:val="24"/>
                <w:szCs w:val="24"/>
              </w:rPr>
              <w:t xml:space="preserve"> Вероника, 8</w:t>
            </w:r>
            <w:r w:rsidRPr="00A54F18">
              <w:rPr>
                <w:rFonts w:ascii="Times New Roman" w:hAnsi="Times New Roman"/>
                <w:sz w:val="24"/>
                <w:szCs w:val="24"/>
              </w:rPr>
              <w:t xml:space="preserve"> лет, творческое объединение: «</w:t>
            </w:r>
            <w:proofErr w:type="spellStart"/>
            <w:r w:rsidRPr="00A54F18">
              <w:rPr>
                <w:rFonts w:ascii="Times New Roman" w:hAnsi="Times New Roman"/>
                <w:sz w:val="24"/>
                <w:szCs w:val="24"/>
              </w:rPr>
              <w:t>Бисероткачество</w:t>
            </w:r>
            <w:proofErr w:type="spellEnd"/>
            <w:r>
              <w:rPr>
                <w:rFonts w:ascii="Times New Roman" w:hAnsi="Times New Roman"/>
                <w:sz w:val="24"/>
                <w:szCs w:val="24"/>
              </w:rPr>
              <w:t xml:space="preserve">», рук. </w:t>
            </w:r>
            <w:proofErr w:type="spellStart"/>
            <w:r>
              <w:rPr>
                <w:rFonts w:ascii="Times New Roman" w:hAnsi="Times New Roman"/>
                <w:sz w:val="24"/>
                <w:szCs w:val="24"/>
              </w:rPr>
              <w:t>Кошкарева</w:t>
            </w:r>
            <w:proofErr w:type="spellEnd"/>
            <w:r>
              <w:rPr>
                <w:rFonts w:ascii="Times New Roman" w:hAnsi="Times New Roman"/>
                <w:sz w:val="24"/>
                <w:szCs w:val="24"/>
              </w:rPr>
              <w:t xml:space="preserve"> Е.</w:t>
            </w:r>
            <w:r w:rsidRPr="00A54F18">
              <w:rPr>
                <w:rFonts w:ascii="Times New Roman" w:hAnsi="Times New Roman"/>
                <w:sz w:val="24"/>
                <w:szCs w:val="24"/>
              </w:rPr>
              <w:t xml:space="preserve"> И</w:t>
            </w:r>
            <w:r>
              <w:rPr>
                <w:rFonts w:ascii="Times New Roman" w:hAnsi="Times New Roman"/>
                <w:sz w:val="24"/>
                <w:szCs w:val="24"/>
              </w:rPr>
              <w:t>.</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990E7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Номинация «Ткачество» </w:t>
            </w:r>
          </w:p>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Возрастная категория 13-17 л.</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Кошкарева</w:t>
            </w:r>
            <w:proofErr w:type="spellEnd"/>
            <w:r>
              <w:rPr>
                <w:rFonts w:ascii="Times New Roman" w:hAnsi="Times New Roman"/>
                <w:sz w:val="24"/>
                <w:szCs w:val="24"/>
              </w:rPr>
              <w:t xml:space="preserve"> Валерия, 16 лет, </w:t>
            </w:r>
            <w:r w:rsidRPr="00A54F18">
              <w:rPr>
                <w:rFonts w:ascii="Times New Roman" w:hAnsi="Times New Roman"/>
                <w:sz w:val="24"/>
                <w:szCs w:val="24"/>
              </w:rPr>
              <w:t>творческое объединение: «</w:t>
            </w:r>
            <w:proofErr w:type="spellStart"/>
            <w:r w:rsidRPr="00A54F18">
              <w:rPr>
                <w:rFonts w:ascii="Times New Roman" w:hAnsi="Times New Roman"/>
                <w:sz w:val="24"/>
                <w:szCs w:val="24"/>
              </w:rPr>
              <w:t>Бисероткачество</w:t>
            </w:r>
            <w:proofErr w:type="spellEnd"/>
            <w:r w:rsidRPr="00A54F18">
              <w:rPr>
                <w:rFonts w:ascii="Times New Roman" w:hAnsi="Times New Roman"/>
                <w:sz w:val="24"/>
                <w:szCs w:val="24"/>
              </w:rPr>
              <w:t xml:space="preserve">», рук. </w:t>
            </w:r>
            <w:proofErr w:type="spellStart"/>
            <w:r w:rsidRPr="00A54F18">
              <w:rPr>
                <w:rFonts w:ascii="Times New Roman" w:hAnsi="Times New Roman"/>
                <w:sz w:val="24"/>
                <w:szCs w:val="24"/>
              </w:rPr>
              <w:t>Кошкарева</w:t>
            </w:r>
            <w:proofErr w:type="spellEnd"/>
            <w:r w:rsidRPr="00A54F18">
              <w:rPr>
                <w:rFonts w:ascii="Times New Roman" w:hAnsi="Times New Roman"/>
                <w:sz w:val="24"/>
                <w:szCs w:val="24"/>
              </w:rPr>
              <w:t xml:space="preserve"> Е.. И</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990E7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21</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Номинация «Художественная обработка древесины, работа с природным материалом» </w:t>
            </w:r>
          </w:p>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Возрастная категория  5-7 л.</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Попова Ольга, 7 лет, творческое объединение: «Выжигание», рук. Рассказова О.Н. </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990E7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22</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Номинация «Художественная обработка древесины, работа с природным материалом» </w:t>
            </w:r>
          </w:p>
          <w:p w:rsidR="00E66422" w:rsidRPr="00C74040" w:rsidRDefault="00E66422" w:rsidP="00D50847">
            <w:pPr>
              <w:rPr>
                <w:rFonts w:ascii="Times New Roman" w:hAnsi="Times New Roman"/>
              </w:rPr>
            </w:pPr>
            <w:r>
              <w:rPr>
                <w:rFonts w:ascii="Times New Roman" w:hAnsi="Times New Roman"/>
              </w:rPr>
              <w:t>Возрастная категория  8-12 л.</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ind w:firstLine="68"/>
              <w:rPr>
                <w:rFonts w:ascii="Times New Roman" w:hAnsi="Times New Roman"/>
                <w:sz w:val="24"/>
                <w:szCs w:val="24"/>
              </w:rPr>
            </w:pPr>
            <w:proofErr w:type="spellStart"/>
            <w:r>
              <w:rPr>
                <w:rFonts w:ascii="Times New Roman" w:hAnsi="Times New Roman"/>
                <w:sz w:val="24"/>
                <w:szCs w:val="24"/>
              </w:rPr>
              <w:t>ШиробоковАлександ</w:t>
            </w:r>
            <w:proofErr w:type="spellEnd"/>
            <w:r>
              <w:rPr>
                <w:rFonts w:ascii="Times New Roman" w:hAnsi="Times New Roman"/>
                <w:sz w:val="24"/>
                <w:szCs w:val="24"/>
              </w:rPr>
              <w:t xml:space="preserve">, 10 лет, </w:t>
            </w:r>
          </w:p>
          <w:p w:rsidR="00E66422" w:rsidRDefault="00E66422" w:rsidP="00D50847">
            <w:pPr>
              <w:widowControl w:val="0"/>
              <w:autoSpaceDE w:val="0"/>
              <w:autoSpaceDN w:val="0"/>
              <w:adjustRightInd w:val="0"/>
              <w:spacing w:after="0" w:line="240" w:lineRule="auto"/>
              <w:ind w:firstLine="68"/>
              <w:rPr>
                <w:rFonts w:ascii="Times New Roman" w:hAnsi="Times New Roman"/>
                <w:sz w:val="24"/>
                <w:szCs w:val="24"/>
              </w:rPr>
            </w:pPr>
            <w:r>
              <w:rPr>
                <w:rFonts w:ascii="Times New Roman" w:hAnsi="Times New Roman"/>
                <w:sz w:val="24"/>
                <w:szCs w:val="24"/>
              </w:rPr>
              <w:t>Творческое объединение: «Выжигание»,</w:t>
            </w:r>
          </w:p>
          <w:p w:rsidR="00E66422" w:rsidRDefault="00E66422" w:rsidP="00D50847">
            <w:pPr>
              <w:widowControl w:val="0"/>
              <w:tabs>
                <w:tab w:val="left" w:pos="2790"/>
              </w:tabs>
              <w:autoSpaceDE w:val="0"/>
              <w:autoSpaceDN w:val="0"/>
              <w:adjustRightInd w:val="0"/>
              <w:spacing w:after="0" w:line="240" w:lineRule="auto"/>
              <w:ind w:firstLine="68"/>
              <w:rPr>
                <w:rFonts w:ascii="Times New Roman" w:hAnsi="Times New Roman"/>
                <w:sz w:val="24"/>
                <w:szCs w:val="24"/>
              </w:rPr>
            </w:pPr>
            <w:r>
              <w:rPr>
                <w:rFonts w:ascii="Times New Roman" w:hAnsi="Times New Roman"/>
                <w:sz w:val="24"/>
                <w:szCs w:val="24"/>
              </w:rPr>
              <w:t xml:space="preserve"> рук. Рассказова О.Н. </w:t>
            </w:r>
            <w:r>
              <w:rPr>
                <w:rFonts w:ascii="Times New Roman" w:hAnsi="Times New Roman"/>
                <w:sz w:val="24"/>
                <w:szCs w:val="24"/>
              </w:rPr>
              <w:tab/>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990E7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ind w:firstLine="68"/>
              <w:rPr>
                <w:rFonts w:ascii="Times New Roman" w:hAnsi="Times New Roman"/>
                <w:sz w:val="24"/>
                <w:szCs w:val="24"/>
              </w:rPr>
            </w:pPr>
            <w:r>
              <w:rPr>
                <w:rFonts w:ascii="Times New Roman" w:hAnsi="Times New Roman"/>
                <w:sz w:val="24"/>
                <w:szCs w:val="24"/>
              </w:rPr>
              <w:t xml:space="preserve">Сидорова Валерия, 12 лет, </w:t>
            </w:r>
          </w:p>
          <w:p w:rsidR="00E66422" w:rsidRDefault="00E66422" w:rsidP="00D50847">
            <w:pPr>
              <w:widowControl w:val="0"/>
              <w:autoSpaceDE w:val="0"/>
              <w:autoSpaceDN w:val="0"/>
              <w:adjustRightInd w:val="0"/>
              <w:spacing w:after="0" w:line="240" w:lineRule="auto"/>
              <w:ind w:firstLine="68"/>
              <w:rPr>
                <w:rFonts w:ascii="Times New Roman" w:hAnsi="Times New Roman"/>
                <w:sz w:val="24"/>
                <w:szCs w:val="24"/>
              </w:rPr>
            </w:pPr>
            <w:r>
              <w:rPr>
                <w:rFonts w:ascii="Times New Roman" w:hAnsi="Times New Roman"/>
                <w:sz w:val="24"/>
                <w:szCs w:val="24"/>
              </w:rPr>
              <w:t>Творческое объединение: «Выжигание»,</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рук. Рассказова О.Н. </w:t>
            </w:r>
            <w:r>
              <w:rPr>
                <w:rFonts w:ascii="Times New Roman" w:hAnsi="Times New Roman"/>
                <w:sz w:val="24"/>
                <w:szCs w:val="24"/>
              </w:rPr>
              <w:tab/>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990E7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24</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ind w:firstLine="68"/>
              <w:rPr>
                <w:rFonts w:ascii="Times New Roman" w:hAnsi="Times New Roman"/>
                <w:sz w:val="24"/>
                <w:szCs w:val="24"/>
              </w:rPr>
            </w:pPr>
            <w:r>
              <w:rPr>
                <w:rFonts w:ascii="Times New Roman" w:hAnsi="Times New Roman"/>
                <w:sz w:val="24"/>
                <w:szCs w:val="24"/>
              </w:rPr>
              <w:t xml:space="preserve">Афанасенко Диана, 11 лет, </w:t>
            </w:r>
          </w:p>
          <w:p w:rsidR="00E66422" w:rsidRDefault="00E66422" w:rsidP="00D50847">
            <w:pPr>
              <w:widowControl w:val="0"/>
              <w:autoSpaceDE w:val="0"/>
              <w:autoSpaceDN w:val="0"/>
              <w:adjustRightInd w:val="0"/>
              <w:spacing w:after="0" w:line="240" w:lineRule="auto"/>
              <w:ind w:firstLine="68"/>
              <w:rPr>
                <w:rFonts w:ascii="Times New Roman" w:hAnsi="Times New Roman"/>
                <w:sz w:val="24"/>
                <w:szCs w:val="24"/>
              </w:rPr>
            </w:pPr>
            <w:r>
              <w:rPr>
                <w:rFonts w:ascii="Times New Roman" w:hAnsi="Times New Roman"/>
                <w:sz w:val="24"/>
                <w:szCs w:val="24"/>
              </w:rPr>
              <w:t>Творческое объединение: «Выжигание»,</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рук. Рассказова О.Н. </w:t>
            </w:r>
            <w:r>
              <w:rPr>
                <w:rFonts w:ascii="Times New Roman" w:hAnsi="Times New Roman"/>
                <w:sz w:val="24"/>
                <w:szCs w:val="24"/>
              </w:rPr>
              <w:tab/>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C74040"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 </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Номинация «Художественная обработка древесины, работа с природным материалом» </w:t>
            </w:r>
          </w:p>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Возрастная категория  13-17 л</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Прохорова Виктория, 14 лет, </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творческое объединение : «Декоративный дизайн», рук. Жукова Н.И</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990E7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Номинация «Работа с </w:t>
            </w:r>
            <w:proofErr w:type="spellStart"/>
            <w:r>
              <w:rPr>
                <w:rFonts w:ascii="Times New Roman" w:hAnsi="Times New Roman"/>
              </w:rPr>
              <w:t>фоамираном</w:t>
            </w:r>
            <w:proofErr w:type="spellEnd"/>
            <w:r>
              <w:rPr>
                <w:rFonts w:ascii="Times New Roman" w:hAnsi="Times New Roman"/>
              </w:rPr>
              <w:t xml:space="preserve"> и фетром» </w:t>
            </w:r>
          </w:p>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Возрастная категория  8-12 л</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Усикова</w:t>
            </w:r>
            <w:proofErr w:type="spellEnd"/>
            <w:r>
              <w:rPr>
                <w:rFonts w:ascii="Times New Roman" w:hAnsi="Times New Roman"/>
                <w:sz w:val="24"/>
                <w:szCs w:val="24"/>
              </w:rPr>
              <w:t xml:space="preserve"> Елизавета, 12 лет, творческое объединение: Волшебная ниточка», рук. Черкасова И.А.</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990E7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Клименкова</w:t>
            </w:r>
            <w:proofErr w:type="spellEnd"/>
            <w:r>
              <w:rPr>
                <w:rFonts w:ascii="Times New Roman" w:hAnsi="Times New Roman"/>
                <w:sz w:val="24"/>
                <w:szCs w:val="24"/>
              </w:rPr>
              <w:t xml:space="preserve"> Алина, 10 лет, творческое объединение: «Мастерская </w:t>
            </w:r>
            <w:proofErr w:type="spellStart"/>
            <w:r>
              <w:rPr>
                <w:rFonts w:ascii="Times New Roman" w:hAnsi="Times New Roman"/>
                <w:sz w:val="24"/>
                <w:szCs w:val="24"/>
              </w:rPr>
              <w:t>фоамирана</w:t>
            </w:r>
            <w:proofErr w:type="spellEnd"/>
            <w:r>
              <w:rPr>
                <w:rFonts w:ascii="Times New Roman" w:hAnsi="Times New Roman"/>
                <w:sz w:val="24"/>
                <w:szCs w:val="24"/>
              </w:rPr>
              <w:t xml:space="preserve">», рук. </w:t>
            </w:r>
            <w:proofErr w:type="spellStart"/>
            <w:r>
              <w:rPr>
                <w:rFonts w:ascii="Times New Roman" w:hAnsi="Times New Roman"/>
                <w:sz w:val="24"/>
                <w:szCs w:val="24"/>
              </w:rPr>
              <w:t>Бугеря</w:t>
            </w:r>
            <w:proofErr w:type="spellEnd"/>
            <w:r>
              <w:rPr>
                <w:rFonts w:ascii="Times New Roman" w:hAnsi="Times New Roman"/>
                <w:sz w:val="24"/>
                <w:szCs w:val="24"/>
              </w:rPr>
              <w:t xml:space="preserve"> М.Л.</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990E7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Номинация «Работа с </w:t>
            </w:r>
            <w:proofErr w:type="spellStart"/>
            <w:r>
              <w:rPr>
                <w:rFonts w:ascii="Times New Roman" w:hAnsi="Times New Roman"/>
              </w:rPr>
              <w:t>фоамираном</w:t>
            </w:r>
            <w:proofErr w:type="spellEnd"/>
            <w:r>
              <w:rPr>
                <w:rFonts w:ascii="Times New Roman" w:hAnsi="Times New Roman"/>
              </w:rPr>
              <w:t xml:space="preserve"> и фетром» </w:t>
            </w:r>
          </w:p>
          <w:p w:rsidR="00E66422" w:rsidRDefault="00E66422" w:rsidP="00D50847">
            <w:pPr>
              <w:widowControl w:val="0"/>
              <w:autoSpaceDE w:val="0"/>
              <w:autoSpaceDN w:val="0"/>
              <w:adjustRightInd w:val="0"/>
              <w:spacing w:after="0" w:line="240" w:lineRule="auto"/>
              <w:jc w:val="right"/>
              <w:rPr>
                <w:rFonts w:ascii="Times New Roman" w:hAnsi="Times New Roman"/>
              </w:rPr>
            </w:pPr>
            <w:r>
              <w:rPr>
                <w:rFonts w:ascii="Times New Roman" w:hAnsi="Times New Roman"/>
              </w:rPr>
              <w:t>Возрастная категория  13-17 л</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Яшунина</w:t>
            </w:r>
            <w:proofErr w:type="spellEnd"/>
            <w:r>
              <w:rPr>
                <w:rFonts w:ascii="Times New Roman" w:hAnsi="Times New Roman"/>
                <w:sz w:val="24"/>
                <w:szCs w:val="24"/>
              </w:rPr>
              <w:t xml:space="preserve"> Татьяна, 12 лет, творческое объединение: Волшебная ниточка», рук. Черкасова И.А.</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990E7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tc>
      </w:tr>
      <w:tr w:rsidR="00E66422" w:rsidRPr="00BA7876" w:rsidTr="00D50847">
        <w:trPr>
          <w:trHeight w:val="293"/>
        </w:trPr>
        <w:tc>
          <w:tcPr>
            <w:tcW w:w="1001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E66422" w:rsidRPr="00990E7A" w:rsidRDefault="00E66422" w:rsidP="00D50847">
            <w:pPr>
              <w:widowControl w:val="0"/>
              <w:autoSpaceDE w:val="0"/>
              <w:autoSpaceDN w:val="0"/>
              <w:adjustRightInd w:val="0"/>
              <w:spacing w:after="0" w:line="240" w:lineRule="auto"/>
              <w:rPr>
                <w:rFonts w:ascii="Times New Roman" w:hAnsi="Times New Roman"/>
                <w:sz w:val="24"/>
                <w:szCs w:val="24"/>
              </w:rPr>
            </w:pPr>
            <w:r w:rsidRPr="00F7127B">
              <w:rPr>
                <w:rFonts w:ascii="Times New Roman" w:hAnsi="Times New Roman"/>
                <w:b/>
                <w:sz w:val="24"/>
                <w:szCs w:val="24"/>
              </w:rPr>
              <w:t>Творческие работы педагогов</w:t>
            </w:r>
            <w:r>
              <w:rPr>
                <w:rFonts w:ascii="Times New Roman" w:hAnsi="Times New Roman"/>
                <w:b/>
                <w:sz w:val="24"/>
                <w:szCs w:val="24"/>
              </w:rPr>
              <w:t>:«Ступеньки мастерства» Приказ РУО № 156 от 15.05.2020г</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8D3680"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«Работы из ткани»</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Кармес</w:t>
            </w:r>
            <w:proofErr w:type="spellEnd"/>
            <w:r>
              <w:rPr>
                <w:rFonts w:ascii="Times New Roman" w:hAnsi="Times New Roman"/>
                <w:sz w:val="24"/>
                <w:szCs w:val="24"/>
              </w:rPr>
              <w:t xml:space="preserve"> Т.В., педагог дополнительного образования</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990E7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8D3680"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ind w:firstLine="71"/>
              <w:rPr>
                <w:rFonts w:ascii="Times New Roman" w:hAnsi="Times New Roman"/>
              </w:rPr>
            </w:pPr>
            <w:r>
              <w:rPr>
                <w:rFonts w:ascii="Times New Roman" w:hAnsi="Times New Roman"/>
              </w:rPr>
              <w:t>«Изобразительное искусство»</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Беспалько О.И., педагог дополнительного образования</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990E7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
        </w:tc>
        <w:tc>
          <w:tcPr>
            <w:tcW w:w="9482" w:type="dxa"/>
            <w:gridSpan w:val="3"/>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b/>
                <w:sz w:val="24"/>
                <w:szCs w:val="24"/>
              </w:rPr>
            </w:pPr>
            <w:r w:rsidRPr="00F7127B">
              <w:rPr>
                <w:rFonts w:ascii="Times New Roman" w:hAnsi="Times New Roman"/>
                <w:b/>
                <w:sz w:val="24"/>
                <w:szCs w:val="24"/>
              </w:rPr>
              <w:t>Районный конкурс исследовательских и творческих проектов  «8-е чудо света»</w:t>
            </w:r>
            <w:r>
              <w:rPr>
                <w:rFonts w:ascii="Times New Roman" w:hAnsi="Times New Roman"/>
                <w:b/>
                <w:sz w:val="24"/>
                <w:szCs w:val="24"/>
              </w:rPr>
              <w:t>,</w:t>
            </w:r>
          </w:p>
          <w:p w:rsidR="00E66422" w:rsidRPr="00F7127B" w:rsidRDefault="00E66422" w:rsidP="00D50847">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Приказ РУО № от    05.2020г.</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ind w:left="-71"/>
              <w:rPr>
                <w:rFonts w:ascii="Times New Roman" w:hAnsi="Times New Roman"/>
              </w:rPr>
            </w:pPr>
            <w:r>
              <w:rPr>
                <w:rFonts w:ascii="Times New Roman" w:hAnsi="Times New Roman"/>
              </w:rPr>
              <w:t xml:space="preserve">Номинация: «Техническое конструирование, </w:t>
            </w:r>
          </w:p>
          <w:p w:rsidR="00E66422" w:rsidRDefault="00E66422" w:rsidP="00D50847">
            <w:pPr>
              <w:widowControl w:val="0"/>
              <w:autoSpaceDE w:val="0"/>
              <w:autoSpaceDN w:val="0"/>
              <w:adjustRightInd w:val="0"/>
              <w:spacing w:after="0" w:line="240" w:lineRule="auto"/>
              <w:ind w:left="-71"/>
              <w:rPr>
                <w:rFonts w:ascii="Times New Roman" w:hAnsi="Times New Roman"/>
              </w:rPr>
            </w:pPr>
            <w:r>
              <w:rPr>
                <w:rFonts w:ascii="Times New Roman" w:hAnsi="Times New Roman"/>
              </w:rPr>
              <w:t xml:space="preserve">рационализация». </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Бочарова</w:t>
            </w:r>
            <w:proofErr w:type="spellEnd"/>
            <w:r>
              <w:rPr>
                <w:rFonts w:ascii="Times New Roman" w:hAnsi="Times New Roman"/>
                <w:sz w:val="24"/>
                <w:szCs w:val="24"/>
              </w:rPr>
              <w:t xml:space="preserve"> Ева, 10 лет,</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Тв</w:t>
            </w:r>
            <w:proofErr w:type="spellEnd"/>
            <w:r>
              <w:rPr>
                <w:rFonts w:ascii="Times New Roman" w:hAnsi="Times New Roman"/>
                <w:sz w:val="24"/>
                <w:szCs w:val="24"/>
              </w:rPr>
              <w:t xml:space="preserve">. объединение «Наука и дети», рук. </w:t>
            </w:r>
            <w:proofErr w:type="spellStart"/>
            <w:r>
              <w:rPr>
                <w:rFonts w:ascii="Times New Roman" w:hAnsi="Times New Roman"/>
                <w:sz w:val="24"/>
                <w:szCs w:val="24"/>
              </w:rPr>
              <w:t>Рудоманенко</w:t>
            </w:r>
            <w:proofErr w:type="spellEnd"/>
            <w:r>
              <w:rPr>
                <w:rFonts w:ascii="Times New Roman" w:hAnsi="Times New Roman"/>
                <w:sz w:val="24"/>
                <w:szCs w:val="24"/>
              </w:rPr>
              <w:t xml:space="preserve"> И.В.</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35572F"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 </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Номинация: «Здоровая среда»</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Мишина Елизавета, 10 лет, </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Тв</w:t>
            </w:r>
            <w:proofErr w:type="spellEnd"/>
            <w:r>
              <w:rPr>
                <w:rFonts w:ascii="Times New Roman" w:hAnsi="Times New Roman"/>
                <w:sz w:val="24"/>
                <w:szCs w:val="24"/>
              </w:rPr>
              <w:t xml:space="preserve">. объединение «Наука и дети», рук. </w:t>
            </w:r>
            <w:proofErr w:type="spellStart"/>
            <w:r>
              <w:rPr>
                <w:rFonts w:ascii="Times New Roman" w:hAnsi="Times New Roman"/>
                <w:sz w:val="24"/>
                <w:szCs w:val="24"/>
              </w:rPr>
              <w:t>Рудоманенко</w:t>
            </w:r>
            <w:proofErr w:type="spellEnd"/>
            <w:r>
              <w:rPr>
                <w:rFonts w:ascii="Times New Roman" w:hAnsi="Times New Roman"/>
                <w:sz w:val="24"/>
                <w:szCs w:val="24"/>
              </w:rPr>
              <w:t xml:space="preserve"> И.В.</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990E7A"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место</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r>
              <w:rPr>
                <w:rFonts w:ascii="Times New Roman" w:hAnsi="Times New Roman"/>
              </w:rPr>
              <w:t>Номинация: «Декоративно-прикладное творчество, творческие проекты»</w:t>
            </w: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КлецоваАлександрва</w:t>
            </w:r>
            <w:proofErr w:type="spellEnd"/>
            <w:r>
              <w:rPr>
                <w:rFonts w:ascii="Times New Roman" w:hAnsi="Times New Roman"/>
                <w:sz w:val="24"/>
                <w:szCs w:val="24"/>
              </w:rPr>
              <w:t>, 10 лет,</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Тв</w:t>
            </w:r>
            <w:proofErr w:type="spellEnd"/>
            <w:r>
              <w:rPr>
                <w:rFonts w:ascii="Times New Roman" w:hAnsi="Times New Roman"/>
                <w:sz w:val="24"/>
                <w:szCs w:val="24"/>
              </w:rPr>
              <w:t xml:space="preserve">. объединение «Клубок и фантазия», рук. </w:t>
            </w:r>
            <w:proofErr w:type="spellStart"/>
            <w:r>
              <w:rPr>
                <w:rFonts w:ascii="Times New Roman" w:hAnsi="Times New Roman"/>
                <w:sz w:val="24"/>
                <w:szCs w:val="24"/>
              </w:rPr>
              <w:t>Дмитрюха</w:t>
            </w:r>
            <w:proofErr w:type="spellEnd"/>
            <w:r>
              <w:rPr>
                <w:rFonts w:ascii="Times New Roman" w:hAnsi="Times New Roman"/>
                <w:sz w:val="24"/>
                <w:szCs w:val="24"/>
              </w:rPr>
              <w:t xml:space="preserve"> Т.И.</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35572F"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место </w:t>
            </w: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Гаврикова</w:t>
            </w:r>
            <w:proofErr w:type="spellEnd"/>
            <w:r>
              <w:rPr>
                <w:rFonts w:ascii="Times New Roman" w:hAnsi="Times New Roman"/>
                <w:sz w:val="24"/>
                <w:szCs w:val="24"/>
              </w:rPr>
              <w:t xml:space="preserve"> Вера, 13 лет, </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Тв</w:t>
            </w:r>
            <w:proofErr w:type="spellEnd"/>
            <w:r>
              <w:rPr>
                <w:rFonts w:ascii="Times New Roman" w:hAnsi="Times New Roman"/>
                <w:sz w:val="24"/>
                <w:szCs w:val="24"/>
              </w:rPr>
              <w:t xml:space="preserve">. объединение «Мягкая игрушка», рук. </w:t>
            </w:r>
            <w:proofErr w:type="spellStart"/>
            <w:r>
              <w:rPr>
                <w:rFonts w:ascii="Times New Roman" w:hAnsi="Times New Roman"/>
                <w:sz w:val="24"/>
                <w:szCs w:val="24"/>
              </w:rPr>
              <w:t>Кармес</w:t>
            </w:r>
            <w:proofErr w:type="spellEnd"/>
            <w:r>
              <w:rPr>
                <w:rFonts w:ascii="Times New Roman" w:hAnsi="Times New Roman"/>
                <w:sz w:val="24"/>
                <w:szCs w:val="24"/>
              </w:rPr>
              <w:t xml:space="preserve"> Т.В.</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F7127B"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 xml:space="preserve">I </w:t>
            </w:r>
            <w:r>
              <w:rPr>
                <w:rFonts w:ascii="Times New Roman" w:hAnsi="Times New Roman"/>
                <w:sz w:val="24"/>
                <w:szCs w:val="24"/>
              </w:rPr>
              <w:t xml:space="preserve">место </w:t>
            </w:r>
          </w:p>
          <w:p w:rsidR="00E66422" w:rsidRPr="00F7127B" w:rsidRDefault="00E66422" w:rsidP="00D50847">
            <w:pPr>
              <w:widowControl w:val="0"/>
              <w:autoSpaceDE w:val="0"/>
              <w:autoSpaceDN w:val="0"/>
              <w:adjustRightInd w:val="0"/>
              <w:spacing w:after="0" w:line="240" w:lineRule="auto"/>
              <w:rPr>
                <w:rFonts w:ascii="Times New Roman" w:hAnsi="Times New Roman"/>
                <w:sz w:val="24"/>
                <w:szCs w:val="24"/>
              </w:rPr>
            </w:pPr>
          </w:p>
        </w:tc>
      </w:tr>
      <w:tr w:rsidR="00E66422" w:rsidRPr="00BA7876" w:rsidTr="00D50847">
        <w:trPr>
          <w:trHeight w:val="576"/>
        </w:trPr>
        <w:tc>
          <w:tcPr>
            <w:tcW w:w="530"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3122"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rPr>
            </w:pPr>
          </w:p>
        </w:tc>
        <w:tc>
          <w:tcPr>
            <w:tcW w:w="3747" w:type="dxa"/>
            <w:tcBorders>
              <w:top w:val="single" w:sz="2" w:space="0" w:color="000000"/>
              <w:left w:val="single" w:sz="2" w:space="0" w:color="000000"/>
              <w:bottom w:val="single" w:sz="2" w:space="0" w:color="000000"/>
              <w:right w:val="single" w:sz="2" w:space="0" w:color="000000"/>
            </w:tcBorders>
            <w:shd w:val="clear" w:color="000000" w:fill="FFFFFF"/>
          </w:tcPr>
          <w:p w:rsidR="00E66422"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Прохорова Виктория, 14 лет,</w:t>
            </w:r>
          </w:p>
          <w:p w:rsidR="00E66422" w:rsidRDefault="00E66422"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Тв</w:t>
            </w:r>
            <w:proofErr w:type="spellEnd"/>
            <w:r>
              <w:rPr>
                <w:rFonts w:ascii="Times New Roman" w:hAnsi="Times New Roman"/>
                <w:sz w:val="24"/>
                <w:szCs w:val="24"/>
              </w:rPr>
              <w:t>. объединение «Декоративный дизайн», рук. Жукова Н.И.</w:t>
            </w:r>
          </w:p>
        </w:tc>
        <w:tc>
          <w:tcPr>
            <w:tcW w:w="2613" w:type="dxa"/>
            <w:tcBorders>
              <w:top w:val="single" w:sz="2" w:space="0" w:color="000000"/>
              <w:left w:val="single" w:sz="2" w:space="0" w:color="000000"/>
              <w:bottom w:val="single" w:sz="2" w:space="0" w:color="000000"/>
              <w:right w:val="single" w:sz="2" w:space="0" w:color="000000"/>
            </w:tcBorders>
            <w:shd w:val="clear" w:color="000000" w:fill="FFFFFF"/>
          </w:tcPr>
          <w:p w:rsidR="00E66422" w:rsidRPr="00F7127B" w:rsidRDefault="00E66422"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место </w:t>
            </w:r>
          </w:p>
        </w:tc>
      </w:tr>
    </w:tbl>
    <w:p w:rsidR="00E66422" w:rsidRDefault="00E66422" w:rsidP="001C02E8">
      <w:pPr>
        <w:suppressAutoHyphens/>
        <w:spacing w:after="120" w:line="240" w:lineRule="auto"/>
        <w:ind w:firstLine="567"/>
        <w:jc w:val="both"/>
        <w:rPr>
          <w:rFonts w:ascii="Times New Roman" w:eastAsia="Times New Roman" w:hAnsi="Times New Roman" w:cs="Times New Roman"/>
          <w:sz w:val="28"/>
        </w:rPr>
      </w:pPr>
    </w:p>
    <w:p w:rsidR="003D7695" w:rsidRDefault="003D7695">
      <w:pPr>
        <w:suppressAutoHyphens/>
        <w:spacing w:after="0" w:line="240" w:lineRule="auto"/>
        <w:rPr>
          <w:rFonts w:ascii="Times New Roman" w:eastAsia="Times New Roman" w:hAnsi="Times New Roman" w:cs="Times New Roman"/>
          <w:b/>
          <w:sz w:val="28"/>
        </w:rPr>
      </w:pPr>
    </w:p>
    <w:p w:rsidR="003D7695" w:rsidRDefault="003266D7">
      <w:pPr>
        <w:suppressAutoHyphens/>
        <w:spacing w:after="0" w:line="240" w:lineRule="auto"/>
        <w:rPr>
          <w:rFonts w:ascii="Times New Roman" w:eastAsia="Times New Roman" w:hAnsi="Times New Roman" w:cs="Times New Roman"/>
          <w:b/>
          <w:sz w:val="28"/>
        </w:rPr>
      </w:pPr>
      <w:r w:rsidRPr="00B1561F">
        <w:rPr>
          <w:rFonts w:ascii="Times New Roman" w:eastAsia="Times New Roman" w:hAnsi="Times New Roman" w:cs="Times New Roman"/>
          <w:b/>
          <w:sz w:val="28"/>
        </w:rPr>
        <w:t xml:space="preserve">Наиболее яркие </w:t>
      </w:r>
      <w:r w:rsidR="00B1561F" w:rsidRPr="00B1561F">
        <w:rPr>
          <w:rFonts w:ascii="Times New Roman" w:eastAsia="Times New Roman" w:hAnsi="Times New Roman" w:cs="Times New Roman"/>
          <w:b/>
          <w:sz w:val="28"/>
        </w:rPr>
        <w:t xml:space="preserve"> достижения  обучающихся  в 2019-2020</w:t>
      </w:r>
      <w:r w:rsidRPr="00B1561F">
        <w:rPr>
          <w:rFonts w:ascii="Times New Roman" w:eastAsia="Times New Roman" w:hAnsi="Times New Roman" w:cs="Times New Roman"/>
          <w:b/>
          <w:sz w:val="28"/>
        </w:rPr>
        <w:t xml:space="preserve"> учебном  году:</w:t>
      </w:r>
    </w:p>
    <w:p w:rsidR="003D7695" w:rsidRDefault="003D7695">
      <w:pPr>
        <w:suppressAutoHyphens/>
        <w:spacing w:after="0" w:line="240" w:lineRule="auto"/>
        <w:rPr>
          <w:rFonts w:ascii="Times New Roman" w:eastAsia="Times New Roman" w:hAnsi="Times New Roman" w:cs="Times New Roman"/>
          <w:b/>
          <w:sz w:val="28"/>
        </w:rPr>
      </w:pPr>
    </w:p>
    <w:tbl>
      <w:tblPr>
        <w:tblW w:w="0" w:type="auto"/>
        <w:tblInd w:w="93" w:type="dxa"/>
        <w:tblCellMar>
          <w:left w:w="10" w:type="dxa"/>
          <w:right w:w="10" w:type="dxa"/>
        </w:tblCellMar>
        <w:tblLook w:val="0000"/>
      </w:tblPr>
      <w:tblGrid>
        <w:gridCol w:w="650"/>
        <w:gridCol w:w="4012"/>
        <w:gridCol w:w="4816"/>
      </w:tblGrid>
      <w:tr w:rsidR="003D7695">
        <w:trPr>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3D7695" w:rsidRDefault="003D7695">
            <w:pPr>
              <w:suppressAutoHyphens/>
              <w:spacing w:after="120" w:line="240" w:lineRule="auto"/>
              <w:jc w:val="both"/>
              <w:rPr>
                <w:rFonts w:ascii="Calibri" w:eastAsia="Calibri" w:hAnsi="Calibri" w:cs="Calibri"/>
              </w:rPr>
            </w:pP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3D7695" w:rsidRDefault="003266D7">
            <w:pPr>
              <w:suppressAutoHyphens/>
              <w:spacing w:after="120" w:line="240" w:lineRule="auto"/>
              <w:jc w:val="both"/>
            </w:pPr>
            <w:r>
              <w:rPr>
                <w:rFonts w:ascii="Times New Roman" w:eastAsia="Times New Roman" w:hAnsi="Times New Roman" w:cs="Times New Roman"/>
                <w:color w:val="000000"/>
                <w:sz w:val="28"/>
              </w:rPr>
              <w:t>Ф.И.О., детский коллектив</w:t>
            </w:r>
          </w:p>
        </w:tc>
        <w:tc>
          <w:tcPr>
            <w:tcW w:w="4816"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3D7695" w:rsidRDefault="003266D7">
            <w:pPr>
              <w:suppressAutoHyphens/>
              <w:spacing w:after="120" w:line="240" w:lineRule="auto"/>
              <w:jc w:val="both"/>
            </w:pPr>
            <w:r>
              <w:rPr>
                <w:rFonts w:ascii="Times New Roman" w:eastAsia="Times New Roman" w:hAnsi="Times New Roman" w:cs="Times New Roman"/>
                <w:color w:val="000000"/>
                <w:sz w:val="28"/>
              </w:rPr>
              <w:t>Результаты</w:t>
            </w:r>
          </w:p>
        </w:tc>
      </w:tr>
      <w:tr w:rsidR="003D7695">
        <w:trPr>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3D7695" w:rsidRDefault="003266D7">
            <w:pPr>
              <w:suppressAutoHyphens/>
              <w:spacing w:after="120" w:line="240" w:lineRule="auto"/>
              <w:jc w:val="both"/>
              <w:rPr>
                <w:rFonts w:ascii="Calibri" w:eastAsia="Calibri" w:hAnsi="Calibri" w:cs="Calibri"/>
              </w:rPr>
            </w:pPr>
            <w:r>
              <w:rPr>
                <w:rFonts w:ascii="Calibri" w:eastAsia="Calibri" w:hAnsi="Calibri" w:cs="Calibri"/>
              </w:rPr>
              <w:t>5</w:t>
            </w: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3D7695" w:rsidRDefault="003266D7">
            <w:pPr>
              <w:suppressAutoHyphens/>
              <w:spacing w:after="0" w:line="240" w:lineRule="auto"/>
              <w:ind w:left="-108"/>
              <w:rPr>
                <w:rFonts w:ascii="Times New Roman" w:eastAsia="Times New Roman" w:hAnsi="Times New Roman" w:cs="Times New Roman"/>
              </w:rPr>
            </w:pPr>
            <w:r>
              <w:rPr>
                <w:rFonts w:ascii="Times New Roman" w:eastAsia="Times New Roman" w:hAnsi="Times New Roman" w:cs="Times New Roman"/>
              </w:rPr>
              <w:t>Ансамбль ложкарей "Девчата"</w:t>
            </w:r>
          </w:p>
          <w:p w:rsidR="003D7695" w:rsidRDefault="003266D7">
            <w:pPr>
              <w:suppressAutoHyphens/>
              <w:spacing w:after="0" w:line="240" w:lineRule="auto"/>
              <w:ind w:left="-108"/>
            </w:pPr>
            <w:r>
              <w:rPr>
                <w:rFonts w:ascii="Times New Roman" w:eastAsia="Times New Roman" w:hAnsi="Times New Roman" w:cs="Times New Roman"/>
                <w:color w:val="000000"/>
              </w:rPr>
              <w:t>(рук. Каширина Н.Ю.)</w:t>
            </w:r>
          </w:p>
        </w:tc>
        <w:tc>
          <w:tcPr>
            <w:tcW w:w="4816"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B1561F" w:rsidRPr="00B1561F" w:rsidRDefault="00B1561F" w:rsidP="00B1561F">
            <w:pPr>
              <w:widowControl w:val="0"/>
              <w:autoSpaceDE w:val="0"/>
              <w:autoSpaceDN w:val="0"/>
              <w:adjustRightInd w:val="0"/>
              <w:spacing w:after="0" w:line="240" w:lineRule="auto"/>
              <w:rPr>
                <w:rFonts w:ascii="Times New Roman" w:eastAsia="Times New Roman" w:hAnsi="Times New Roman" w:cs="Times New Roman"/>
                <w:b/>
              </w:rPr>
            </w:pPr>
            <w:r w:rsidRPr="00B1561F">
              <w:rPr>
                <w:rFonts w:ascii="Times New Roman" w:eastAsia="Times New Roman" w:hAnsi="Times New Roman" w:cs="Times New Roman"/>
                <w:b/>
              </w:rPr>
              <w:t>Л</w:t>
            </w:r>
            <w:r w:rsidR="003266D7" w:rsidRPr="00B1561F">
              <w:rPr>
                <w:rFonts w:ascii="Times New Roman" w:eastAsia="Times New Roman" w:hAnsi="Times New Roman" w:cs="Times New Roman"/>
                <w:b/>
              </w:rPr>
              <w:t>ауреат</w:t>
            </w:r>
            <w:r w:rsidRPr="00B1561F">
              <w:rPr>
                <w:rFonts w:ascii="Times New Roman" w:eastAsia="Times New Roman" w:hAnsi="Times New Roman" w:cs="Times New Roman"/>
                <w:b/>
                <w:lang w:val="en-US"/>
              </w:rPr>
              <w:t>I</w:t>
            </w:r>
            <w:r w:rsidRPr="00B1561F">
              <w:rPr>
                <w:rFonts w:ascii="Times New Roman" w:eastAsia="Times New Roman" w:hAnsi="Times New Roman" w:cs="Times New Roman"/>
                <w:b/>
              </w:rPr>
              <w:t xml:space="preserve"> степени </w:t>
            </w:r>
          </w:p>
          <w:p w:rsidR="00B1561F" w:rsidRDefault="00B1561F" w:rsidP="00B1561F">
            <w:pPr>
              <w:widowControl w:val="0"/>
              <w:autoSpaceDE w:val="0"/>
              <w:autoSpaceDN w:val="0"/>
              <w:adjustRightInd w:val="0"/>
              <w:spacing w:after="0" w:line="240" w:lineRule="auto"/>
              <w:rPr>
                <w:rFonts w:ascii="Times New Roman" w:hAnsi="Times New Roman"/>
              </w:rPr>
            </w:pPr>
            <w:r>
              <w:rPr>
                <w:rFonts w:ascii="Times New Roman" w:hAnsi="Times New Roman"/>
              </w:rPr>
              <w:t xml:space="preserve">Международный конкурс  «Счастливый случай» </w:t>
            </w:r>
          </w:p>
          <w:p w:rsidR="00B1561F" w:rsidRDefault="00B1561F" w:rsidP="00B1561F">
            <w:pPr>
              <w:widowControl w:val="0"/>
              <w:autoSpaceDE w:val="0"/>
              <w:autoSpaceDN w:val="0"/>
              <w:adjustRightInd w:val="0"/>
              <w:spacing w:after="0" w:line="240" w:lineRule="auto"/>
              <w:rPr>
                <w:rFonts w:ascii="Times New Roman" w:hAnsi="Times New Roman"/>
              </w:rPr>
            </w:pPr>
            <w:r>
              <w:rPr>
                <w:rFonts w:ascii="Times New Roman" w:hAnsi="Times New Roman"/>
              </w:rPr>
              <w:t>в номинации: Инструментальный ансамбль</w:t>
            </w:r>
          </w:p>
          <w:p w:rsidR="003D7695" w:rsidRDefault="00B1561F" w:rsidP="00B1561F">
            <w:pPr>
              <w:suppressAutoHyphens/>
              <w:spacing w:after="120" w:line="240" w:lineRule="auto"/>
              <w:jc w:val="both"/>
            </w:pPr>
            <w:r>
              <w:rPr>
                <w:rFonts w:ascii="Times New Roman" w:hAnsi="Times New Roman"/>
              </w:rPr>
              <w:t>23 февраля 2020г</w:t>
            </w:r>
          </w:p>
        </w:tc>
      </w:tr>
      <w:tr w:rsidR="00B1561F">
        <w:trPr>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B1561F" w:rsidRDefault="00B1561F">
            <w:pPr>
              <w:suppressAutoHyphens/>
              <w:spacing w:after="120" w:line="240" w:lineRule="auto"/>
              <w:jc w:val="both"/>
              <w:rPr>
                <w:rFonts w:ascii="Calibri" w:eastAsia="Calibri" w:hAnsi="Calibri" w:cs="Calibri"/>
              </w:rPr>
            </w:pP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B1561F" w:rsidRDefault="00B1561F"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Гаврилюк Елизавета, </w:t>
            </w:r>
          </w:p>
          <w:p w:rsidR="00B1561F" w:rsidRDefault="00B1561F" w:rsidP="00D50847">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Тв</w:t>
            </w:r>
            <w:proofErr w:type="spellEnd"/>
            <w:r>
              <w:rPr>
                <w:rFonts w:ascii="Times New Roman" w:hAnsi="Times New Roman"/>
              </w:rPr>
              <w:t>. объединение «Сольное пение»</w:t>
            </w:r>
          </w:p>
          <w:p w:rsidR="00B1561F" w:rsidRDefault="00B1561F" w:rsidP="00D50847">
            <w:pPr>
              <w:widowControl w:val="0"/>
              <w:autoSpaceDE w:val="0"/>
              <w:autoSpaceDN w:val="0"/>
              <w:adjustRightInd w:val="0"/>
              <w:spacing w:after="0" w:line="240" w:lineRule="auto"/>
              <w:rPr>
                <w:rFonts w:ascii="Times New Roman" w:hAnsi="Times New Roman"/>
              </w:rPr>
            </w:pPr>
            <w:r>
              <w:rPr>
                <w:rFonts w:ascii="Times New Roman" w:hAnsi="Times New Roman"/>
              </w:rPr>
              <w:t>Рук. Каширина Н.Ю.</w:t>
            </w:r>
          </w:p>
        </w:tc>
        <w:tc>
          <w:tcPr>
            <w:tcW w:w="4816"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B1561F" w:rsidRPr="00B1561F" w:rsidRDefault="00B1561F" w:rsidP="00D50847">
            <w:pPr>
              <w:widowControl w:val="0"/>
              <w:autoSpaceDE w:val="0"/>
              <w:autoSpaceDN w:val="0"/>
              <w:adjustRightInd w:val="0"/>
              <w:spacing w:after="0" w:line="240" w:lineRule="auto"/>
              <w:rPr>
                <w:rFonts w:ascii="Times New Roman" w:hAnsi="Times New Roman"/>
                <w:b/>
              </w:rPr>
            </w:pPr>
            <w:r w:rsidRPr="00B1561F">
              <w:rPr>
                <w:rFonts w:ascii="Times New Roman" w:hAnsi="Times New Roman"/>
                <w:b/>
              </w:rPr>
              <w:t xml:space="preserve">Лауреат </w:t>
            </w:r>
            <w:r w:rsidRPr="00B1561F">
              <w:rPr>
                <w:rFonts w:ascii="Times New Roman" w:hAnsi="Times New Roman"/>
                <w:b/>
                <w:lang w:val="en-US"/>
              </w:rPr>
              <w:t>III</w:t>
            </w:r>
            <w:r w:rsidRPr="00D50847">
              <w:rPr>
                <w:rFonts w:ascii="Times New Roman" w:hAnsi="Times New Roman"/>
                <w:b/>
              </w:rPr>
              <w:t xml:space="preserve"> </w:t>
            </w:r>
            <w:r w:rsidRPr="00B1561F">
              <w:rPr>
                <w:rFonts w:ascii="Times New Roman" w:hAnsi="Times New Roman"/>
                <w:b/>
              </w:rPr>
              <w:t>степени</w:t>
            </w:r>
          </w:p>
          <w:p w:rsidR="00B1561F" w:rsidRDefault="00B1561F" w:rsidP="00B1561F">
            <w:pPr>
              <w:widowControl w:val="0"/>
              <w:autoSpaceDE w:val="0"/>
              <w:autoSpaceDN w:val="0"/>
              <w:adjustRightInd w:val="0"/>
              <w:spacing w:after="0" w:line="240" w:lineRule="auto"/>
              <w:rPr>
                <w:rFonts w:ascii="Times New Roman" w:hAnsi="Times New Roman"/>
              </w:rPr>
            </w:pPr>
            <w:r>
              <w:rPr>
                <w:rFonts w:ascii="Times New Roman" w:hAnsi="Times New Roman"/>
              </w:rPr>
              <w:t xml:space="preserve">Международный конкурс  «Счастливый случай» </w:t>
            </w:r>
          </w:p>
          <w:p w:rsidR="00B1561F" w:rsidRDefault="00B1561F" w:rsidP="00B1561F">
            <w:pPr>
              <w:widowControl w:val="0"/>
              <w:autoSpaceDE w:val="0"/>
              <w:autoSpaceDN w:val="0"/>
              <w:adjustRightInd w:val="0"/>
              <w:spacing w:after="0" w:line="240" w:lineRule="auto"/>
              <w:rPr>
                <w:rFonts w:ascii="Times New Roman" w:hAnsi="Times New Roman"/>
              </w:rPr>
            </w:pPr>
            <w:r>
              <w:rPr>
                <w:rFonts w:ascii="Times New Roman" w:hAnsi="Times New Roman"/>
              </w:rPr>
              <w:t>в номинации: солисты</w:t>
            </w:r>
          </w:p>
          <w:p w:rsidR="00B1561F" w:rsidRDefault="00B1561F" w:rsidP="00B1561F">
            <w:pPr>
              <w:widowControl w:val="0"/>
              <w:autoSpaceDE w:val="0"/>
              <w:autoSpaceDN w:val="0"/>
              <w:adjustRightInd w:val="0"/>
              <w:spacing w:after="0" w:line="240" w:lineRule="auto"/>
              <w:rPr>
                <w:rFonts w:ascii="Times New Roman" w:hAnsi="Times New Roman"/>
              </w:rPr>
            </w:pPr>
            <w:r>
              <w:rPr>
                <w:rFonts w:ascii="Times New Roman" w:hAnsi="Times New Roman"/>
              </w:rPr>
              <w:t>23 февраля 2020г</w:t>
            </w:r>
          </w:p>
        </w:tc>
      </w:tr>
      <w:tr w:rsidR="00B1561F">
        <w:trPr>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B1561F" w:rsidRDefault="00B1561F">
            <w:pPr>
              <w:suppressAutoHyphens/>
              <w:spacing w:after="120" w:line="240" w:lineRule="auto"/>
              <w:jc w:val="both"/>
              <w:rPr>
                <w:rFonts w:ascii="Calibri" w:eastAsia="Calibri" w:hAnsi="Calibri" w:cs="Calibri"/>
              </w:rPr>
            </w:pP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B1561F" w:rsidRDefault="00B1561F" w:rsidP="00D50847">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Ноздрачева</w:t>
            </w:r>
            <w:proofErr w:type="spellEnd"/>
            <w:r>
              <w:rPr>
                <w:rFonts w:ascii="Times New Roman" w:hAnsi="Times New Roman"/>
              </w:rPr>
              <w:t xml:space="preserve"> Юлия, </w:t>
            </w:r>
          </w:p>
          <w:p w:rsidR="00B1561F" w:rsidRDefault="00B1561F" w:rsidP="00D50847">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Тв</w:t>
            </w:r>
            <w:proofErr w:type="spellEnd"/>
            <w:r>
              <w:rPr>
                <w:rFonts w:ascii="Times New Roman" w:hAnsi="Times New Roman"/>
              </w:rPr>
              <w:t>. объединение «Сольное пение»</w:t>
            </w:r>
          </w:p>
          <w:p w:rsidR="00B1561F" w:rsidRDefault="00B1561F" w:rsidP="00D50847">
            <w:pPr>
              <w:widowControl w:val="0"/>
              <w:autoSpaceDE w:val="0"/>
              <w:autoSpaceDN w:val="0"/>
              <w:adjustRightInd w:val="0"/>
              <w:spacing w:after="0" w:line="240" w:lineRule="auto"/>
              <w:rPr>
                <w:rFonts w:ascii="Times New Roman" w:hAnsi="Times New Roman"/>
              </w:rPr>
            </w:pPr>
            <w:r>
              <w:rPr>
                <w:rFonts w:ascii="Times New Roman" w:hAnsi="Times New Roman"/>
              </w:rPr>
              <w:t>Рук. Каширина Н.Ю.</w:t>
            </w:r>
          </w:p>
        </w:tc>
        <w:tc>
          <w:tcPr>
            <w:tcW w:w="4816"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B1561F" w:rsidRPr="00B1561F" w:rsidRDefault="00B1561F" w:rsidP="00D50847">
            <w:pPr>
              <w:widowControl w:val="0"/>
              <w:autoSpaceDE w:val="0"/>
              <w:autoSpaceDN w:val="0"/>
              <w:adjustRightInd w:val="0"/>
              <w:spacing w:after="0" w:line="240" w:lineRule="auto"/>
              <w:rPr>
                <w:rFonts w:ascii="Times New Roman" w:hAnsi="Times New Roman"/>
                <w:b/>
              </w:rPr>
            </w:pPr>
            <w:r w:rsidRPr="00B1561F">
              <w:rPr>
                <w:rFonts w:ascii="Times New Roman" w:hAnsi="Times New Roman"/>
                <w:b/>
              </w:rPr>
              <w:t xml:space="preserve">Лауреат </w:t>
            </w:r>
            <w:r w:rsidRPr="00B1561F">
              <w:rPr>
                <w:rFonts w:ascii="Times New Roman" w:hAnsi="Times New Roman"/>
                <w:b/>
                <w:lang w:val="en-US"/>
              </w:rPr>
              <w:t>III</w:t>
            </w:r>
            <w:r w:rsidRPr="00D50847">
              <w:rPr>
                <w:rFonts w:ascii="Times New Roman" w:hAnsi="Times New Roman"/>
                <w:b/>
              </w:rPr>
              <w:t xml:space="preserve"> </w:t>
            </w:r>
            <w:r w:rsidRPr="00B1561F">
              <w:rPr>
                <w:rFonts w:ascii="Times New Roman" w:hAnsi="Times New Roman"/>
                <w:b/>
              </w:rPr>
              <w:t>степени</w:t>
            </w:r>
          </w:p>
          <w:p w:rsidR="00B1561F" w:rsidRDefault="00B1561F" w:rsidP="00B1561F">
            <w:pPr>
              <w:widowControl w:val="0"/>
              <w:autoSpaceDE w:val="0"/>
              <w:autoSpaceDN w:val="0"/>
              <w:adjustRightInd w:val="0"/>
              <w:spacing w:after="0" w:line="240" w:lineRule="auto"/>
              <w:rPr>
                <w:rFonts w:ascii="Times New Roman" w:hAnsi="Times New Roman"/>
              </w:rPr>
            </w:pPr>
            <w:r>
              <w:rPr>
                <w:rFonts w:ascii="Times New Roman" w:hAnsi="Times New Roman"/>
              </w:rPr>
              <w:t xml:space="preserve">Международный конкурс  «Счастливый случай» </w:t>
            </w:r>
          </w:p>
          <w:p w:rsidR="00B1561F" w:rsidRDefault="00B1561F" w:rsidP="00B1561F">
            <w:pPr>
              <w:widowControl w:val="0"/>
              <w:autoSpaceDE w:val="0"/>
              <w:autoSpaceDN w:val="0"/>
              <w:adjustRightInd w:val="0"/>
              <w:spacing w:after="0" w:line="240" w:lineRule="auto"/>
              <w:rPr>
                <w:rFonts w:ascii="Times New Roman" w:hAnsi="Times New Roman"/>
              </w:rPr>
            </w:pPr>
            <w:r>
              <w:rPr>
                <w:rFonts w:ascii="Times New Roman" w:hAnsi="Times New Roman"/>
              </w:rPr>
              <w:t xml:space="preserve">в номинации: солисты </w:t>
            </w:r>
          </w:p>
          <w:p w:rsidR="00B1561F" w:rsidRDefault="00B1561F" w:rsidP="00B1561F">
            <w:pPr>
              <w:widowControl w:val="0"/>
              <w:autoSpaceDE w:val="0"/>
              <w:autoSpaceDN w:val="0"/>
              <w:adjustRightInd w:val="0"/>
              <w:spacing w:after="0" w:line="240" w:lineRule="auto"/>
              <w:rPr>
                <w:rFonts w:ascii="Times New Roman" w:hAnsi="Times New Roman"/>
              </w:rPr>
            </w:pPr>
            <w:r>
              <w:rPr>
                <w:rFonts w:ascii="Times New Roman" w:hAnsi="Times New Roman"/>
              </w:rPr>
              <w:t>23 февраля 2020г</w:t>
            </w:r>
          </w:p>
        </w:tc>
      </w:tr>
      <w:tr w:rsidR="00B1561F">
        <w:trPr>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B1561F" w:rsidRDefault="00B1561F">
            <w:pPr>
              <w:suppressAutoHyphens/>
              <w:spacing w:after="120" w:line="240" w:lineRule="auto"/>
              <w:jc w:val="both"/>
              <w:rPr>
                <w:rFonts w:ascii="Calibri" w:eastAsia="Calibri" w:hAnsi="Calibri" w:cs="Calibri"/>
              </w:rPr>
            </w:pP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B1561F" w:rsidRDefault="00B1561F"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Рыжова Александра </w:t>
            </w:r>
          </w:p>
          <w:p w:rsidR="00B1561F" w:rsidRDefault="00B1561F" w:rsidP="00D50847">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Тв</w:t>
            </w:r>
            <w:proofErr w:type="spellEnd"/>
            <w:r>
              <w:rPr>
                <w:rFonts w:ascii="Times New Roman" w:hAnsi="Times New Roman"/>
              </w:rPr>
              <w:t>. объединение «Сольное пение»</w:t>
            </w:r>
          </w:p>
          <w:p w:rsidR="00B1561F" w:rsidRDefault="00B1561F" w:rsidP="00D50847">
            <w:pPr>
              <w:widowControl w:val="0"/>
              <w:autoSpaceDE w:val="0"/>
              <w:autoSpaceDN w:val="0"/>
              <w:adjustRightInd w:val="0"/>
              <w:spacing w:after="0" w:line="240" w:lineRule="auto"/>
              <w:rPr>
                <w:rFonts w:ascii="Times New Roman" w:hAnsi="Times New Roman"/>
              </w:rPr>
            </w:pPr>
            <w:r>
              <w:rPr>
                <w:rFonts w:ascii="Times New Roman" w:hAnsi="Times New Roman"/>
              </w:rPr>
              <w:t>Рук. Каширина Н.Ю.</w:t>
            </w:r>
          </w:p>
        </w:tc>
        <w:tc>
          <w:tcPr>
            <w:tcW w:w="4816"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B1561F" w:rsidRPr="00B1561F" w:rsidRDefault="00B1561F" w:rsidP="00D50847">
            <w:pPr>
              <w:widowControl w:val="0"/>
              <w:autoSpaceDE w:val="0"/>
              <w:autoSpaceDN w:val="0"/>
              <w:adjustRightInd w:val="0"/>
              <w:spacing w:after="0" w:line="240" w:lineRule="auto"/>
              <w:rPr>
                <w:rFonts w:ascii="Times New Roman" w:hAnsi="Times New Roman"/>
                <w:b/>
              </w:rPr>
            </w:pPr>
            <w:r w:rsidRPr="00B1561F">
              <w:rPr>
                <w:rFonts w:ascii="Times New Roman" w:hAnsi="Times New Roman"/>
                <w:b/>
              </w:rPr>
              <w:t xml:space="preserve">Лауреат </w:t>
            </w:r>
            <w:r w:rsidRPr="00B1561F">
              <w:rPr>
                <w:rFonts w:ascii="Times New Roman" w:hAnsi="Times New Roman"/>
                <w:b/>
                <w:lang w:val="en-US"/>
              </w:rPr>
              <w:t>III</w:t>
            </w:r>
            <w:r w:rsidRPr="00D50847">
              <w:rPr>
                <w:rFonts w:ascii="Times New Roman" w:hAnsi="Times New Roman"/>
                <w:b/>
              </w:rPr>
              <w:t xml:space="preserve"> </w:t>
            </w:r>
            <w:r w:rsidRPr="00B1561F">
              <w:rPr>
                <w:rFonts w:ascii="Times New Roman" w:hAnsi="Times New Roman"/>
                <w:b/>
              </w:rPr>
              <w:t>степени</w:t>
            </w:r>
          </w:p>
          <w:p w:rsidR="00B1561F" w:rsidRDefault="00B1561F" w:rsidP="00B1561F">
            <w:pPr>
              <w:widowControl w:val="0"/>
              <w:autoSpaceDE w:val="0"/>
              <w:autoSpaceDN w:val="0"/>
              <w:adjustRightInd w:val="0"/>
              <w:spacing w:after="0" w:line="240" w:lineRule="auto"/>
              <w:rPr>
                <w:rFonts w:ascii="Times New Roman" w:hAnsi="Times New Roman"/>
              </w:rPr>
            </w:pPr>
            <w:r>
              <w:rPr>
                <w:rFonts w:ascii="Times New Roman" w:hAnsi="Times New Roman"/>
              </w:rPr>
              <w:t xml:space="preserve">Международный конкурс  «Счастливый случай» </w:t>
            </w:r>
          </w:p>
          <w:p w:rsidR="00B1561F" w:rsidRDefault="00B1561F" w:rsidP="00B1561F">
            <w:pPr>
              <w:widowControl w:val="0"/>
              <w:autoSpaceDE w:val="0"/>
              <w:autoSpaceDN w:val="0"/>
              <w:adjustRightInd w:val="0"/>
              <w:spacing w:after="0" w:line="240" w:lineRule="auto"/>
              <w:rPr>
                <w:rFonts w:ascii="Times New Roman" w:hAnsi="Times New Roman"/>
              </w:rPr>
            </w:pPr>
            <w:r>
              <w:rPr>
                <w:rFonts w:ascii="Times New Roman" w:hAnsi="Times New Roman"/>
              </w:rPr>
              <w:t xml:space="preserve">в номинации: солисты </w:t>
            </w:r>
          </w:p>
          <w:p w:rsidR="00B1561F" w:rsidRPr="005907A9" w:rsidRDefault="00B1561F" w:rsidP="00B1561F">
            <w:pPr>
              <w:widowControl w:val="0"/>
              <w:autoSpaceDE w:val="0"/>
              <w:autoSpaceDN w:val="0"/>
              <w:adjustRightInd w:val="0"/>
              <w:spacing w:after="0" w:line="240" w:lineRule="auto"/>
              <w:rPr>
                <w:rFonts w:ascii="Times New Roman" w:hAnsi="Times New Roman"/>
              </w:rPr>
            </w:pPr>
            <w:r>
              <w:rPr>
                <w:rFonts w:ascii="Times New Roman" w:hAnsi="Times New Roman"/>
              </w:rPr>
              <w:t>23 февраля 2020г</w:t>
            </w:r>
          </w:p>
        </w:tc>
      </w:tr>
      <w:tr w:rsidR="00B1561F">
        <w:trPr>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B1561F" w:rsidRDefault="00B1561F">
            <w:pPr>
              <w:suppressAutoHyphens/>
              <w:spacing w:after="120" w:line="240" w:lineRule="auto"/>
              <w:jc w:val="both"/>
              <w:rPr>
                <w:rFonts w:ascii="Calibri" w:eastAsia="Calibri" w:hAnsi="Calibri" w:cs="Calibri"/>
              </w:rPr>
            </w:pP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B1561F" w:rsidRDefault="00B1561F" w:rsidP="00D50847">
            <w:pPr>
              <w:widowControl w:val="0"/>
              <w:autoSpaceDE w:val="0"/>
              <w:autoSpaceDN w:val="0"/>
              <w:adjustRightInd w:val="0"/>
              <w:spacing w:after="0" w:line="240" w:lineRule="auto"/>
              <w:rPr>
                <w:rFonts w:ascii="Times New Roman" w:hAnsi="Times New Roman"/>
              </w:rPr>
            </w:pPr>
            <w:r>
              <w:rPr>
                <w:rFonts w:ascii="Times New Roman" w:hAnsi="Times New Roman"/>
              </w:rPr>
              <w:t>Курганская Варвара, 15 лет,</w:t>
            </w:r>
          </w:p>
          <w:p w:rsidR="00B1561F" w:rsidRDefault="00B1561F" w:rsidP="00D50847">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Тв</w:t>
            </w:r>
            <w:proofErr w:type="spellEnd"/>
            <w:r>
              <w:rPr>
                <w:rFonts w:ascii="Times New Roman" w:hAnsi="Times New Roman"/>
              </w:rPr>
              <w:t xml:space="preserve">. объединение  «Роспись по дереву» рук. Беспалько О.И. </w:t>
            </w:r>
          </w:p>
        </w:tc>
        <w:tc>
          <w:tcPr>
            <w:tcW w:w="4816"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B1561F" w:rsidRPr="00B1561F" w:rsidRDefault="00B1561F" w:rsidP="00D50847">
            <w:pPr>
              <w:widowControl w:val="0"/>
              <w:autoSpaceDE w:val="0"/>
              <w:autoSpaceDN w:val="0"/>
              <w:adjustRightInd w:val="0"/>
              <w:spacing w:after="0" w:line="240" w:lineRule="auto"/>
              <w:rPr>
                <w:rFonts w:ascii="Times New Roman" w:hAnsi="Times New Roman"/>
                <w:b/>
              </w:rPr>
            </w:pPr>
            <w:r w:rsidRPr="00B1561F">
              <w:rPr>
                <w:rFonts w:ascii="Times New Roman" w:hAnsi="Times New Roman"/>
                <w:b/>
              </w:rPr>
              <w:t xml:space="preserve">Лауреат </w:t>
            </w:r>
            <w:r w:rsidRPr="00B1561F">
              <w:rPr>
                <w:rFonts w:ascii="Times New Roman" w:hAnsi="Times New Roman"/>
                <w:b/>
                <w:lang w:val="en-US"/>
              </w:rPr>
              <w:t>I</w:t>
            </w:r>
            <w:r w:rsidRPr="00D50847">
              <w:rPr>
                <w:rFonts w:ascii="Times New Roman" w:hAnsi="Times New Roman"/>
                <w:b/>
              </w:rPr>
              <w:t xml:space="preserve">  </w:t>
            </w:r>
            <w:r w:rsidRPr="00B1561F">
              <w:rPr>
                <w:rFonts w:ascii="Times New Roman" w:hAnsi="Times New Roman"/>
                <w:b/>
              </w:rPr>
              <w:t>степени</w:t>
            </w:r>
          </w:p>
          <w:p w:rsidR="00B1561F" w:rsidRDefault="00B1561F" w:rsidP="00B1561F">
            <w:pPr>
              <w:widowControl w:val="0"/>
              <w:autoSpaceDE w:val="0"/>
              <w:autoSpaceDN w:val="0"/>
              <w:adjustRightInd w:val="0"/>
              <w:spacing w:after="0" w:line="240" w:lineRule="auto"/>
              <w:rPr>
                <w:rFonts w:ascii="Times New Roman" w:hAnsi="Times New Roman"/>
              </w:rPr>
            </w:pPr>
            <w:r>
              <w:rPr>
                <w:rFonts w:ascii="Times New Roman" w:hAnsi="Times New Roman"/>
              </w:rPr>
              <w:t xml:space="preserve">Международный конкурс  «Счастливый случай» </w:t>
            </w:r>
          </w:p>
          <w:p w:rsidR="00B1561F" w:rsidRDefault="00B1561F" w:rsidP="00B1561F">
            <w:pPr>
              <w:widowControl w:val="0"/>
              <w:autoSpaceDE w:val="0"/>
              <w:autoSpaceDN w:val="0"/>
              <w:adjustRightInd w:val="0"/>
              <w:spacing w:after="0" w:line="240" w:lineRule="auto"/>
              <w:rPr>
                <w:rFonts w:ascii="Times New Roman" w:hAnsi="Times New Roman"/>
              </w:rPr>
            </w:pPr>
            <w:r>
              <w:rPr>
                <w:rFonts w:ascii="Times New Roman" w:hAnsi="Times New Roman"/>
              </w:rPr>
              <w:t>в номинации: декоративно-прикладное искусство,</w:t>
            </w:r>
          </w:p>
          <w:p w:rsidR="00B1561F" w:rsidRPr="005907A9" w:rsidRDefault="00B1561F" w:rsidP="00B1561F">
            <w:pPr>
              <w:widowControl w:val="0"/>
              <w:autoSpaceDE w:val="0"/>
              <w:autoSpaceDN w:val="0"/>
              <w:adjustRightInd w:val="0"/>
              <w:spacing w:after="0" w:line="240" w:lineRule="auto"/>
              <w:rPr>
                <w:rFonts w:ascii="Times New Roman" w:hAnsi="Times New Roman"/>
              </w:rPr>
            </w:pPr>
            <w:r>
              <w:rPr>
                <w:rFonts w:ascii="Times New Roman" w:hAnsi="Times New Roman"/>
              </w:rPr>
              <w:t>23 февраля 2020г</w:t>
            </w:r>
          </w:p>
        </w:tc>
      </w:tr>
      <w:tr w:rsidR="00B1561F">
        <w:trPr>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B1561F" w:rsidRDefault="00B1561F">
            <w:pPr>
              <w:suppressAutoHyphens/>
              <w:spacing w:after="120" w:line="240" w:lineRule="auto"/>
              <w:jc w:val="both"/>
              <w:rPr>
                <w:rFonts w:ascii="Calibri" w:eastAsia="Calibri" w:hAnsi="Calibri" w:cs="Calibri"/>
              </w:rPr>
            </w:pP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B1561F" w:rsidRDefault="00B1561F" w:rsidP="00D50847">
            <w:pPr>
              <w:widowControl w:val="0"/>
              <w:autoSpaceDE w:val="0"/>
              <w:autoSpaceDN w:val="0"/>
              <w:adjustRightInd w:val="0"/>
              <w:spacing w:after="0" w:line="240" w:lineRule="auto"/>
              <w:rPr>
                <w:rFonts w:ascii="Times New Roman" w:hAnsi="Times New Roman"/>
              </w:rPr>
            </w:pPr>
            <w:r>
              <w:rPr>
                <w:rFonts w:ascii="Times New Roman" w:hAnsi="Times New Roman"/>
              </w:rPr>
              <w:t>Изотова Юлия, 15 лет,</w:t>
            </w:r>
          </w:p>
          <w:p w:rsidR="00B1561F" w:rsidRDefault="00B1561F" w:rsidP="00D50847">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Тв</w:t>
            </w:r>
            <w:proofErr w:type="spellEnd"/>
            <w:r>
              <w:rPr>
                <w:rFonts w:ascii="Times New Roman" w:hAnsi="Times New Roman"/>
              </w:rPr>
              <w:t>. объединение  «Роспись по дереву» рук. Беспалько О.И.</w:t>
            </w:r>
          </w:p>
        </w:tc>
        <w:tc>
          <w:tcPr>
            <w:tcW w:w="4816"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B1561F" w:rsidRPr="00B1561F" w:rsidRDefault="00B1561F" w:rsidP="00D50847">
            <w:pPr>
              <w:widowControl w:val="0"/>
              <w:autoSpaceDE w:val="0"/>
              <w:autoSpaceDN w:val="0"/>
              <w:adjustRightInd w:val="0"/>
              <w:spacing w:after="0" w:line="240" w:lineRule="auto"/>
              <w:rPr>
                <w:rFonts w:ascii="Times New Roman" w:hAnsi="Times New Roman"/>
                <w:b/>
              </w:rPr>
            </w:pPr>
            <w:r w:rsidRPr="00B1561F">
              <w:rPr>
                <w:rFonts w:ascii="Times New Roman" w:hAnsi="Times New Roman"/>
                <w:b/>
              </w:rPr>
              <w:t xml:space="preserve">Лауреат </w:t>
            </w:r>
            <w:r w:rsidRPr="00B1561F">
              <w:rPr>
                <w:rFonts w:ascii="Times New Roman" w:hAnsi="Times New Roman"/>
                <w:b/>
                <w:lang w:val="en-US"/>
              </w:rPr>
              <w:t>I</w:t>
            </w:r>
            <w:r w:rsidRPr="00D50847">
              <w:rPr>
                <w:rFonts w:ascii="Times New Roman" w:hAnsi="Times New Roman"/>
                <w:b/>
              </w:rPr>
              <w:t xml:space="preserve">  </w:t>
            </w:r>
            <w:r w:rsidRPr="00B1561F">
              <w:rPr>
                <w:rFonts w:ascii="Times New Roman" w:hAnsi="Times New Roman"/>
                <w:b/>
              </w:rPr>
              <w:t>степени</w:t>
            </w:r>
          </w:p>
          <w:p w:rsidR="00B1561F" w:rsidRDefault="00B1561F" w:rsidP="00B1561F">
            <w:pPr>
              <w:widowControl w:val="0"/>
              <w:autoSpaceDE w:val="0"/>
              <w:autoSpaceDN w:val="0"/>
              <w:adjustRightInd w:val="0"/>
              <w:spacing w:after="0" w:line="240" w:lineRule="auto"/>
              <w:rPr>
                <w:rFonts w:ascii="Times New Roman" w:hAnsi="Times New Roman"/>
              </w:rPr>
            </w:pPr>
            <w:r>
              <w:rPr>
                <w:rFonts w:ascii="Times New Roman" w:hAnsi="Times New Roman"/>
              </w:rPr>
              <w:t xml:space="preserve">Международный конкурс  «Счастливый случай» </w:t>
            </w:r>
          </w:p>
          <w:p w:rsidR="00B1561F" w:rsidRDefault="00B1561F" w:rsidP="00B1561F">
            <w:pPr>
              <w:widowControl w:val="0"/>
              <w:autoSpaceDE w:val="0"/>
              <w:autoSpaceDN w:val="0"/>
              <w:adjustRightInd w:val="0"/>
              <w:spacing w:after="0" w:line="240" w:lineRule="auto"/>
              <w:rPr>
                <w:rFonts w:ascii="Times New Roman" w:hAnsi="Times New Roman"/>
              </w:rPr>
            </w:pPr>
            <w:r>
              <w:rPr>
                <w:rFonts w:ascii="Times New Roman" w:hAnsi="Times New Roman"/>
              </w:rPr>
              <w:t xml:space="preserve">в номинации: </w:t>
            </w:r>
            <w:proofErr w:type="spellStart"/>
            <w:r>
              <w:rPr>
                <w:rFonts w:ascii="Times New Roman" w:hAnsi="Times New Roman"/>
              </w:rPr>
              <w:t>декоративно-прикладноеискуство</w:t>
            </w:r>
            <w:proofErr w:type="spellEnd"/>
          </w:p>
          <w:p w:rsidR="00B1561F" w:rsidRPr="005907A9" w:rsidRDefault="00B1561F" w:rsidP="00B1561F">
            <w:pPr>
              <w:widowControl w:val="0"/>
              <w:autoSpaceDE w:val="0"/>
              <w:autoSpaceDN w:val="0"/>
              <w:adjustRightInd w:val="0"/>
              <w:spacing w:after="0" w:line="240" w:lineRule="auto"/>
              <w:rPr>
                <w:rFonts w:ascii="Times New Roman" w:hAnsi="Times New Roman"/>
              </w:rPr>
            </w:pPr>
            <w:r>
              <w:rPr>
                <w:rFonts w:ascii="Times New Roman" w:hAnsi="Times New Roman"/>
              </w:rPr>
              <w:t>23 февраля 2020г</w:t>
            </w:r>
          </w:p>
        </w:tc>
      </w:tr>
      <w:tr w:rsidR="00E70CAC">
        <w:trPr>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70CAC" w:rsidRDefault="00E70CAC">
            <w:pPr>
              <w:suppressAutoHyphens/>
              <w:spacing w:after="120" w:line="240" w:lineRule="auto"/>
              <w:jc w:val="both"/>
              <w:rPr>
                <w:rFonts w:ascii="Calibri" w:eastAsia="Calibri" w:hAnsi="Calibri" w:cs="Calibri"/>
              </w:rPr>
            </w:pP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70CAC" w:rsidRDefault="00E70CAC" w:rsidP="00D50847">
            <w:pPr>
              <w:widowControl w:val="0"/>
              <w:autoSpaceDE w:val="0"/>
              <w:autoSpaceDN w:val="0"/>
              <w:adjustRightInd w:val="0"/>
              <w:spacing w:after="0" w:line="240" w:lineRule="auto"/>
              <w:rPr>
                <w:rFonts w:ascii="Times New Roman" w:hAnsi="Times New Roman"/>
              </w:rPr>
            </w:pPr>
            <w:r>
              <w:rPr>
                <w:rFonts w:ascii="Times New Roman" w:hAnsi="Times New Roman"/>
              </w:rPr>
              <w:t xml:space="preserve">Курганская Варвара, </w:t>
            </w:r>
          </w:p>
          <w:p w:rsidR="00E70CAC" w:rsidRPr="00D551F0" w:rsidRDefault="00E70CAC" w:rsidP="00D50847">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Тв</w:t>
            </w:r>
            <w:proofErr w:type="spellEnd"/>
            <w:r>
              <w:rPr>
                <w:rFonts w:ascii="Times New Roman" w:hAnsi="Times New Roman"/>
              </w:rPr>
              <w:t>. объединение: «Роспись по дереву», рук. Беспалько О.И.</w:t>
            </w:r>
          </w:p>
        </w:tc>
        <w:tc>
          <w:tcPr>
            <w:tcW w:w="4816"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70CAC" w:rsidRPr="00595756" w:rsidRDefault="00E70CAC" w:rsidP="00E70CAC">
            <w:pPr>
              <w:spacing w:after="0"/>
              <w:rPr>
                <w:rFonts w:ascii="Times New Roman" w:hAnsi="Times New Roman"/>
                <w:b/>
              </w:rPr>
            </w:pPr>
            <w:r w:rsidRPr="00595756">
              <w:rPr>
                <w:rFonts w:ascii="Times New Roman" w:hAnsi="Times New Roman"/>
                <w:b/>
              </w:rPr>
              <w:t xml:space="preserve">Диплом </w:t>
            </w:r>
            <w:r w:rsidRPr="00595756">
              <w:rPr>
                <w:rFonts w:ascii="Times New Roman" w:hAnsi="Times New Roman"/>
                <w:b/>
                <w:lang w:val="en-US"/>
              </w:rPr>
              <w:t>II</w:t>
            </w:r>
            <w:r w:rsidRPr="00D50847">
              <w:rPr>
                <w:rFonts w:ascii="Times New Roman" w:hAnsi="Times New Roman"/>
                <w:b/>
              </w:rPr>
              <w:t xml:space="preserve"> </w:t>
            </w:r>
            <w:r w:rsidRPr="00595756">
              <w:rPr>
                <w:rFonts w:ascii="Times New Roman" w:hAnsi="Times New Roman"/>
                <w:b/>
              </w:rPr>
              <w:t>степени</w:t>
            </w:r>
          </w:p>
          <w:p w:rsidR="00E70CAC" w:rsidRDefault="00E70CAC" w:rsidP="00E70CAC">
            <w:pPr>
              <w:widowControl w:val="0"/>
              <w:autoSpaceDE w:val="0"/>
              <w:autoSpaceDN w:val="0"/>
              <w:adjustRightInd w:val="0"/>
              <w:spacing w:after="0" w:line="240" w:lineRule="auto"/>
              <w:rPr>
                <w:rFonts w:ascii="Times New Roman" w:hAnsi="Times New Roman"/>
              </w:rPr>
            </w:pPr>
            <w:r>
              <w:rPr>
                <w:rFonts w:ascii="Times New Roman" w:hAnsi="Times New Roman"/>
              </w:rPr>
              <w:t>Всероссийский центр граждански и молодежных инициатив  «Идея»</w:t>
            </w:r>
          </w:p>
          <w:p w:rsidR="00E70CAC" w:rsidRDefault="00E70CAC" w:rsidP="00E70CAC">
            <w:pPr>
              <w:widowControl w:val="0"/>
              <w:autoSpaceDE w:val="0"/>
              <w:autoSpaceDN w:val="0"/>
              <w:adjustRightInd w:val="0"/>
              <w:spacing w:after="0" w:line="240" w:lineRule="auto"/>
              <w:rPr>
                <w:rFonts w:ascii="Times New Roman" w:hAnsi="Times New Roman"/>
              </w:rPr>
            </w:pPr>
            <w:r>
              <w:rPr>
                <w:rFonts w:ascii="Times New Roman" w:hAnsi="Times New Roman"/>
              </w:rPr>
              <w:t>Всероссийский конкурс ремесленного творчества «Восхождение к истокам»</w:t>
            </w:r>
          </w:p>
          <w:p w:rsidR="00E70CAC" w:rsidRPr="002E3483" w:rsidRDefault="00E70CAC" w:rsidP="00E70CAC">
            <w:pPr>
              <w:widowControl w:val="0"/>
              <w:autoSpaceDE w:val="0"/>
              <w:autoSpaceDN w:val="0"/>
              <w:adjustRightInd w:val="0"/>
              <w:spacing w:after="0" w:line="240" w:lineRule="auto"/>
              <w:rPr>
                <w:rFonts w:ascii="Times New Roman" w:hAnsi="Times New Roman"/>
              </w:rPr>
            </w:pPr>
            <w:r>
              <w:rPr>
                <w:rFonts w:ascii="Times New Roman" w:hAnsi="Times New Roman"/>
              </w:rPr>
              <w:t>Пр. № 03/01  от 31.03.2020г.</w:t>
            </w:r>
          </w:p>
        </w:tc>
      </w:tr>
      <w:tr w:rsidR="00E70CAC">
        <w:trPr>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70CAC" w:rsidRDefault="00E70CAC">
            <w:pPr>
              <w:suppressAutoHyphens/>
              <w:spacing w:after="120" w:line="240" w:lineRule="auto"/>
              <w:jc w:val="both"/>
              <w:rPr>
                <w:rFonts w:ascii="Calibri" w:eastAsia="Calibri" w:hAnsi="Calibri" w:cs="Calibri"/>
              </w:rPr>
            </w:pP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70CAC" w:rsidRDefault="00E70CAC" w:rsidP="00D50847">
            <w:pPr>
              <w:widowControl w:val="0"/>
              <w:autoSpaceDE w:val="0"/>
              <w:autoSpaceDN w:val="0"/>
              <w:adjustRightInd w:val="0"/>
              <w:spacing w:after="0" w:line="240" w:lineRule="auto"/>
              <w:rPr>
                <w:rFonts w:ascii="Times New Roman" w:hAnsi="Times New Roman"/>
              </w:rPr>
            </w:pPr>
            <w:r>
              <w:rPr>
                <w:rFonts w:ascii="Times New Roman" w:hAnsi="Times New Roman"/>
              </w:rPr>
              <w:t>Изотова Юлия,</w:t>
            </w:r>
          </w:p>
          <w:p w:rsidR="00E70CAC" w:rsidRPr="002E3483" w:rsidRDefault="00E70CAC" w:rsidP="00D50847">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Тв</w:t>
            </w:r>
            <w:proofErr w:type="spellEnd"/>
            <w:r>
              <w:rPr>
                <w:rFonts w:ascii="Times New Roman" w:hAnsi="Times New Roman"/>
              </w:rPr>
              <w:t>. объединение: «Роспись по дереву», рук. Беспалько О.И.</w:t>
            </w:r>
          </w:p>
        </w:tc>
        <w:tc>
          <w:tcPr>
            <w:tcW w:w="4816"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70CAC" w:rsidRPr="00595756" w:rsidRDefault="00E70CAC" w:rsidP="00D50847">
            <w:pPr>
              <w:widowControl w:val="0"/>
              <w:autoSpaceDE w:val="0"/>
              <w:autoSpaceDN w:val="0"/>
              <w:adjustRightInd w:val="0"/>
              <w:spacing w:after="0" w:line="240" w:lineRule="auto"/>
              <w:rPr>
                <w:rFonts w:ascii="Times New Roman" w:hAnsi="Times New Roman"/>
                <w:b/>
              </w:rPr>
            </w:pPr>
            <w:r w:rsidRPr="00595756">
              <w:rPr>
                <w:rFonts w:ascii="Times New Roman" w:hAnsi="Times New Roman"/>
                <w:b/>
              </w:rPr>
              <w:t xml:space="preserve">Диплом </w:t>
            </w:r>
            <w:r w:rsidRPr="00595756">
              <w:rPr>
                <w:rFonts w:ascii="Times New Roman" w:hAnsi="Times New Roman"/>
                <w:b/>
                <w:lang w:val="en-US"/>
              </w:rPr>
              <w:t>II</w:t>
            </w:r>
            <w:r w:rsidRPr="00D50847">
              <w:rPr>
                <w:rFonts w:ascii="Times New Roman" w:hAnsi="Times New Roman"/>
                <w:b/>
              </w:rPr>
              <w:t xml:space="preserve"> </w:t>
            </w:r>
            <w:r w:rsidRPr="00595756">
              <w:rPr>
                <w:rFonts w:ascii="Times New Roman" w:hAnsi="Times New Roman"/>
                <w:b/>
              </w:rPr>
              <w:t>степени</w:t>
            </w:r>
          </w:p>
          <w:p w:rsidR="00E70CAC" w:rsidRDefault="00E70CAC" w:rsidP="00E70CAC">
            <w:pPr>
              <w:widowControl w:val="0"/>
              <w:autoSpaceDE w:val="0"/>
              <w:autoSpaceDN w:val="0"/>
              <w:adjustRightInd w:val="0"/>
              <w:spacing w:after="0" w:line="240" w:lineRule="auto"/>
              <w:rPr>
                <w:rFonts w:ascii="Times New Roman" w:hAnsi="Times New Roman"/>
              </w:rPr>
            </w:pPr>
            <w:r>
              <w:rPr>
                <w:rFonts w:ascii="Times New Roman" w:hAnsi="Times New Roman"/>
              </w:rPr>
              <w:t>Всероссийский центр граждански и молодежных инициатив  «Идея»</w:t>
            </w:r>
          </w:p>
          <w:p w:rsidR="00E70CAC" w:rsidRDefault="00E70CAC" w:rsidP="00E70CAC">
            <w:pPr>
              <w:widowControl w:val="0"/>
              <w:autoSpaceDE w:val="0"/>
              <w:autoSpaceDN w:val="0"/>
              <w:adjustRightInd w:val="0"/>
              <w:spacing w:after="0" w:line="240" w:lineRule="auto"/>
              <w:rPr>
                <w:rFonts w:ascii="Times New Roman" w:hAnsi="Times New Roman"/>
              </w:rPr>
            </w:pPr>
            <w:r>
              <w:rPr>
                <w:rFonts w:ascii="Times New Roman" w:hAnsi="Times New Roman"/>
              </w:rPr>
              <w:t>Всероссийский конкурс ремесленного творчества «Восхождение к истокам»</w:t>
            </w:r>
          </w:p>
          <w:p w:rsidR="00E70CAC" w:rsidRPr="00E70CAC" w:rsidRDefault="00E70CAC" w:rsidP="00D50847">
            <w:pPr>
              <w:widowControl w:val="0"/>
              <w:autoSpaceDE w:val="0"/>
              <w:autoSpaceDN w:val="0"/>
              <w:adjustRightInd w:val="0"/>
              <w:spacing w:after="0" w:line="240" w:lineRule="auto"/>
              <w:rPr>
                <w:rFonts w:ascii="Times New Roman" w:hAnsi="Times New Roman"/>
              </w:rPr>
            </w:pPr>
            <w:r>
              <w:rPr>
                <w:rFonts w:ascii="Times New Roman" w:hAnsi="Times New Roman"/>
              </w:rPr>
              <w:t>Пр. № 03/01  от 31.03.2020г.</w:t>
            </w:r>
          </w:p>
        </w:tc>
      </w:tr>
      <w:tr w:rsidR="00E70CAC">
        <w:trPr>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70CAC" w:rsidRDefault="00E70CAC">
            <w:pPr>
              <w:suppressAutoHyphens/>
              <w:spacing w:after="120" w:line="240" w:lineRule="auto"/>
              <w:jc w:val="both"/>
              <w:rPr>
                <w:rFonts w:ascii="Calibri" w:eastAsia="Calibri" w:hAnsi="Calibri" w:cs="Calibri"/>
              </w:rPr>
            </w:pP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70CAC" w:rsidRDefault="00E70CAC" w:rsidP="00D50847">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Вакин</w:t>
            </w:r>
            <w:proofErr w:type="spellEnd"/>
            <w:r>
              <w:rPr>
                <w:rFonts w:ascii="Times New Roman" w:hAnsi="Times New Roman"/>
              </w:rPr>
              <w:t xml:space="preserve"> Захар, </w:t>
            </w:r>
          </w:p>
          <w:p w:rsidR="00E70CAC" w:rsidRPr="002E3483" w:rsidRDefault="00E70CAC" w:rsidP="00D50847">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Тв</w:t>
            </w:r>
            <w:proofErr w:type="spellEnd"/>
            <w:r>
              <w:rPr>
                <w:rFonts w:ascii="Times New Roman" w:hAnsi="Times New Roman"/>
              </w:rPr>
              <w:t>. объединение: «Роспись по дереву», рук. Беспалько О.И.</w:t>
            </w:r>
          </w:p>
        </w:tc>
        <w:tc>
          <w:tcPr>
            <w:tcW w:w="4816"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70CAC" w:rsidRPr="00595756" w:rsidRDefault="00E70CAC" w:rsidP="00D50847">
            <w:pPr>
              <w:widowControl w:val="0"/>
              <w:autoSpaceDE w:val="0"/>
              <w:autoSpaceDN w:val="0"/>
              <w:adjustRightInd w:val="0"/>
              <w:spacing w:after="0" w:line="240" w:lineRule="auto"/>
              <w:rPr>
                <w:rFonts w:ascii="Times New Roman" w:hAnsi="Times New Roman"/>
                <w:b/>
              </w:rPr>
            </w:pPr>
            <w:r w:rsidRPr="00595756">
              <w:rPr>
                <w:rFonts w:ascii="Times New Roman" w:hAnsi="Times New Roman"/>
                <w:b/>
              </w:rPr>
              <w:t xml:space="preserve">Диплом </w:t>
            </w:r>
            <w:r w:rsidRPr="00595756">
              <w:rPr>
                <w:rFonts w:ascii="Times New Roman" w:hAnsi="Times New Roman"/>
                <w:b/>
                <w:lang w:val="en-US"/>
              </w:rPr>
              <w:t>II</w:t>
            </w:r>
            <w:r w:rsidRPr="00D50847">
              <w:rPr>
                <w:rFonts w:ascii="Times New Roman" w:hAnsi="Times New Roman"/>
                <w:b/>
              </w:rPr>
              <w:t xml:space="preserve"> </w:t>
            </w:r>
            <w:r w:rsidRPr="00595756">
              <w:rPr>
                <w:rFonts w:ascii="Times New Roman" w:hAnsi="Times New Roman"/>
                <w:b/>
              </w:rPr>
              <w:t>степени</w:t>
            </w:r>
          </w:p>
          <w:p w:rsidR="00E70CAC" w:rsidRDefault="00E70CAC" w:rsidP="00E70CAC">
            <w:pPr>
              <w:widowControl w:val="0"/>
              <w:autoSpaceDE w:val="0"/>
              <w:autoSpaceDN w:val="0"/>
              <w:adjustRightInd w:val="0"/>
              <w:spacing w:after="0" w:line="240" w:lineRule="auto"/>
              <w:rPr>
                <w:rFonts w:ascii="Times New Roman" w:hAnsi="Times New Roman"/>
              </w:rPr>
            </w:pPr>
            <w:r>
              <w:rPr>
                <w:rFonts w:ascii="Times New Roman" w:hAnsi="Times New Roman"/>
              </w:rPr>
              <w:t>Всероссийский центр граждански и молодежных инициатив  «Идея»</w:t>
            </w:r>
          </w:p>
          <w:p w:rsidR="00E70CAC" w:rsidRDefault="00E70CAC" w:rsidP="00E70CAC">
            <w:pPr>
              <w:widowControl w:val="0"/>
              <w:autoSpaceDE w:val="0"/>
              <w:autoSpaceDN w:val="0"/>
              <w:adjustRightInd w:val="0"/>
              <w:spacing w:after="0" w:line="240" w:lineRule="auto"/>
              <w:rPr>
                <w:rFonts w:ascii="Times New Roman" w:hAnsi="Times New Roman"/>
              </w:rPr>
            </w:pPr>
            <w:r>
              <w:rPr>
                <w:rFonts w:ascii="Times New Roman" w:hAnsi="Times New Roman"/>
              </w:rPr>
              <w:t>Всероссийский конкурс ремесленного творчества «Восхождение к истокам»</w:t>
            </w:r>
          </w:p>
          <w:p w:rsidR="00E70CAC" w:rsidRPr="00E70CAC" w:rsidRDefault="00E70CAC" w:rsidP="00D50847">
            <w:pPr>
              <w:widowControl w:val="0"/>
              <w:autoSpaceDE w:val="0"/>
              <w:autoSpaceDN w:val="0"/>
              <w:adjustRightInd w:val="0"/>
              <w:spacing w:after="0" w:line="240" w:lineRule="auto"/>
              <w:rPr>
                <w:rFonts w:ascii="Times New Roman" w:hAnsi="Times New Roman"/>
              </w:rPr>
            </w:pPr>
            <w:r>
              <w:rPr>
                <w:rFonts w:ascii="Times New Roman" w:hAnsi="Times New Roman"/>
              </w:rPr>
              <w:t>Пр. № 03/01  от 31.03.2020г.</w:t>
            </w:r>
          </w:p>
        </w:tc>
      </w:tr>
      <w:tr w:rsidR="00E70CAC">
        <w:trPr>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70CAC" w:rsidRDefault="00E70CAC">
            <w:pPr>
              <w:suppressAutoHyphens/>
              <w:spacing w:after="120" w:line="240" w:lineRule="auto"/>
              <w:jc w:val="both"/>
              <w:rPr>
                <w:rFonts w:ascii="Calibri" w:eastAsia="Calibri" w:hAnsi="Calibri" w:cs="Calibri"/>
              </w:rPr>
            </w:pP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70CAC" w:rsidRPr="00473FDF" w:rsidRDefault="00E70CAC" w:rsidP="00D50847">
            <w:pPr>
              <w:widowControl w:val="0"/>
              <w:autoSpaceDE w:val="0"/>
              <w:autoSpaceDN w:val="0"/>
              <w:adjustRightInd w:val="0"/>
              <w:spacing w:after="0" w:line="240" w:lineRule="auto"/>
              <w:rPr>
                <w:rFonts w:ascii="Times New Roman" w:hAnsi="Times New Roman"/>
              </w:rPr>
            </w:pPr>
            <w:r w:rsidRPr="00473FDF">
              <w:rPr>
                <w:rFonts w:ascii="Times New Roman" w:hAnsi="Times New Roman"/>
              </w:rPr>
              <w:t>Мордашова Елизавета, 16 лет,</w:t>
            </w:r>
          </w:p>
          <w:p w:rsidR="00E70CAC" w:rsidRPr="00473FDF" w:rsidRDefault="00E70CAC" w:rsidP="00D50847">
            <w:pPr>
              <w:widowControl w:val="0"/>
              <w:autoSpaceDE w:val="0"/>
              <w:autoSpaceDN w:val="0"/>
              <w:adjustRightInd w:val="0"/>
              <w:spacing w:after="0" w:line="240" w:lineRule="auto"/>
              <w:rPr>
                <w:rFonts w:ascii="Times New Roman" w:hAnsi="Times New Roman"/>
              </w:rPr>
            </w:pPr>
            <w:r w:rsidRPr="00473FDF">
              <w:rPr>
                <w:rFonts w:ascii="Times New Roman" w:hAnsi="Times New Roman"/>
              </w:rPr>
              <w:t xml:space="preserve">Творческое объединение «Русский стиль», рук. Анциферова Е.П. </w:t>
            </w:r>
          </w:p>
        </w:tc>
        <w:tc>
          <w:tcPr>
            <w:tcW w:w="4816"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70CAC" w:rsidRPr="00595756" w:rsidRDefault="00E70CAC" w:rsidP="00D50847">
            <w:pPr>
              <w:widowControl w:val="0"/>
              <w:autoSpaceDE w:val="0"/>
              <w:autoSpaceDN w:val="0"/>
              <w:adjustRightInd w:val="0"/>
              <w:spacing w:after="0" w:line="240" w:lineRule="auto"/>
              <w:rPr>
                <w:rFonts w:ascii="Times New Roman" w:hAnsi="Times New Roman"/>
                <w:b/>
              </w:rPr>
            </w:pPr>
            <w:r w:rsidRPr="00595756">
              <w:rPr>
                <w:rFonts w:ascii="Times New Roman" w:hAnsi="Times New Roman"/>
                <w:b/>
              </w:rPr>
              <w:t xml:space="preserve">Диплом </w:t>
            </w:r>
            <w:r w:rsidRPr="00595756">
              <w:rPr>
                <w:rFonts w:ascii="Times New Roman" w:hAnsi="Times New Roman"/>
                <w:b/>
                <w:lang w:val="en-US"/>
              </w:rPr>
              <w:t>I</w:t>
            </w:r>
            <w:r w:rsidRPr="00595756">
              <w:rPr>
                <w:rFonts w:ascii="Times New Roman" w:hAnsi="Times New Roman"/>
                <w:b/>
              </w:rPr>
              <w:t xml:space="preserve"> степени. </w:t>
            </w:r>
          </w:p>
          <w:p w:rsidR="00E70CAC" w:rsidRPr="00473FDF" w:rsidRDefault="00E70CAC" w:rsidP="00E70CAC">
            <w:pPr>
              <w:widowControl w:val="0"/>
              <w:autoSpaceDE w:val="0"/>
              <w:autoSpaceDN w:val="0"/>
              <w:adjustRightInd w:val="0"/>
              <w:spacing w:after="0" w:line="240" w:lineRule="auto"/>
              <w:rPr>
                <w:rFonts w:ascii="Times New Roman" w:hAnsi="Times New Roman"/>
              </w:rPr>
            </w:pPr>
            <w:r w:rsidRPr="00473FDF">
              <w:rPr>
                <w:rFonts w:ascii="Times New Roman" w:hAnsi="Times New Roman"/>
              </w:rPr>
              <w:t xml:space="preserve">Областной конкурс творческих работ «Арт-ёлка» в областной библиотеке им. Ф.И. Тютчева </w:t>
            </w:r>
          </w:p>
          <w:p w:rsidR="00E70CAC" w:rsidRPr="00473FDF" w:rsidRDefault="00E70CAC" w:rsidP="00E70CAC">
            <w:pPr>
              <w:widowControl w:val="0"/>
              <w:autoSpaceDE w:val="0"/>
              <w:autoSpaceDN w:val="0"/>
              <w:adjustRightInd w:val="0"/>
              <w:spacing w:after="0" w:line="240" w:lineRule="auto"/>
              <w:rPr>
                <w:rFonts w:ascii="Times New Roman" w:hAnsi="Times New Roman"/>
              </w:rPr>
            </w:pPr>
            <w:r w:rsidRPr="00473FDF">
              <w:rPr>
                <w:rFonts w:ascii="Times New Roman" w:hAnsi="Times New Roman"/>
              </w:rPr>
              <w:t>г. Брянск, 2020</w:t>
            </w:r>
          </w:p>
        </w:tc>
      </w:tr>
      <w:tr w:rsidR="00E70CAC">
        <w:trPr>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70CAC" w:rsidRDefault="00E70CAC">
            <w:pPr>
              <w:suppressAutoHyphens/>
              <w:spacing w:after="120" w:line="240" w:lineRule="auto"/>
              <w:jc w:val="both"/>
              <w:rPr>
                <w:rFonts w:ascii="Calibri" w:eastAsia="Calibri" w:hAnsi="Calibri" w:cs="Calibri"/>
              </w:rPr>
            </w:pP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70CAC" w:rsidRDefault="00E70CAC" w:rsidP="00D50847">
            <w:pPr>
              <w:widowControl w:val="0"/>
              <w:autoSpaceDE w:val="0"/>
              <w:autoSpaceDN w:val="0"/>
              <w:adjustRightInd w:val="0"/>
              <w:spacing w:after="0" w:line="240" w:lineRule="auto"/>
              <w:rPr>
                <w:rFonts w:ascii="Times New Roman" w:hAnsi="Times New Roman"/>
                <w:sz w:val="24"/>
                <w:szCs w:val="24"/>
              </w:rPr>
            </w:pPr>
            <w:r w:rsidRPr="00677E45">
              <w:rPr>
                <w:rFonts w:ascii="Times New Roman" w:hAnsi="Times New Roman"/>
                <w:sz w:val="24"/>
                <w:szCs w:val="24"/>
              </w:rPr>
              <w:t>Зюганова Виктория, 14 лет, Творческое объединение «Русский стиль», рук. Анциферова Е.П.</w:t>
            </w:r>
          </w:p>
          <w:p w:rsidR="00E70CAC" w:rsidRPr="00677E45" w:rsidRDefault="00E70CAC" w:rsidP="00D50847">
            <w:pPr>
              <w:widowControl w:val="0"/>
              <w:autoSpaceDE w:val="0"/>
              <w:autoSpaceDN w:val="0"/>
              <w:adjustRightInd w:val="0"/>
              <w:spacing w:after="0" w:line="240" w:lineRule="auto"/>
              <w:rPr>
                <w:rFonts w:ascii="Times New Roman" w:hAnsi="Times New Roman"/>
                <w:sz w:val="24"/>
                <w:szCs w:val="24"/>
              </w:rPr>
            </w:pPr>
          </w:p>
        </w:tc>
        <w:tc>
          <w:tcPr>
            <w:tcW w:w="4816"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70CAC" w:rsidRPr="00595756" w:rsidRDefault="00E70CAC" w:rsidP="00D50847">
            <w:pPr>
              <w:widowControl w:val="0"/>
              <w:autoSpaceDE w:val="0"/>
              <w:autoSpaceDN w:val="0"/>
              <w:adjustRightInd w:val="0"/>
              <w:spacing w:after="0" w:line="240" w:lineRule="auto"/>
              <w:rPr>
                <w:rFonts w:ascii="Times New Roman" w:hAnsi="Times New Roman"/>
                <w:b/>
                <w:sz w:val="24"/>
                <w:szCs w:val="24"/>
              </w:rPr>
            </w:pPr>
            <w:r w:rsidRPr="00595756">
              <w:rPr>
                <w:rFonts w:ascii="Times New Roman" w:hAnsi="Times New Roman"/>
                <w:b/>
                <w:sz w:val="24"/>
                <w:szCs w:val="24"/>
                <w:lang w:val="en-US"/>
              </w:rPr>
              <w:t>III</w:t>
            </w:r>
            <w:r w:rsidRPr="00595756">
              <w:rPr>
                <w:rFonts w:ascii="Times New Roman" w:hAnsi="Times New Roman"/>
                <w:b/>
                <w:sz w:val="24"/>
                <w:szCs w:val="24"/>
              </w:rPr>
              <w:t xml:space="preserve"> место </w:t>
            </w:r>
          </w:p>
          <w:p w:rsidR="00E70CAC" w:rsidRPr="00677E45" w:rsidRDefault="00E70CAC" w:rsidP="00D50847">
            <w:pPr>
              <w:widowControl w:val="0"/>
              <w:autoSpaceDE w:val="0"/>
              <w:autoSpaceDN w:val="0"/>
              <w:adjustRightInd w:val="0"/>
              <w:spacing w:after="0" w:line="240" w:lineRule="auto"/>
              <w:rPr>
                <w:rFonts w:ascii="Times New Roman" w:hAnsi="Times New Roman"/>
                <w:sz w:val="24"/>
                <w:szCs w:val="24"/>
              </w:rPr>
            </w:pPr>
            <w:r w:rsidRPr="00677E45">
              <w:rPr>
                <w:rFonts w:ascii="Times New Roman" w:hAnsi="Times New Roman"/>
                <w:sz w:val="24"/>
                <w:szCs w:val="24"/>
              </w:rPr>
              <w:t xml:space="preserve">Региональный творческий конкурс </w:t>
            </w:r>
            <w:r>
              <w:rPr>
                <w:rFonts w:ascii="Times New Roman" w:hAnsi="Times New Roman"/>
                <w:sz w:val="24"/>
                <w:szCs w:val="24"/>
              </w:rPr>
              <w:t>«Перепись населения 2020. Создаем будущее»</w:t>
            </w:r>
            <w:r w:rsidRPr="00677E45">
              <w:rPr>
                <w:rFonts w:ascii="Times New Roman" w:hAnsi="Times New Roman"/>
                <w:sz w:val="24"/>
                <w:szCs w:val="24"/>
              </w:rPr>
              <w:tab/>
            </w:r>
          </w:p>
        </w:tc>
      </w:tr>
      <w:tr w:rsidR="00E70CAC">
        <w:trPr>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70CAC" w:rsidRDefault="00E70CAC">
            <w:pPr>
              <w:suppressAutoHyphens/>
              <w:spacing w:after="120" w:line="240" w:lineRule="auto"/>
              <w:jc w:val="both"/>
              <w:rPr>
                <w:rFonts w:ascii="Calibri" w:eastAsia="Calibri" w:hAnsi="Calibri" w:cs="Calibri"/>
              </w:rPr>
            </w:pP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70CAC" w:rsidRDefault="00E70CAC"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Акулова Полина, 9 лет </w:t>
            </w:r>
          </w:p>
          <w:p w:rsidR="00E70CAC" w:rsidRDefault="00E70CAC"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Прошина София, 9 лет</w:t>
            </w:r>
          </w:p>
          <w:p w:rsidR="00E70CAC" w:rsidRDefault="00E70CAC" w:rsidP="00D50847">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Тв</w:t>
            </w:r>
            <w:proofErr w:type="spellEnd"/>
            <w:r>
              <w:rPr>
                <w:rFonts w:ascii="Times New Roman" w:hAnsi="Times New Roman"/>
                <w:sz w:val="24"/>
                <w:szCs w:val="24"/>
              </w:rPr>
              <w:t>. объединение «Русский стиль»</w:t>
            </w:r>
          </w:p>
          <w:p w:rsidR="00E70CAC" w:rsidRDefault="00E70CAC"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 </w:t>
            </w:r>
            <w:proofErr w:type="spellStart"/>
            <w:r>
              <w:rPr>
                <w:rFonts w:ascii="Times New Roman" w:hAnsi="Times New Roman"/>
                <w:sz w:val="24"/>
                <w:szCs w:val="24"/>
              </w:rPr>
              <w:t>Аниферова</w:t>
            </w:r>
            <w:proofErr w:type="spellEnd"/>
            <w:r>
              <w:rPr>
                <w:rFonts w:ascii="Times New Roman" w:hAnsi="Times New Roman"/>
                <w:sz w:val="24"/>
                <w:szCs w:val="24"/>
              </w:rPr>
              <w:t xml:space="preserve"> Е.П. </w:t>
            </w:r>
          </w:p>
          <w:p w:rsidR="00E70CAC" w:rsidRPr="00677E45" w:rsidRDefault="00E70CAC" w:rsidP="00D508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(номинация: «лоскутная </w:t>
            </w:r>
            <w:proofErr w:type="spellStart"/>
            <w:r>
              <w:rPr>
                <w:rFonts w:ascii="Times New Roman" w:hAnsi="Times New Roman"/>
                <w:sz w:val="24"/>
                <w:szCs w:val="24"/>
              </w:rPr>
              <w:t>мозика</w:t>
            </w:r>
            <w:proofErr w:type="spellEnd"/>
            <w:r>
              <w:rPr>
                <w:rFonts w:ascii="Times New Roman" w:hAnsi="Times New Roman"/>
                <w:sz w:val="24"/>
                <w:szCs w:val="24"/>
              </w:rPr>
              <w:t>»)</w:t>
            </w:r>
          </w:p>
        </w:tc>
        <w:tc>
          <w:tcPr>
            <w:tcW w:w="4816"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70CAC" w:rsidRPr="00595756" w:rsidRDefault="00E70CAC" w:rsidP="00D50847">
            <w:pPr>
              <w:widowControl w:val="0"/>
              <w:autoSpaceDE w:val="0"/>
              <w:autoSpaceDN w:val="0"/>
              <w:adjustRightInd w:val="0"/>
              <w:spacing w:after="0" w:line="240" w:lineRule="auto"/>
              <w:rPr>
                <w:rFonts w:ascii="Times New Roman" w:hAnsi="Times New Roman"/>
                <w:b/>
                <w:sz w:val="24"/>
                <w:szCs w:val="24"/>
              </w:rPr>
            </w:pPr>
            <w:r w:rsidRPr="00595756">
              <w:rPr>
                <w:rFonts w:ascii="Times New Roman" w:hAnsi="Times New Roman"/>
                <w:b/>
                <w:sz w:val="24"/>
                <w:szCs w:val="24"/>
                <w:lang w:val="en-US"/>
              </w:rPr>
              <w:t>III</w:t>
            </w:r>
            <w:r w:rsidRPr="00595756">
              <w:rPr>
                <w:rFonts w:ascii="Times New Roman" w:hAnsi="Times New Roman"/>
                <w:b/>
                <w:sz w:val="24"/>
                <w:szCs w:val="24"/>
              </w:rPr>
              <w:t xml:space="preserve"> место</w:t>
            </w:r>
          </w:p>
          <w:p w:rsidR="00E70CAC" w:rsidRDefault="00E70CAC" w:rsidP="00E70C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Областная тематическая выставка «Чудеса из ткани» Приказ департамента образования и науки Брянской обл. № 439 от 26.03.2020г. </w:t>
            </w:r>
          </w:p>
          <w:p w:rsidR="00E70CAC" w:rsidRPr="00263684" w:rsidRDefault="00E70CAC" w:rsidP="00D50847">
            <w:pPr>
              <w:widowControl w:val="0"/>
              <w:autoSpaceDE w:val="0"/>
              <w:autoSpaceDN w:val="0"/>
              <w:adjustRightInd w:val="0"/>
              <w:spacing w:after="0" w:line="240" w:lineRule="auto"/>
              <w:rPr>
                <w:rFonts w:ascii="Times New Roman" w:hAnsi="Times New Roman"/>
                <w:sz w:val="24"/>
                <w:szCs w:val="24"/>
              </w:rPr>
            </w:pPr>
          </w:p>
        </w:tc>
      </w:tr>
      <w:tr w:rsidR="00E70CAC">
        <w:trPr>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70CAC" w:rsidRDefault="00E70CAC">
            <w:pPr>
              <w:suppressAutoHyphens/>
              <w:spacing w:after="120" w:line="240" w:lineRule="auto"/>
              <w:jc w:val="both"/>
              <w:rPr>
                <w:rFonts w:ascii="Calibri" w:eastAsia="Calibri" w:hAnsi="Calibri" w:cs="Calibri"/>
              </w:rPr>
            </w:pP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70CAC" w:rsidRPr="006B596D" w:rsidRDefault="00E70CAC" w:rsidP="00D50847">
            <w:pPr>
              <w:widowControl w:val="0"/>
              <w:autoSpaceDE w:val="0"/>
              <w:autoSpaceDN w:val="0"/>
              <w:adjustRightInd w:val="0"/>
              <w:spacing w:after="0" w:line="240" w:lineRule="auto"/>
              <w:rPr>
                <w:rFonts w:ascii="Times New Roman" w:hAnsi="Times New Roman"/>
                <w:sz w:val="24"/>
                <w:szCs w:val="24"/>
              </w:rPr>
            </w:pPr>
            <w:r w:rsidRPr="006B596D">
              <w:rPr>
                <w:rFonts w:ascii="Times New Roman" w:hAnsi="Times New Roman"/>
                <w:sz w:val="24"/>
                <w:szCs w:val="24"/>
              </w:rPr>
              <w:t xml:space="preserve">Полякова Анна, 9 лет, </w:t>
            </w:r>
          </w:p>
          <w:p w:rsidR="00E70CAC" w:rsidRPr="006B596D" w:rsidRDefault="00E70CAC" w:rsidP="00D50847">
            <w:pPr>
              <w:widowControl w:val="0"/>
              <w:autoSpaceDE w:val="0"/>
              <w:autoSpaceDN w:val="0"/>
              <w:adjustRightInd w:val="0"/>
              <w:spacing w:after="0" w:line="240" w:lineRule="auto"/>
              <w:rPr>
                <w:rFonts w:ascii="Times New Roman" w:hAnsi="Times New Roman"/>
                <w:sz w:val="24"/>
                <w:szCs w:val="24"/>
              </w:rPr>
            </w:pPr>
            <w:proofErr w:type="spellStart"/>
            <w:r w:rsidRPr="006B596D">
              <w:rPr>
                <w:rFonts w:ascii="Times New Roman" w:hAnsi="Times New Roman"/>
                <w:sz w:val="24"/>
                <w:szCs w:val="24"/>
              </w:rPr>
              <w:t>Тв</w:t>
            </w:r>
            <w:proofErr w:type="spellEnd"/>
            <w:r w:rsidRPr="006B596D">
              <w:rPr>
                <w:rFonts w:ascii="Times New Roman" w:hAnsi="Times New Roman"/>
                <w:sz w:val="24"/>
                <w:szCs w:val="24"/>
              </w:rPr>
              <w:t>. объединение «Русский стиль»,</w:t>
            </w:r>
          </w:p>
          <w:p w:rsidR="00E70CAC" w:rsidRPr="006B596D" w:rsidRDefault="00E70CAC" w:rsidP="00D50847">
            <w:pPr>
              <w:widowControl w:val="0"/>
              <w:autoSpaceDE w:val="0"/>
              <w:autoSpaceDN w:val="0"/>
              <w:adjustRightInd w:val="0"/>
              <w:spacing w:after="0" w:line="240" w:lineRule="auto"/>
              <w:rPr>
                <w:rFonts w:ascii="Times New Roman" w:hAnsi="Times New Roman"/>
                <w:sz w:val="24"/>
                <w:szCs w:val="24"/>
              </w:rPr>
            </w:pPr>
            <w:r w:rsidRPr="006B596D">
              <w:rPr>
                <w:rFonts w:ascii="Times New Roman" w:hAnsi="Times New Roman"/>
                <w:sz w:val="24"/>
                <w:szCs w:val="24"/>
              </w:rPr>
              <w:t xml:space="preserve">Рук. </w:t>
            </w:r>
            <w:proofErr w:type="spellStart"/>
            <w:r w:rsidRPr="006B596D">
              <w:rPr>
                <w:rFonts w:ascii="Times New Roman" w:hAnsi="Times New Roman"/>
                <w:sz w:val="24"/>
                <w:szCs w:val="24"/>
              </w:rPr>
              <w:t>Анцифрова</w:t>
            </w:r>
            <w:proofErr w:type="spellEnd"/>
            <w:r w:rsidRPr="006B596D">
              <w:rPr>
                <w:rFonts w:ascii="Times New Roman" w:hAnsi="Times New Roman"/>
                <w:sz w:val="24"/>
                <w:szCs w:val="24"/>
              </w:rPr>
              <w:t xml:space="preserve"> Е.П. </w:t>
            </w:r>
          </w:p>
          <w:p w:rsidR="00E70CAC" w:rsidRPr="006B596D" w:rsidRDefault="00E70CAC" w:rsidP="00D50847">
            <w:pPr>
              <w:widowControl w:val="0"/>
              <w:autoSpaceDE w:val="0"/>
              <w:autoSpaceDN w:val="0"/>
              <w:adjustRightInd w:val="0"/>
              <w:spacing w:after="0" w:line="240" w:lineRule="auto"/>
              <w:rPr>
                <w:rFonts w:ascii="Times New Roman" w:hAnsi="Times New Roman"/>
                <w:sz w:val="24"/>
                <w:szCs w:val="24"/>
              </w:rPr>
            </w:pPr>
            <w:r w:rsidRPr="006B596D">
              <w:rPr>
                <w:rFonts w:ascii="Times New Roman" w:hAnsi="Times New Roman"/>
                <w:sz w:val="24"/>
                <w:szCs w:val="24"/>
              </w:rPr>
              <w:t>Номинация: «Вышивка лентами»</w:t>
            </w:r>
          </w:p>
        </w:tc>
        <w:tc>
          <w:tcPr>
            <w:tcW w:w="4816"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70CAC" w:rsidRPr="00595756" w:rsidRDefault="00E70CAC" w:rsidP="00D50847">
            <w:pPr>
              <w:widowControl w:val="0"/>
              <w:autoSpaceDE w:val="0"/>
              <w:autoSpaceDN w:val="0"/>
              <w:adjustRightInd w:val="0"/>
              <w:spacing w:after="0" w:line="240" w:lineRule="auto"/>
              <w:rPr>
                <w:rFonts w:ascii="Times New Roman" w:hAnsi="Times New Roman"/>
                <w:b/>
                <w:sz w:val="24"/>
                <w:szCs w:val="24"/>
              </w:rPr>
            </w:pPr>
            <w:r w:rsidRPr="00595756">
              <w:rPr>
                <w:rFonts w:ascii="Times New Roman" w:hAnsi="Times New Roman"/>
                <w:b/>
                <w:sz w:val="24"/>
                <w:szCs w:val="24"/>
                <w:lang w:val="en-US"/>
              </w:rPr>
              <w:t>III</w:t>
            </w:r>
            <w:r w:rsidRPr="00595756">
              <w:rPr>
                <w:rFonts w:ascii="Times New Roman" w:hAnsi="Times New Roman"/>
                <w:b/>
                <w:sz w:val="24"/>
                <w:szCs w:val="24"/>
              </w:rPr>
              <w:t xml:space="preserve"> место </w:t>
            </w:r>
          </w:p>
          <w:p w:rsidR="00595756" w:rsidRPr="006B596D" w:rsidRDefault="00595756" w:rsidP="00D50847">
            <w:pPr>
              <w:widowControl w:val="0"/>
              <w:autoSpaceDE w:val="0"/>
              <w:autoSpaceDN w:val="0"/>
              <w:adjustRightInd w:val="0"/>
              <w:spacing w:after="0" w:line="240" w:lineRule="auto"/>
              <w:rPr>
                <w:rFonts w:ascii="Times New Roman" w:hAnsi="Times New Roman"/>
                <w:sz w:val="24"/>
                <w:szCs w:val="24"/>
              </w:rPr>
            </w:pPr>
            <w:r w:rsidRPr="006B596D">
              <w:rPr>
                <w:rFonts w:ascii="Times New Roman" w:hAnsi="Times New Roman"/>
                <w:sz w:val="24"/>
                <w:szCs w:val="24"/>
              </w:rPr>
              <w:t>Областная итоговая выставка декоративно-прикладного творчества «Волшебство детских рук» Приказ департамента и науки Брянской области от 09.07.2020  №  692</w:t>
            </w:r>
          </w:p>
        </w:tc>
      </w:tr>
      <w:tr w:rsidR="00E70CAC">
        <w:trPr>
          <w:trHeight w:val="1"/>
        </w:trPr>
        <w:tc>
          <w:tcPr>
            <w:tcW w:w="650"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70CAC" w:rsidRDefault="00E70CAC">
            <w:pPr>
              <w:suppressAutoHyphens/>
              <w:spacing w:after="120" w:line="240" w:lineRule="auto"/>
              <w:jc w:val="both"/>
              <w:rPr>
                <w:rFonts w:ascii="Calibri" w:eastAsia="Calibri" w:hAnsi="Calibri" w:cs="Calibri"/>
              </w:rPr>
            </w:pPr>
          </w:p>
        </w:tc>
        <w:tc>
          <w:tcPr>
            <w:tcW w:w="4012"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70CAC" w:rsidRPr="006B596D" w:rsidRDefault="00E70CAC" w:rsidP="00D50847">
            <w:pPr>
              <w:widowControl w:val="0"/>
              <w:autoSpaceDE w:val="0"/>
              <w:autoSpaceDN w:val="0"/>
              <w:adjustRightInd w:val="0"/>
              <w:spacing w:after="0" w:line="240" w:lineRule="auto"/>
              <w:rPr>
                <w:rFonts w:ascii="Times New Roman" w:hAnsi="Times New Roman"/>
                <w:sz w:val="24"/>
                <w:szCs w:val="24"/>
              </w:rPr>
            </w:pPr>
            <w:proofErr w:type="spellStart"/>
            <w:r w:rsidRPr="006B596D">
              <w:rPr>
                <w:rFonts w:ascii="Times New Roman" w:hAnsi="Times New Roman"/>
                <w:sz w:val="24"/>
                <w:szCs w:val="24"/>
              </w:rPr>
              <w:t>Карсекина</w:t>
            </w:r>
            <w:proofErr w:type="spellEnd"/>
            <w:r w:rsidRPr="006B596D">
              <w:rPr>
                <w:rFonts w:ascii="Times New Roman" w:hAnsi="Times New Roman"/>
                <w:sz w:val="24"/>
                <w:szCs w:val="24"/>
              </w:rPr>
              <w:t xml:space="preserve"> Дарья, 11 лет, </w:t>
            </w:r>
          </w:p>
          <w:p w:rsidR="00E70CAC" w:rsidRPr="006B596D" w:rsidRDefault="00E70CAC" w:rsidP="00D50847">
            <w:pPr>
              <w:widowControl w:val="0"/>
              <w:autoSpaceDE w:val="0"/>
              <w:autoSpaceDN w:val="0"/>
              <w:adjustRightInd w:val="0"/>
              <w:spacing w:after="0" w:line="240" w:lineRule="auto"/>
              <w:rPr>
                <w:rFonts w:ascii="Times New Roman" w:hAnsi="Times New Roman"/>
                <w:sz w:val="24"/>
                <w:szCs w:val="24"/>
              </w:rPr>
            </w:pPr>
            <w:proofErr w:type="spellStart"/>
            <w:r w:rsidRPr="006B596D">
              <w:rPr>
                <w:rFonts w:ascii="Times New Roman" w:hAnsi="Times New Roman"/>
                <w:sz w:val="24"/>
                <w:szCs w:val="24"/>
              </w:rPr>
              <w:t>Тв</w:t>
            </w:r>
            <w:proofErr w:type="spellEnd"/>
            <w:r w:rsidRPr="006B596D">
              <w:rPr>
                <w:rFonts w:ascii="Times New Roman" w:hAnsi="Times New Roman"/>
                <w:sz w:val="24"/>
                <w:szCs w:val="24"/>
              </w:rPr>
              <w:t>. объединение «Русский стиль»,</w:t>
            </w:r>
          </w:p>
          <w:p w:rsidR="00E70CAC" w:rsidRPr="006B596D" w:rsidRDefault="00E70CAC" w:rsidP="00D50847">
            <w:pPr>
              <w:widowControl w:val="0"/>
              <w:autoSpaceDE w:val="0"/>
              <w:autoSpaceDN w:val="0"/>
              <w:adjustRightInd w:val="0"/>
              <w:spacing w:after="0" w:line="240" w:lineRule="auto"/>
              <w:rPr>
                <w:rFonts w:ascii="Times New Roman" w:hAnsi="Times New Roman"/>
                <w:sz w:val="24"/>
                <w:szCs w:val="24"/>
              </w:rPr>
            </w:pPr>
            <w:r w:rsidRPr="006B596D">
              <w:rPr>
                <w:rFonts w:ascii="Times New Roman" w:hAnsi="Times New Roman"/>
                <w:sz w:val="24"/>
                <w:szCs w:val="24"/>
              </w:rPr>
              <w:t xml:space="preserve">Рук. </w:t>
            </w:r>
            <w:proofErr w:type="spellStart"/>
            <w:r w:rsidRPr="006B596D">
              <w:rPr>
                <w:rFonts w:ascii="Times New Roman" w:hAnsi="Times New Roman"/>
                <w:sz w:val="24"/>
                <w:szCs w:val="24"/>
              </w:rPr>
              <w:t>Анцифрова</w:t>
            </w:r>
            <w:proofErr w:type="spellEnd"/>
            <w:r w:rsidRPr="006B596D">
              <w:rPr>
                <w:rFonts w:ascii="Times New Roman" w:hAnsi="Times New Roman"/>
                <w:sz w:val="24"/>
                <w:szCs w:val="24"/>
              </w:rPr>
              <w:t xml:space="preserve"> Е.П.</w:t>
            </w:r>
          </w:p>
          <w:p w:rsidR="00E70CAC" w:rsidRDefault="00E70CAC" w:rsidP="00D50847">
            <w:pPr>
              <w:widowControl w:val="0"/>
              <w:autoSpaceDE w:val="0"/>
              <w:autoSpaceDN w:val="0"/>
              <w:adjustRightInd w:val="0"/>
              <w:spacing w:after="0" w:line="240" w:lineRule="auto"/>
              <w:rPr>
                <w:rFonts w:ascii="Times New Roman" w:hAnsi="Times New Roman"/>
                <w:sz w:val="24"/>
                <w:szCs w:val="24"/>
              </w:rPr>
            </w:pPr>
            <w:r w:rsidRPr="006B596D">
              <w:rPr>
                <w:rFonts w:ascii="Times New Roman" w:hAnsi="Times New Roman"/>
                <w:sz w:val="24"/>
                <w:szCs w:val="24"/>
              </w:rPr>
              <w:t>Номинация: «работы выполненные в технике  «</w:t>
            </w:r>
            <w:proofErr w:type="spellStart"/>
            <w:r w:rsidRPr="006B596D">
              <w:rPr>
                <w:rFonts w:ascii="Times New Roman" w:hAnsi="Times New Roman"/>
                <w:sz w:val="24"/>
                <w:szCs w:val="24"/>
              </w:rPr>
              <w:t>фелтинг</w:t>
            </w:r>
            <w:proofErr w:type="spellEnd"/>
            <w:r w:rsidRPr="006B596D">
              <w:rPr>
                <w:rFonts w:ascii="Times New Roman" w:hAnsi="Times New Roman"/>
                <w:sz w:val="24"/>
                <w:szCs w:val="24"/>
              </w:rPr>
              <w:t>»</w:t>
            </w:r>
          </w:p>
          <w:p w:rsidR="00E70CAC" w:rsidRPr="006B596D" w:rsidRDefault="00E70CAC" w:rsidP="00D50847">
            <w:pPr>
              <w:widowControl w:val="0"/>
              <w:autoSpaceDE w:val="0"/>
              <w:autoSpaceDN w:val="0"/>
              <w:adjustRightInd w:val="0"/>
              <w:spacing w:after="0" w:line="240" w:lineRule="auto"/>
              <w:rPr>
                <w:rFonts w:ascii="Times New Roman" w:hAnsi="Times New Roman"/>
                <w:sz w:val="24"/>
                <w:szCs w:val="24"/>
              </w:rPr>
            </w:pPr>
          </w:p>
        </w:tc>
        <w:tc>
          <w:tcPr>
            <w:tcW w:w="4816" w:type="dxa"/>
            <w:tcBorders>
              <w:top w:val="single" w:sz="2" w:space="0" w:color="836967"/>
              <w:left w:val="single" w:sz="2" w:space="0" w:color="836967"/>
              <w:bottom w:val="single" w:sz="2" w:space="0" w:color="836967"/>
              <w:right w:val="single" w:sz="2" w:space="0" w:color="836967"/>
            </w:tcBorders>
            <w:shd w:val="clear" w:color="000000" w:fill="FFFFFF"/>
            <w:tcMar>
              <w:left w:w="108" w:type="dxa"/>
              <w:right w:w="108" w:type="dxa"/>
            </w:tcMar>
          </w:tcPr>
          <w:p w:rsidR="00E70CAC" w:rsidRPr="00595756" w:rsidRDefault="00E70CAC" w:rsidP="00D50847">
            <w:pPr>
              <w:widowControl w:val="0"/>
              <w:autoSpaceDE w:val="0"/>
              <w:autoSpaceDN w:val="0"/>
              <w:adjustRightInd w:val="0"/>
              <w:spacing w:after="0" w:line="240" w:lineRule="auto"/>
              <w:rPr>
                <w:rFonts w:ascii="Times New Roman" w:hAnsi="Times New Roman"/>
                <w:b/>
                <w:sz w:val="24"/>
                <w:szCs w:val="24"/>
              </w:rPr>
            </w:pPr>
            <w:r w:rsidRPr="00595756">
              <w:rPr>
                <w:rFonts w:ascii="Times New Roman" w:hAnsi="Times New Roman"/>
                <w:b/>
                <w:sz w:val="24"/>
                <w:szCs w:val="24"/>
                <w:lang w:val="en-US"/>
              </w:rPr>
              <w:t>I</w:t>
            </w:r>
            <w:r w:rsidRPr="00595756">
              <w:rPr>
                <w:rFonts w:ascii="Times New Roman" w:hAnsi="Times New Roman"/>
                <w:b/>
                <w:sz w:val="24"/>
                <w:szCs w:val="24"/>
              </w:rPr>
              <w:t xml:space="preserve"> место </w:t>
            </w:r>
          </w:p>
          <w:p w:rsidR="00595756" w:rsidRPr="006B596D" w:rsidRDefault="00595756" w:rsidP="00D50847">
            <w:pPr>
              <w:widowControl w:val="0"/>
              <w:autoSpaceDE w:val="0"/>
              <w:autoSpaceDN w:val="0"/>
              <w:adjustRightInd w:val="0"/>
              <w:spacing w:after="0" w:line="240" w:lineRule="auto"/>
              <w:rPr>
                <w:rFonts w:ascii="Times New Roman" w:hAnsi="Times New Roman"/>
                <w:sz w:val="24"/>
                <w:szCs w:val="24"/>
              </w:rPr>
            </w:pPr>
            <w:r w:rsidRPr="006B596D">
              <w:rPr>
                <w:rFonts w:ascii="Times New Roman" w:hAnsi="Times New Roman"/>
                <w:sz w:val="24"/>
                <w:szCs w:val="24"/>
              </w:rPr>
              <w:t>Областная итоговая выставка декоративно-прикладного творчества «Волшебство детских рук» Приказ департамента и науки Брянской области от 09.07.2020  №  692</w:t>
            </w:r>
          </w:p>
        </w:tc>
      </w:tr>
    </w:tbl>
    <w:p w:rsidR="003D7695" w:rsidRDefault="003D7695">
      <w:pPr>
        <w:suppressAutoHyphens/>
        <w:spacing w:after="0" w:line="240" w:lineRule="auto"/>
        <w:jc w:val="both"/>
        <w:rPr>
          <w:rFonts w:ascii="Times New Roman CYR" w:eastAsia="Times New Roman CYR" w:hAnsi="Times New Roman CYR" w:cs="Times New Roman CYR"/>
          <w:color w:val="D16349"/>
          <w:sz w:val="28"/>
        </w:rPr>
      </w:pPr>
    </w:p>
    <w:p w:rsidR="003D7695" w:rsidRDefault="003266D7" w:rsidP="00595756">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rPr>
        <w:t>Цель воспитательной работы:</w:t>
      </w:r>
    </w:p>
    <w:p w:rsidR="003D7695" w:rsidRDefault="003266D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Создание условий для формирования личности творческой, самостоятельной, гуманной, способной ценить себя и уважать других; воспитывать поколение людей, способных стать достойными гражданами России, любящих свою семью, свой дом, своё дело, своё Отечество, готовых к нравственному поведению и выполнению гражданских обязанностей.</w:t>
      </w:r>
    </w:p>
    <w:p w:rsidR="003D7695" w:rsidRDefault="003266D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Для достижения поставленной цели воспитательная работа была направлена на решение следующих задач:</w:t>
      </w:r>
    </w:p>
    <w:p w:rsidR="003D7695" w:rsidRDefault="003266D7">
      <w:pPr>
        <w:spacing w:after="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 расширение видов творческой деятельности учащихся для наиболее полного удовлетворения интересов и потребностей, обучающихся в творческих объединениях различной направленности;</w:t>
      </w:r>
    </w:p>
    <w:p w:rsidR="003D7695" w:rsidRDefault="003266D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развитие мотивации личности к познанию и творчеству, как  основы развития образовательных запросов; </w:t>
      </w:r>
    </w:p>
    <w:p w:rsidR="003D7695" w:rsidRDefault="003266D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обеспечение личностно-мотивированного участия детей в интересной и доступной форме деятельности. </w:t>
      </w:r>
    </w:p>
    <w:p w:rsidR="003D7695" w:rsidRDefault="003266D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развитие и формирование индивидуальности, личной культуры, детской одаренности;</w:t>
      </w:r>
    </w:p>
    <w:p w:rsidR="003D7695" w:rsidRDefault="003266D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укрепление здоровья детей, формирование здорового образа жизни, расширение возможностей для творческого развития личности детей. </w:t>
      </w:r>
    </w:p>
    <w:p w:rsidR="003D7695" w:rsidRDefault="003266D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формирование духовных и культурных ценностей, воспитания уважения к истории и культуре своего народа;     </w:t>
      </w:r>
    </w:p>
    <w:p w:rsidR="003D7695" w:rsidRDefault="003D7695">
      <w:pPr>
        <w:suppressAutoHyphens/>
        <w:spacing w:after="0" w:line="240" w:lineRule="auto"/>
        <w:ind w:left="710"/>
        <w:jc w:val="both"/>
        <w:rPr>
          <w:rFonts w:ascii="Times New Roman" w:eastAsia="Times New Roman" w:hAnsi="Times New Roman" w:cs="Times New Roman"/>
          <w:sz w:val="28"/>
        </w:rPr>
      </w:pPr>
    </w:p>
    <w:p w:rsidR="003D7695" w:rsidRDefault="003266D7">
      <w:pPr>
        <w:suppressAutoHyphens/>
        <w:spacing w:after="0" w:line="240" w:lineRule="auto"/>
        <w:ind w:firstLine="568"/>
        <w:jc w:val="both"/>
        <w:rPr>
          <w:rFonts w:ascii="Times New Roman" w:eastAsia="Times New Roman" w:hAnsi="Times New Roman" w:cs="Times New Roman"/>
          <w:sz w:val="28"/>
        </w:rPr>
      </w:pPr>
      <w:r>
        <w:rPr>
          <w:rFonts w:ascii="Times New Roman" w:eastAsia="Times New Roman" w:hAnsi="Times New Roman" w:cs="Times New Roman"/>
          <w:sz w:val="28"/>
        </w:rPr>
        <w:t>Исходя из целей и задач воспитательной работы, были определены приоритетные  направления воспитательной деятельности учреждения:</w:t>
      </w:r>
    </w:p>
    <w:p w:rsidR="003D7695" w:rsidRPr="00734A85" w:rsidRDefault="003266D7">
      <w:pPr>
        <w:spacing w:after="0" w:line="240" w:lineRule="auto"/>
        <w:ind w:firstLine="568"/>
        <w:jc w:val="both"/>
        <w:rPr>
          <w:rFonts w:ascii="Times New Roman" w:eastAsia="Times New Roman CYR" w:hAnsi="Times New Roman" w:cs="Times New Roman"/>
          <w:sz w:val="28"/>
        </w:rPr>
      </w:pPr>
      <w:r>
        <w:rPr>
          <w:rFonts w:ascii="Calibri" w:eastAsia="Calibri" w:hAnsi="Calibri" w:cs="Calibri"/>
          <w:sz w:val="28"/>
        </w:rPr>
        <w:t xml:space="preserve">• </w:t>
      </w:r>
      <w:r w:rsidRPr="00734A85">
        <w:rPr>
          <w:rFonts w:ascii="Times New Roman" w:eastAsia="Calibri" w:hAnsi="Times New Roman" w:cs="Times New Roman"/>
          <w:sz w:val="28"/>
        </w:rPr>
        <w:t>Выявление</w:t>
      </w:r>
      <w:r w:rsidRPr="00734A85">
        <w:rPr>
          <w:rFonts w:ascii="Times New Roman" w:eastAsia="Times New Roman CYR" w:hAnsi="Times New Roman" w:cs="Times New Roman"/>
          <w:sz w:val="28"/>
        </w:rPr>
        <w:t xml:space="preserve">, </w:t>
      </w:r>
      <w:r w:rsidRPr="00734A85">
        <w:rPr>
          <w:rFonts w:ascii="Times New Roman" w:eastAsia="Calibri" w:hAnsi="Times New Roman" w:cs="Times New Roman"/>
          <w:sz w:val="28"/>
        </w:rPr>
        <w:t>поддержкаиразвитиеталантливыхдетей</w:t>
      </w:r>
    </w:p>
    <w:p w:rsidR="003D7695" w:rsidRPr="00734A85" w:rsidRDefault="003266D7">
      <w:pPr>
        <w:spacing w:after="0" w:line="240" w:lineRule="auto"/>
        <w:ind w:firstLine="568"/>
        <w:jc w:val="both"/>
        <w:rPr>
          <w:rFonts w:ascii="Times New Roman" w:eastAsia="Times New Roman CYR" w:hAnsi="Times New Roman" w:cs="Times New Roman"/>
          <w:sz w:val="28"/>
        </w:rPr>
      </w:pPr>
      <w:r w:rsidRPr="00734A85">
        <w:rPr>
          <w:rFonts w:ascii="Times New Roman" w:eastAsia="Calibri" w:hAnsi="Times New Roman" w:cs="Times New Roman"/>
          <w:sz w:val="28"/>
        </w:rPr>
        <w:t>• Формированиепотребностивздоровомобразежизни</w:t>
      </w:r>
      <w:r w:rsidRPr="00734A85">
        <w:rPr>
          <w:rFonts w:ascii="Times New Roman" w:eastAsia="Times New Roman CYR" w:hAnsi="Times New Roman" w:cs="Times New Roman"/>
          <w:sz w:val="28"/>
        </w:rPr>
        <w:t xml:space="preserve">;  </w:t>
      </w:r>
    </w:p>
    <w:p w:rsidR="003D7695" w:rsidRPr="00734A85" w:rsidRDefault="003266D7">
      <w:pPr>
        <w:spacing w:after="0" w:line="240" w:lineRule="auto"/>
        <w:ind w:firstLine="568"/>
        <w:jc w:val="both"/>
        <w:rPr>
          <w:rFonts w:ascii="Times New Roman" w:eastAsia="Times New Roman CYR" w:hAnsi="Times New Roman" w:cs="Times New Roman"/>
          <w:sz w:val="28"/>
        </w:rPr>
      </w:pPr>
      <w:r w:rsidRPr="00734A85">
        <w:rPr>
          <w:rFonts w:ascii="Times New Roman" w:eastAsia="Calibri" w:hAnsi="Times New Roman" w:cs="Times New Roman"/>
          <w:sz w:val="28"/>
        </w:rPr>
        <w:t>• Гражданско</w:t>
      </w:r>
      <w:r w:rsidRPr="00734A85">
        <w:rPr>
          <w:rFonts w:ascii="Times New Roman" w:eastAsia="Times New Roman CYR" w:hAnsi="Times New Roman" w:cs="Times New Roman"/>
          <w:sz w:val="28"/>
        </w:rPr>
        <w:t>-</w:t>
      </w:r>
      <w:r w:rsidRPr="00734A85">
        <w:rPr>
          <w:rFonts w:ascii="Times New Roman" w:eastAsia="Calibri" w:hAnsi="Times New Roman" w:cs="Times New Roman"/>
          <w:sz w:val="28"/>
        </w:rPr>
        <w:t>патриотическоевоспитание</w:t>
      </w:r>
    </w:p>
    <w:p w:rsidR="003D7695" w:rsidRPr="00734A85" w:rsidRDefault="003266D7">
      <w:pPr>
        <w:spacing w:after="0" w:line="240" w:lineRule="auto"/>
        <w:ind w:firstLine="568"/>
        <w:jc w:val="both"/>
        <w:rPr>
          <w:rFonts w:ascii="Times New Roman" w:eastAsia="Times New Roman CYR" w:hAnsi="Times New Roman" w:cs="Times New Roman"/>
          <w:sz w:val="28"/>
        </w:rPr>
      </w:pPr>
      <w:r w:rsidRPr="00734A85">
        <w:rPr>
          <w:rFonts w:ascii="Times New Roman" w:eastAsia="Calibri" w:hAnsi="Times New Roman" w:cs="Times New Roman"/>
          <w:sz w:val="28"/>
        </w:rPr>
        <w:t>• Профилактикаправонарушенийиасоциальногоповеденияучащихся</w:t>
      </w:r>
    </w:p>
    <w:p w:rsidR="003D7695" w:rsidRPr="00734A85" w:rsidRDefault="003266D7">
      <w:pPr>
        <w:spacing w:after="0" w:line="240" w:lineRule="auto"/>
        <w:ind w:firstLine="568"/>
        <w:jc w:val="both"/>
        <w:rPr>
          <w:rFonts w:ascii="Times New Roman" w:eastAsia="Times New Roman CYR" w:hAnsi="Times New Roman" w:cs="Times New Roman"/>
          <w:sz w:val="28"/>
        </w:rPr>
      </w:pPr>
      <w:r w:rsidRPr="00734A85">
        <w:rPr>
          <w:rFonts w:ascii="Times New Roman" w:eastAsia="Calibri" w:hAnsi="Times New Roman" w:cs="Times New Roman"/>
          <w:sz w:val="28"/>
        </w:rPr>
        <w:t>• Развитиедетскогообщественногодвижения</w:t>
      </w:r>
    </w:p>
    <w:p w:rsidR="003D7695" w:rsidRDefault="003D7695">
      <w:pPr>
        <w:suppressAutoHyphens/>
        <w:spacing w:after="0" w:line="240" w:lineRule="auto"/>
        <w:ind w:left="-720"/>
        <w:jc w:val="both"/>
        <w:rPr>
          <w:rFonts w:ascii="Times New Roman" w:eastAsia="Times New Roman" w:hAnsi="Times New Roman" w:cs="Times New Roman"/>
          <w:sz w:val="28"/>
        </w:rPr>
      </w:pPr>
    </w:p>
    <w:p w:rsidR="003D7695" w:rsidRDefault="003266D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Одним из приоритетных направлений работы с детьми является выставочная деятельность, которая отвечает всем требованиям патриотического, нравственного, духовного воспитания подрастающего поколения.</w:t>
      </w:r>
    </w:p>
    <w:p w:rsidR="003D7695" w:rsidRDefault="00734A85">
      <w:pPr>
        <w:suppressAutoHyphens/>
        <w:spacing w:after="0" w:line="240" w:lineRule="auto"/>
        <w:ind w:firstLine="567"/>
        <w:jc w:val="both"/>
        <w:rPr>
          <w:rFonts w:ascii="Calibri" w:eastAsia="Calibri" w:hAnsi="Calibri" w:cs="Calibri"/>
          <w:color w:val="000000"/>
          <w:sz w:val="24"/>
        </w:rPr>
      </w:pPr>
      <w:r>
        <w:rPr>
          <w:rFonts w:ascii="Times New Roman" w:eastAsia="Times New Roman" w:hAnsi="Times New Roman" w:cs="Times New Roman"/>
          <w:sz w:val="28"/>
          <w:u w:val="single"/>
        </w:rPr>
        <w:t>На протяжении 201-2020</w:t>
      </w:r>
      <w:r w:rsidR="003266D7">
        <w:rPr>
          <w:rFonts w:ascii="Times New Roman" w:eastAsia="Times New Roman" w:hAnsi="Times New Roman" w:cs="Times New Roman"/>
          <w:sz w:val="28"/>
          <w:u w:val="single"/>
        </w:rPr>
        <w:t xml:space="preserve"> года в ДДТ были</w:t>
      </w:r>
      <w:r w:rsidR="003266D7">
        <w:rPr>
          <w:rFonts w:ascii="Times New Roman" w:eastAsia="Times New Roman" w:hAnsi="Times New Roman" w:cs="Times New Roman"/>
          <w:sz w:val="28"/>
        </w:rPr>
        <w:t xml:space="preserve"> организованы следующие, став уже традиционными, выставки работ учащихся, педагогических работников общеобразовательных школ, учреждений дополнительного образования:                                                </w:t>
      </w:r>
    </w:p>
    <w:p w:rsidR="003D7695" w:rsidRDefault="00734A85">
      <w:pPr>
        <w:suppressAutoHyphens/>
        <w:spacing w:after="0" w:line="240" w:lineRule="auto"/>
        <w:ind w:firstLine="567"/>
        <w:jc w:val="both"/>
        <w:rPr>
          <w:rFonts w:ascii="Calibri" w:eastAsia="Calibri" w:hAnsi="Calibri" w:cs="Calibri"/>
          <w:color w:val="000000"/>
          <w:sz w:val="24"/>
        </w:rPr>
      </w:pPr>
      <w:r>
        <w:rPr>
          <w:rFonts w:ascii="Times New Roman" w:eastAsia="Times New Roman" w:hAnsi="Times New Roman" w:cs="Times New Roman"/>
          <w:b/>
          <w:sz w:val="28"/>
        </w:rPr>
        <w:t>18.10. - 20.11.2019</w:t>
      </w:r>
      <w:r w:rsidR="003266D7">
        <w:rPr>
          <w:rFonts w:ascii="Times New Roman" w:eastAsia="Times New Roman" w:hAnsi="Times New Roman" w:cs="Times New Roman"/>
          <w:b/>
          <w:sz w:val="28"/>
        </w:rPr>
        <w:t>г</w:t>
      </w:r>
      <w:r w:rsidR="003266D7">
        <w:rPr>
          <w:rFonts w:ascii="Times New Roman" w:eastAsia="Times New Roman" w:hAnsi="Times New Roman" w:cs="Times New Roman"/>
          <w:sz w:val="28"/>
        </w:rPr>
        <w:t xml:space="preserve">. - районная выставка из природного и бросового материала  </w:t>
      </w:r>
      <w:r w:rsidR="003266D7">
        <w:rPr>
          <w:rFonts w:ascii="Times New Roman" w:eastAsia="Times New Roman" w:hAnsi="Times New Roman" w:cs="Times New Roman"/>
          <w:b/>
          <w:sz w:val="28"/>
        </w:rPr>
        <w:t>«Осенняя фантазия».</w:t>
      </w:r>
    </w:p>
    <w:p w:rsidR="00F10A11" w:rsidRDefault="003266D7">
      <w:pPr>
        <w:suppressAutoHyphens/>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sz w:val="28"/>
        </w:rPr>
        <w:t>В ней приняли участие</w:t>
      </w:r>
      <w:r w:rsidR="00F10A11">
        <w:rPr>
          <w:rFonts w:ascii="Times New Roman" w:eastAsia="Times New Roman" w:hAnsi="Times New Roman" w:cs="Times New Roman"/>
          <w:sz w:val="28"/>
        </w:rPr>
        <w:t>:</w:t>
      </w:r>
    </w:p>
    <w:p w:rsidR="003D7695" w:rsidRPr="00F10A11" w:rsidRDefault="00F10A11">
      <w:pPr>
        <w:suppressAutoHyphens/>
        <w:spacing w:after="0" w:line="240" w:lineRule="auto"/>
        <w:ind w:firstLine="567"/>
        <w:jc w:val="both"/>
        <w:rPr>
          <w:rFonts w:ascii="Calibri" w:eastAsia="Calibri" w:hAnsi="Calibri" w:cs="Calibri"/>
          <w:b/>
          <w:color w:val="000000"/>
          <w:sz w:val="24"/>
        </w:rPr>
      </w:pPr>
      <w:r w:rsidRPr="00F10A11">
        <w:rPr>
          <w:rFonts w:ascii="Times New Roman" w:eastAsia="Times New Roman" w:hAnsi="Times New Roman" w:cs="Times New Roman"/>
          <w:b/>
          <w:sz w:val="28"/>
        </w:rPr>
        <w:t xml:space="preserve">МБУДО </w:t>
      </w:r>
      <w:proofErr w:type="spellStart"/>
      <w:r w:rsidRPr="00F10A11">
        <w:rPr>
          <w:rFonts w:ascii="Times New Roman" w:eastAsia="Times New Roman" w:hAnsi="Times New Roman" w:cs="Times New Roman"/>
          <w:b/>
          <w:sz w:val="28"/>
        </w:rPr>
        <w:t>Карачевский</w:t>
      </w:r>
      <w:proofErr w:type="spellEnd"/>
      <w:r w:rsidRPr="00F10A11">
        <w:rPr>
          <w:rFonts w:ascii="Times New Roman" w:eastAsia="Times New Roman" w:hAnsi="Times New Roman" w:cs="Times New Roman"/>
          <w:b/>
          <w:sz w:val="28"/>
        </w:rPr>
        <w:t xml:space="preserve"> ДДТ </w:t>
      </w:r>
      <w:r w:rsidR="00734A85">
        <w:rPr>
          <w:rFonts w:ascii="Times New Roman" w:eastAsia="Times New Roman" w:hAnsi="Times New Roman" w:cs="Times New Roman"/>
          <w:b/>
          <w:sz w:val="28"/>
        </w:rPr>
        <w:t xml:space="preserve"> - 14</w:t>
      </w:r>
      <w:r>
        <w:rPr>
          <w:rFonts w:ascii="Times New Roman" w:eastAsia="Times New Roman" w:hAnsi="Times New Roman" w:cs="Times New Roman"/>
          <w:b/>
          <w:sz w:val="28"/>
        </w:rPr>
        <w:t xml:space="preserve"> творческих объединений.</w:t>
      </w:r>
      <w:r>
        <w:rPr>
          <w:rFonts w:ascii="Times New Roman" w:eastAsia="Times New Roman" w:hAnsi="Times New Roman" w:cs="Times New Roman"/>
          <w:sz w:val="28"/>
        </w:rPr>
        <w:t>П</w:t>
      </w:r>
      <w:r w:rsidR="003266D7">
        <w:rPr>
          <w:rFonts w:ascii="Times New Roman" w:eastAsia="Times New Roman" w:hAnsi="Times New Roman" w:cs="Times New Roman"/>
          <w:sz w:val="28"/>
        </w:rPr>
        <w:t>едагоги дополнительного образования</w:t>
      </w:r>
      <w:r>
        <w:rPr>
          <w:rFonts w:ascii="Times New Roman" w:eastAsia="Times New Roman" w:hAnsi="Times New Roman" w:cs="Times New Roman"/>
          <w:sz w:val="28"/>
        </w:rPr>
        <w:t xml:space="preserve"> ДДТ</w:t>
      </w:r>
      <w:r w:rsidR="003266D7">
        <w:rPr>
          <w:rFonts w:ascii="Times New Roman" w:eastAsia="Times New Roman" w:hAnsi="Times New Roman" w:cs="Times New Roman"/>
          <w:sz w:val="28"/>
        </w:rPr>
        <w:t xml:space="preserve">: Анциферова Е.П., </w:t>
      </w:r>
      <w:proofErr w:type="spellStart"/>
      <w:r w:rsidR="003266D7">
        <w:rPr>
          <w:rFonts w:ascii="Times New Roman" w:eastAsia="Times New Roman" w:hAnsi="Times New Roman" w:cs="Times New Roman"/>
          <w:sz w:val="28"/>
        </w:rPr>
        <w:t>Дмитрюха</w:t>
      </w:r>
      <w:proofErr w:type="spellEnd"/>
      <w:r w:rsidR="003266D7">
        <w:rPr>
          <w:rFonts w:ascii="Times New Roman" w:eastAsia="Times New Roman" w:hAnsi="Times New Roman" w:cs="Times New Roman"/>
          <w:sz w:val="28"/>
        </w:rPr>
        <w:t xml:space="preserve"> Т.И., Беспалько О. И., Жукова Н.И., </w:t>
      </w:r>
      <w:proofErr w:type="spellStart"/>
      <w:r w:rsidR="003266D7">
        <w:rPr>
          <w:rFonts w:ascii="Times New Roman" w:eastAsia="Times New Roman" w:hAnsi="Times New Roman" w:cs="Times New Roman"/>
          <w:sz w:val="28"/>
        </w:rPr>
        <w:t>Кармес</w:t>
      </w:r>
      <w:proofErr w:type="spellEnd"/>
      <w:r w:rsidR="003266D7">
        <w:rPr>
          <w:rFonts w:ascii="Times New Roman" w:eastAsia="Times New Roman" w:hAnsi="Times New Roman" w:cs="Times New Roman"/>
          <w:sz w:val="28"/>
        </w:rPr>
        <w:t xml:space="preserve"> Т.В, </w:t>
      </w:r>
      <w:proofErr w:type="spellStart"/>
      <w:r w:rsidR="003266D7">
        <w:rPr>
          <w:rFonts w:ascii="Times New Roman" w:eastAsia="Times New Roman" w:hAnsi="Times New Roman" w:cs="Times New Roman"/>
          <w:sz w:val="28"/>
        </w:rPr>
        <w:t>Кошкарев</w:t>
      </w:r>
      <w:proofErr w:type="spellEnd"/>
      <w:r w:rsidR="003266D7">
        <w:rPr>
          <w:rFonts w:ascii="Times New Roman" w:eastAsia="Times New Roman" w:hAnsi="Times New Roman" w:cs="Times New Roman"/>
          <w:sz w:val="28"/>
        </w:rPr>
        <w:t xml:space="preserve"> Е.И., Новикова Е.Н., Полякова Т.Н., Титова С.А., </w:t>
      </w:r>
      <w:proofErr w:type="spellStart"/>
      <w:r w:rsidR="003266D7">
        <w:rPr>
          <w:rFonts w:ascii="Times New Roman" w:eastAsia="Times New Roman" w:hAnsi="Times New Roman" w:cs="Times New Roman"/>
          <w:sz w:val="28"/>
        </w:rPr>
        <w:t>Жарикова</w:t>
      </w:r>
      <w:r w:rsidR="00734A85">
        <w:rPr>
          <w:rFonts w:ascii="Times New Roman" w:eastAsia="Times New Roman" w:hAnsi="Times New Roman" w:cs="Times New Roman"/>
          <w:sz w:val="28"/>
        </w:rPr>
        <w:t>,</w:t>
      </w:r>
      <w:r w:rsidR="003266D7">
        <w:rPr>
          <w:rFonts w:ascii="Times New Roman" w:eastAsia="Times New Roman" w:hAnsi="Times New Roman" w:cs="Times New Roman"/>
          <w:sz w:val="28"/>
        </w:rPr>
        <w:t>Л.И.Шичкина</w:t>
      </w:r>
      <w:proofErr w:type="spellEnd"/>
      <w:r w:rsidR="003266D7">
        <w:rPr>
          <w:rFonts w:ascii="Times New Roman" w:eastAsia="Times New Roman" w:hAnsi="Times New Roman" w:cs="Times New Roman"/>
          <w:sz w:val="28"/>
        </w:rPr>
        <w:t xml:space="preserve"> М.М., Черкасова </w:t>
      </w:r>
      <w:r w:rsidR="00734A85">
        <w:rPr>
          <w:rFonts w:ascii="Times New Roman" w:eastAsia="Times New Roman" w:hAnsi="Times New Roman" w:cs="Times New Roman"/>
          <w:sz w:val="28"/>
        </w:rPr>
        <w:t xml:space="preserve">И.А., </w:t>
      </w:r>
      <w:proofErr w:type="spellStart"/>
      <w:r w:rsidR="00734A85">
        <w:rPr>
          <w:rFonts w:ascii="Times New Roman" w:eastAsia="Times New Roman" w:hAnsi="Times New Roman" w:cs="Times New Roman"/>
          <w:sz w:val="28"/>
        </w:rPr>
        <w:t>Гребенко</w:t>
      </w:r>
      <w:proofErr w:type="spellEnd"/>
      <w:r w:rsidR="00734A85">
        <w:rPr>
          <w:rFonts w:ascii="Times New Roman" w:eastAsia="Times New Roman" w:hAnsi="Times New Roman" w:cs="Times New Roman"/>
          <w:sz w:val="28"/>
        </w:rPr>
        <w:t xml:space="preserve"> В.Н.</w:t>
      </w:r>
      <w:r w:rsidR="003266D7">
        <w:rPr>
          <w:rFonts w:ascii="Times New Roman" w:eastAsia="Times New Roman" w:hAnsi="Times New Roman" w:cs="Times New Roman"/>
          <w:sz w:val="28"/>
        </w:rPr>
        <w:t xml:space="preserve">, </w:t>
      </w:r>
      <w:proofErr w:type="spellStart"/>
      <w:r w:rsidR="003266D7">
        <w:rPr>
          <w:rFonts w:ascii="Times New Roman" w:eastAsia="Times New Roman" w:hAnsi="Times New Roman" w:cs="Times New Roman"/>
          <w:sz w:val="28"/>
        </w:rPr>
        <w:t>Куксина</w:t>
      </w:r>
      <w:proofErr w:type="spellEnd"/>
      <w:r w:rsidR="003266D7">
        <w:rPr>
          <w:rFonts w:ascii="Times New Roman" w:eastAsia="Times New Roman" w:hAnsi="Times New Roman" w:cs="Times New Roman"/>
          <w:sz w:val="28"/>
        </w:rPr>
        <w:t xml:space="preserve"> М.М.                             </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Всего: 11</w:t>
      </w:r>
      <w:r w:rsidR="00734A85">
        <w:rPr>
          <w:rFonts w:ascii="Times New Roman" w:eastAsia="Times New Roman" w:hAnsi="Times New Roman" w:cs="Times New Roman"/>
          <w:sz w:val="28"/>
        </w:rPr>
        <w:t>2</w:t>
      </w:r>
      <w:r>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МБОУ СОШ им. С.М.Кирова</w:t>
      </w:r>
      <w:r>
        <w:rPr>
          <w:rFonts w:ascii="Times New Roman" w:eastAsia="Times New Roman" w:hAnsi="Times New Roman" w:cs="Times New Roman"/>
          <w:sz w:val="28"/>
        </w:rPr>
        <w:t xml:space="preserve">:учителя - Колчина З.Н., Борзова Е.А.,  Морозова Л.А., Новикова Е.А., </w:t>
      </w:r>
      <w:proofErr w:type="spellStart"/>
      <w:r>
        <w:rPr>
          <w:rFonts w:ascii="Times New Roman" w:eastAsia="Times New Roman" w:hAnsi="Times New Roman" w:cs="Times New Roman"/>
          <w:sz w:val="28"/>
        </w:rPr>
        <w:t>Катунина</w:t>
      </w:r>
      <w:proofErr w:type="spellEnd"/>
      <w:r>
        <w:rPr>
          <w:rFonts w:ascii="Times New Roman" w:eastAsia="Times New Roman" w:hAnsi="Times New Roman" w:cs="Times New Roman"/>
          <w:sz w:val="28"/>
        </w:rPr>
        <w:t xml:space="preserve"> А.Н., Елизарова М.В., </w:t>
      </w:r>
      <w:proofErr w:type="spellStart"/>
      <w:r>
        <w:rPr>
          <w:rFonts w:ascii="Times New Roman" w:eastAsia="Times New Roman" w:hAnsi="Times New Roman" w:cs="Times New Roman"/>
          <w:sz w:val="28"/>
        </w:rPr>
        <w:t>Камозина</w:t>
      </w:r>
      <w:proofErr w:type="spellEnd"/>
      <w:r>
        <w:rPr>
          <w:rFonts w:ascii="Times New Roman" w:eastAsia="Times New Roman" w:hAnsi="Times New Roman" w:cs="Times New Roman"/>
          <w:sz w:val="28"/>
        </w:rPr>
        <w:t xml:space="preserve"> Т.А., Головина А.Л., Гришина Н.В., </w:t>
      </w:r>
      <w:proofErr w:type="spellStart"/>
      <w:r>
        <w:rPr>
          <w:rFonts w:ascii="Times New Roman" w:eastAsia="Times New Roman" w:hAnsi="Times New Roman" w:cs="Times New Roman"/>
          <w:sz w:val="28"/>
        </w:rPr>
        <w:t>Келеман</w:t>
      </w:r>
      <w:proofErr w:type="spellEnd"/>
      <w:r>
        <w:rPr>
          <w:rFonts w:ascii="Times New Roman" w:eastAsia="Times New Roman" w:hAnsi="Times New Roman" w:cs="Times New Roman"/>
          <w:sz w:val="28"/>
        </w:rPr>
        <w:t xml:space="preserve"> О.И</w:t>
      </w:r>
      <w:r w:rsidR="00734A85">
        <w:rPr>
          <w:rFonts w:ascii="Times New Roman" w:eastAsia="Times New Roman" w:hAnsi="Times New Roman" w:cs="Times New Roman"/>
          <w:sz w:val="28"/>
        </w:rPr>
        <w:t>., Власова О.В., Мишина Г.В. (28</w:t>
      </w:r>
      <w:r>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lastRenderedPageBreak/>
        <w:t>МБОУ СОШ им. А.М.Горького</w:t>
      </w:r>
      <w:r>
        <w:rPr>
          <w:rFonts w:ascii="Times New Roman" w:eastAsia="Times New Roman" w:hAnsi="Times New Roman" w:cs="Times New Roman"/>
          <w:sz w:val="28"/>
        </w:rPr>
        <w:t xml:space="preserve">: учителя – </w:t>
      </w:r>
      <w:proofErr w:type="spellStart"/>
      <w:r>
        <w:rPr>
          <w:rFonts w:ascii="Times New Roman" w:eastAsia="Times New Roman" w:hAnsi="Times New Roman" w:cs="Times New Roman"/>
          <w:sz w:val="28"/>
        </w:rPr>
        <w:t>Седакова</w:t>
      </w:r>
      <w:proofErr w:type="spellEnd"/>
      <w:r>
        <w:rPr>
          <w:rFonts w:ascii="Times New Roman" w:eastAsia="Times New Roman" w:hAnsi="Times New Roman" w:cs="Times New Roman"/>
          <w:sz w:val="28"/>
        </w:rPr>
        <w:t xml:space="preserve"> Т.В., Железнова М.И., </w:t>
      </w:r>
      <w:proofErr w:type="spellStart"/>
      <w:r>
        <w:rPr>
          <w:rFonts w:ascii="Times New Roman" w:eastAsia="Times New Roman" w:hAnsi="Times New Roman" w:cs="Times New Roman"/>
          <w:sz w:val="28"/>
        </w:rPr>
        <w:t>Нехаева</w:t>
      </w:r>
      <w:proofErr w:type="spellEnd"/>
      <w:r>
        <w:rPr>
          <w:rFonts w:ascii="Times New Roman" w:eastAsia="Times New Roman" w:hAnsi="Times New Roman" w:cs="Times New Roman"/>
          <w:sz w:val="28"/>
        </w:rPr>
        <w:t xml:space="preserve"> В.А., </w:t>
      </w:r>
      <w:proofErr w:type="spellStart"/>
      <w:r>
        <w:rPr>
          <w:rFonts w:ascii="Times New Roman" w:eastAsia="Times New Roman" w:hAnsi="Times New Roman" w:cs="Times New Roman"/>
          <w:sz w:val="28"/>
        </w:rPr>
        <w:t>Мак</w:t>
      </w:r>
      <w:r w:rsidR="00734A85">
        <w:rPr>
          <w:rFonts w:ascii="Times New Roman" w:eastAsia="Times New Roman" w:hAnsi="Times New Roman" w:cs="Times New Roman"/>
          <w:sz w:val="28"/>
        </w:rPr>
        <w:t>еенкова</w:t>
      </w:r>
      <w:proofErr w:type="spellEnd"/>
      <w:r w:rsidR="00734A85">
        <w:rPr>
          <w:rFonts w:ascii="Times New Roman" w:eastAsia="Times New Roman" w:hAnsi="Times New Roman" w:cs="Times New Roman"/>
          <w:sz w:val="28"/>
        </w:rPr>
        <w:t xml:space="preserve"> Н.И., Горбачева О.А. (25</w:t>
      </w:r>
      <w:r>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МБОУ СОШ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 4</w:t>
      </w:r>
      <w:r>
        <w:rPr>
          <w:rFonts w:ascii="Times New Roman" w:eastAsia="Times New Roman" w:hAnsi="Times New Roman" w:cs="Times New Roman"/>
          <w:sz w:val="28"/>
        </w:rPr>
        <w:t xml:space="preserve">: учителя  </w:t>
      </w:r>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sz w:val="28"/>
        </w:rPr>
        <w:t>Задеева</w:t>
      </w:r>
      <w:proofErr w:type="spellEnd"/>
      <w:r>
        <w:rPr>
          <w:rFonts w:ascii="Times New Roman" w:eastAsia="Times New Roman" w:hAnsi="Times New Roman" w:cs="Times New Roman"/>
          <w:sz w:val="28"/>
        </w:rPr>
        <w:t xml:space="preserve"> К.Н., Пищулина В.И., </w:t>
      </w:r>
      <w:proofErr w:type="spellStart"/>
      <w:r>
        <w:rPr>
          <w:rFonts w:ascii="Times New Roman" w:eastAsia="Times New Roman" w:hAnsi="Times New Roman" w:cs="Times New Roman"/>
          <w:sz w:val="28"/>
        </w:rPr>
        <w:t>Балгинова</w:t>
      </w:r>
      <w:proofErr w:type="spellEnd"/>
      <w:r>
        <w:rPr>
          <w:rFonts w:ascii="Times New Roman" w:eastAsia="Times New Roman" w:hAnsi="Times New Roman" w:cs="Times New Roman"/>
          <w:sz w:val="28"/>
        </w:rPr>
        <w:t xml:space="preserve"> И.В., Глебова С.В</w:t>
      </w:r>
      <w:r w:rsidR="00734A85">
        <w:rPr>
          <w:rFonts w:ascii="Times New Roman" w:eastAsia="Times New Roman" w:hAnsi="Times New Roman" w:cs="Times New Roman"/>
          <w:sz w:val="28"/>
        </w:rPr>
        <w:t xml:space="preserve">., </w:t>
      </w:r>
      <w:proofErr w:type="spellStart"/>
      <w:r w:rsidR="00734A85">
        <w:rPr>
          <w:rFonts w:ascii="Times New Roman" w:eastAsia="Times New Roman" w:hAnsi="Times New Roman" w:cs="Times New Roman"/>
          <w:sz w:val="28"/>
        </w:rPr>
        <w:t>Солончева</w:t>
      </w:r>
      <w:proofErr w:type="spellEnd"/>
      <w:r w:rsidR="00734A85">
        <w:rPr>
          <w:rFonts w:ascii="Times New Roman" w:eastAsia="Times New Roman" w:hAnsi="Times New Roman" w:cs="Times New Roman"/>
          <w:sz w:val="28"/>
        </w:rPr>
        <w:t xml:space="preserve"> Т.Н.,  Ларичева (16</w:t>
      </w:r>
      <w:r>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МБОУ СОШ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 5</w:t>
      </w:r>
      <w:r>
        <w:rPr>
          <w:rFonts w:ascii="Times New Roman" w:eastAsia="Times New Roman" w:hAnsi="Times New Roman" w:cs="Times New Roman"/>
          <w:sz w:val="28"/>
        </w:rPr>
        <w:t xml:space="preserve">: учителя - </w:t>
      </w:r>
      <w:proofErr w:type="spellStart"/>
      <w:r>
        <w:rPr>
          <w:rFonts w:ascii="Times New Roman" w:eastAsia="Times New Roman" w:hAnsi="Times New Roman" w:cs="Times New Roman"/>
          <w:sz w:val="28"/>
        </w:rPr>
        <w:t>Винокурова</w:t>
      </w:r>
      <w:proofErr w:type="spellEnd"/>
      <w:r>
        <w:rPr>
          <w:rFonts w:ascii="Times New Roman" w:eastAsia="Times New Roman" w:hAnsi="Times New Roman" w:cs="Times New Roman"/>
          <w:sz w:val="28"/>
        </w:rPr>
        <w:t xml:space="preserve"> Н.Н., Марченкова И.А., Макарова Т.В., </w:t>
      </w:r>
      <w:proofErr w:type="spellStart"/>
      <w:r>
        <w:rPr>
          <w:rFonts w:ascii="Times New Roman" w:eastAsia="Times New Roman" w:hAnsi="Times New Roman" w:cs="Times New Roman"/>
          <w:sz w:val="28"/>
        </w:rPr>
        <w:t>Евтюшина</w:t>
      </w:r>
      <w:proofErr w:type="spellEnd"/>
      <w:r>
        <w:rPr>
          <w:rFonts w:ascii="Times New Roman" w:eastAsia="Times New Roman" w:hAnsi="Times New Roman" w:cs="Times New Roman"/>
          <w:sz w:val="28"/>
        </w:rPr>
        <w:t xml:space="preserve"> Н.Н., Кондрашова СВ., Дерябина Н.А., Я</w:t>
      </w:r>
      <w:r w:rsidR="00734A85">
        <w:rPr>
          <w:rFonts w:ascii="Times New Roman" w:eastAsia="Times New Roman" w:hAnsi="Times New Roman" w:cs="Times New Roman"/>
          <w:sz w:val="28"/>
        </w:rPr>
        <w:t xml:space="preserve">ковлева  Т.М., </w:t>
      </w:r>
      <w:proofErr w:type="spellStart"/>
      <w:r w:rsidR="00734A85">
        <w:rPr>
          <w:rFonts w:ascii="Times New Roman" w:eastAsia="Times New Roman" w:hAnsi="Times New Roman" w:cs="Times New Roman"/>
          <w:sz w:val="28"/>
        </w:rPr>
        <w:t>Саткенова</w:t>
      </w:r>
      <w:proofErr w:type="spellEnd"/>
      <w:r w:rsidR="00734A85">
        <w:rPr>
          <w:rFonts w:ascii="Times New Roman" w:eastAsia="Times New Roman" w:hAnsi="Times New Roman" w:cs="Times New Roman"/>
          <w:sz w:val="28"/>
        </w:rPr>
        <w:t xml:space="preserve"> Н.В.(24</w:t>
      </w:r>
      <w:r>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МБОУ Первомайская СОШ</w:t>
      </w:r>
      <w:r>
        <w:rPr>
          <w:rFonts w:ascii="Times New Roman" w:eastAsia="Times New Roman" w:hAnsi="Times New Roman" w:cs="Times New Roman"/>
          <w:sz w:val="28"/>
        </w:rPr>
        <w:t xml:space="preserve">: Учителя  – Балакина Г.В., Маслова И.А., Фролова Л.И., </w:t>
      </w:r>
      <w:proofErr w:type="spellStart"/>
      <w:r>
        <w:rPr>
          <w:rFonts w:ascii="Times New Roman" w:eastAsia="Times New Roman" w:hAnsi="Times New Roman" w:cs="Times New Roman"/>
          <w:sz w:val="28"/>
        </w:rPr>
        <w:t>Модина</w:t>
      </w:r>
      <w:proofErr w:type="spellEnd"/>
      <w:r>
        <w:rPr>
          <w:rFonts w:ascii="Times New Roman" w:eastAsia="Times New Roman" w:hAnsi="Times New Roman" w:cs="Times New Roman"/>
          <w:sz w:val="28"/>
        </w:rPr>
        <w:t xml:space="preserve"> Н.Н., </w:t>
      </w:r>
      <w:proofErr w:type="spellStart"/>
      <w:r>
        <w:rPr>
          <w:rFonts w:ascii="Times New Roman" w:eastAsia="Times New Roman" w:hAnsi="Times New Roman" w:cs="Times New Roman"/>
          <w:sz w:val="28"/>
        </w:rPr>
        <w:t>Поворова</w:t>
      </w:r>
      <w:proofErr w:type="spellEnd"/>
      <w:r>
        <w:rPr>
          <w:rFonts w:ascii="Times New Roman" w:eastAsia="Times New Roman" w:hAnsi="Times New Roman" w:cs="Times New Roman"/>
          <w:sz w:val="28"/>
        </w:rPr>
        <w:t xml:space="preserve"> Т.Л., </w:t>
      </w:r>
      <w:proofErr w:type="spellStart"/>
      <w:r>
        <w:rPr>
          <w:rFonts w:ascii="Times New Roman" w:eastAsia="Times New Roman" w:hAnsi="Times New Roman" w:cs="Times New Roman"/>
          <w:sz w:val="28"/>
        </w:rPr>
        <w:t>Перькова</w:t>
      </w:r>
      <w:proofErr w:type="spellEnd"/>
      <w:r>
        <w:rPr>
          <w:rFonts w:ascii="Times New Roman" w:eastAsia="Times New Roman" w:hAnsi="Times New Roman" w:cs="Times New Roman"/>
          <w:sz w:val="28"/>
        </w:rPr>
        <w:t xml:space="preserve"> С.А., </w:t>
      </w:r>
      <w:proofErr w:type="spellStart"/>
      <w:r>
        <w:rPr>
          <w:rFonts w:ascii="Times New Roman" w:eastAsia="Times New Roman" w:hAnsi="Times New Roman" w:cs="Times New Roman"/>
          <w:sz w:val="28"/>
        </w:rPr>
        <w:t>Улезько</w:t>
      </w:r>
      <w:proofErr w:type="spellEnd"/>
      <w:r>
        <w:rPr>
          <w:rFonts w:ascii="Times New Roman" w:eastAsia="Times New Roman" w:hAnsi="Times New Roman" w:cs="Times New Roman"/>
          <w:sz w:val="28"/>
        </w:rPr>
        <w:t xml:space="preserve"> С.В., </w:t>
      </w:r>
      <w:proofErr w:type="spellStart"/>
      <w:r w:rsidR="00734A85">
        <w:rPr>
          <w:rFonts w:ascii="Times New Roman" w:eastAsia="Times New Roman" w:hAnsi="Times New Roman" w:cs="Times New Roman"/>
          <w:sz w:val="28"/>
        </w:rPr>
        <w:t>Харланова</w:t>
      </w:r>
      <w:proofErr w:type="spellEnd"/>
      <w:r w:rsidR="00734A85">
        <w:rPr>
          <w:rFonts w:ascii="Times New Roman" w:eastAsia="Times New Roman" w:hAnsi="Times New Roman" w:cs="Times New Roman"/>
          <w:sz w:val="28"/>
        </w:rPr>
        <w:t xml:space="preserve"> Е.Н.   (29</w:t>
      </w:r>
      <w:r>
        <w:rPr>
          <w:rFonts w:ascii="Times New Roman" w:eastAsia="Times New Roman" w:hAnsi="Times New Roman" w:cs="Times New Roman"/>
          <w:sz w:val="28"/>
        </w:rPr>
        <w:t xml:space="preserve"> работы)                                                        </w:t>
      </w: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МБОУ </w:t>
      </w:r>
      <w:proofErr w:type="spellStart"/>
      <w:r>
        <w:rPr>
          <w:rFonts w:ascii="Times New Roman" w:eastAsia="Times New Roman" w:hAnsi="Times New Roman" w:cs="Times New Roman"/>
          <w:b/>
          <w:sz w:val="28"/>
        </w:rPr>
        <w:t>Ревенская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преподаватели – </w:t>
      </w:r>
      <w:proofErr w:type="spellStart"/>
      <w:r>
        <w:rPr>
          <w:rFonts w:ascii="Times New Roman" w:eastAsia="Times New Roman" w:hAnsi="Times New Roman" w:cs="Times New Roman"/>
          <w:sz w:val="28"/>
        </w:rPr>
        <w:t>Лужецкая</w:t>
      </w:r>
      <w:proofErr w:type="spellEnd"/>
      <w:r>
        <w:rPr>
          <w:rFonts w:ascii="Times New Roman" w:eastAsia="Times New Roman" w:hAnsi="Times New Roman" w:cs="Times New Roman"/>
          <w:sz w:val="28"/>
        </w:rPr>
        <w:t xml:space="preserve"> А.В., Борисенко Г.А.</w:t>
      </w:r>
    </w:p>
    <w:p w:rsidR="003D7695" w:rsidRDefault="00734A85">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w:t>
      </w:r>
      <w:r w:rsidR="003266D7">
        <w:rPr>
          <w:rFonts w:ascii="Times New Roman" w:eastAsia="Times New Roman" w:hAnsi="Times New Roman" w:cs="Times New Roman"/>
          <w:sz w:val="28"/>
        </w:rPr>
        <w:t xml:space="preserve"> работы)</w:t>
      </w: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МБОУ </w:t>
      </w:r>
      <w:proofErr w:type="spellStart"/>
      <w:r>
        <w:rPr>
          <w:rFonts w:ascii="Times New Roman" w:eastAsia="Times New Roman" w:hAnsi="Times New Roman" w:cs="Times New Roman"/>
          <w:b/>
          <w:sz w:val="28"/>
        </w:rPr>
        <w:t>Вельяминовская</w:t>
      </w:r>
      <w:proofErr w:type="spellEnd"/>
      <w:r>
        <w:rPr>
          <w:rFonts w:ascii="Times New Roman" w:eastAsia="Times New Roman" w:hAnsi="Times New Roman" w:cs="Times New Roman"/>
          <w:b/>
          <w:sz w:val="28"/>
        </w:rPr>
        <w:t xml:space="preserve"> СОШ: </w:t>
      </w:r>
      <w:r>
        <w:rPr>
          <w:rFonts w:ascii="Times New Roman" w:eastAsia="Times New Roman" w:hAnsi="Times New Roman" w:cs="Times New Roman"/>
          <w:sz w:val="28"/>
        </w:rPr>
        <w:t xml:space="preserve">преподаватели – </w:t>
      </w:r>
      <w:proofErr w:type="spellStart"/>
      <w:r>
        <w:rPr>
          <w:rFonts w:ascii="Times New Roman" w:eastAsia="Times New Roman" w:hAnsi="Times New Roman" w:cs="Times New Roman"/>
          <w:sz w:val="28"/>
        </w:rPr>
        <w:t>Бурлакова</w:t>
      </w:r>
      <w:proofErr w:type="spellEnd"/>
      <w:r>
        <w:rPr>
          <w:rFonts w:ascii="Times New Roman" w:eastAsia="Times New Roman" w:hAnsi="Times New Roman" w:cs="Times New Roman"/>
          <w:sz w:val="28"/>
        </w:rPr>
        <w:t xml:space="preserve"> Н.П., </w:t>
      </w:r>
      <w:proofErr w:type="spellStart"/>
      <w:r>
        <w:rPr>
          <w:rFonts w:ascii="Times New Roman" w:eastAsia="Times New Roman" w:hAnsi="Times New Roman" w:cs="Times New Roman"/>
          <w:sz w:val="28"/>
        </w:rPr>
        <w:t>Перевозник</w:t>
      </w:r>
      <w:proofErr w:type="spellEnd"/>
      <w:r>
        <w:rPr>
          <w:rFonts w:ascii="Times New Roman" w:eastAsia="Times New Roman" w:hAnsi="Times New Roman" w:cs="Times New Roman"/>
          <w:sz w:val="28"/>
        </w:rPr>
        <w:t xml:space="preserve"> А.А., </w:t>
      </w:r>
      <w:proofErr w:type="spellStart"/>
      <w:r>
        <w:rPr>
          <w:rFonts w:ascii="Times New Roman" w:eastAsia="Times New Roman" w:hAnsi="Times New Roman" w:cs="Times New Roman"/>
          <w:sz w:val="28"/>
        </w:rPr>
        <w:t>Анисина</w:t>
      </w:r>
      <w:proofErr w:type="spellEnd"/>
      <w:r>
        <w:rPr>
          <w:rFonts w:ascii="Times New Roman" w:eastAsia="Times New Roman" w:hAnsi="Times New Roman" w:cs="Times New Roman"/>
          <w:sz w:val="28"/>
        </w:rPr>
        <w:t xml:space="preserve"> Л.М., С</w:t>
      </w:r>
      <w:r w:rsidR="00734A85">
        <w:rPr>
          <w:rFonts w:ascii="Times New Roman" w:eastAsia="Times New Roman" w:hAnsi="Times New Roman" w:cs="Times New Roman"/>
          <w:sz w:val="28"/>
        </w:rPr>
        <w:t>амохина Л.И.,  Серегина Л.Н  (15</w:t>
      </w:r>
      <w:r>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МБОУ Березовская СОШ</w:t>
      </w:r>
      <w:r>
        <w:rPr>
          <w:rFonts w:ascii="Times New Roman" w:eastAsia="Times New Roman" w:hAnsi="Times New Roman" w:cs="Times New Roman"/>
          <w:sz w:val="28"/>
        </w:rPr>
        <w:t xml:space="preserve">: преподаватели – </w:t>
      </w:r>
      <w:proofErr w:type="spellStart"/>
      <w:r>
        <w:rPr>
          <w:rFonts w:ascii="Times New Roman" w:eastAsia="Times New Roman" w:hAnsi="Times New Roman" w:cs="Times New Roman"/>
          <w:sz w:val="28"/>
        </w:rPr>
        <w:t>Хромова</w:t>
      </w:r>
      <w:proofErr w:type="spellEnd"/>
      <w:r>
        <w:rPr>
          <w:rFonts w:ascii="Times New Roman" w:eastAsia="Times New Roman" w:hAnsi="Times New Roman" w:cs="Times New Roman"/>
          <w:sz w:val="28"/>
        </w:rPr>
        <w:t xml:space="preserve"> А.И., </w:t>
      </w:r>
      <w:proofErr w:type="spellStart"/>
      <w:r>
        <w:rPr>
          <w:rFonts w:ascii="Times New Roman" w:eastAsia="Times New Roman" w:hAnsi="Times New Roman" w:cs="Times New Roman"/>
          <w:sz w:val="28"/>
        </w:rPr>
        <w:t>Гладченкова</w:t>
      </w:r>
      <w:proofErr w:type="spellEnd"/>
      <w:r>
        <w:rPr>
          <w:rFonts w:ascii="Times New Roman" w:eastAsia="Times New Roman" w:hAnsi="Times New Roman" w:cs="Times New Roman"/>
          <w:sz w:val="28"/>
        </w:rPr>
        <w:t xml:space="preserve"> М.А.,  Марченкова М.А., Фролова Н.С., Карасева Н.А., </w:t>
      </w:r>
      <w:proofErr w:type="spellStart"/>
      <w:r>
        <w:rPr>
          <w:rFonts w:ascii="Times New Roman" w:eastAsia="Times New Roman" w:hAnsi="Times New Roman" w:cs="Times New Roman"/>
          <w:sz w:val="28"/>
        </w:rPr>
        <w:t>Кушова</w:t>
      </w:r>
      <w:proofErr w:type="spellEnd"/>
      <w:r>
        <w:rPr>
          <w:rFonts w:ascii="Times New Roman" w:eastAsia="Times New Roman" w:hAnsi="Times New Roman" w:cs="Times New Roman"/>
          <w:sz w:val="28"/>
        </w:rPr>
        <w:t xml:space="preserve"> М.В.</w:t>
      </w:r>
    </w:p>
    <w:p w:rsidR="003D7695" w:rsidRDefault="00734A85">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(15</w:t>
      </w:r>
      <w:r w:rsidR="003266D7">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МБОУ </w:t>
      </w:r>
      <w:proofErr w:type="spellStart"/>
      <w:r>
        <w:rPr>
          <w:rFonts w:ascii="Times New Roman" w:eastAsia="Times New Roman" w:hAnsi="Times New Roman" w:cs="Times New Roman"/>
          <w:b/>
          <w:sz w:val="28"/>
        </w:rPr>
        <w:t>Дружбинская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преподаватели – Морозова Л.И., Алексахина Т.Ф.</w:t>
      </w:r>
      <w:r w:rsidR="00734A85">
        <w:rPr>
          <w:rFonts w:ascii="Times New Roman" w:eastAsia="Times New Roman" w:hAnsi="Times New Roman" w:cs="Times New Roman"/>
          <w:sz w:val="28"/>
        </w:rPr>
        <w:t xml:space="preserve"> (8</w:t>
      </w:r>
      <w:r>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МБОУ </w:t>
      </w:r>
      <w:proofErr w:type="spellStart"/>
      <w:r>
        <w:rPr>
          <w:rFonts w:ascii="Times New Roman" w:eastAsia="Times New Roman" w:hAnsi="Times New Roman" w:cs="Times New Roman"/>
          <w:b/>
          <w:sz w:val="28"/>
        </w:rPr>
        <w:t>Дроновская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учителя – Короткая Л.Н., Лунина Н.И., </w:t>
      </w:r>
      <w:proofErr w:type="spellStart"/>
      <w:r>
        <w:rPr>
          <w:rFonts w:ascii="Times New Roman" w:eastAsia="Times New Roman" w:hAnsi="Times New Roman" w:cs="Times New Roman"/>
          <w:sz w:val="28"/>
        </w:rPr>
        <w:t>Ж</w:t>
      </w:r>
      <w:r w:rsidR="00734A85">
        <w:rPr>
          <w:rFonts w:ascii="Times New Roman" w:eastAsia="Times New Roman" w:hAnsi="Times New Roman" w:cs="Times New Roman"/>
          <w:sz w:val="28"/>
        </w:rPr>
        <w:t>ичкина</w:t>
      </w:r>
      <w:proofErr w:type="spellEnd"/>
      <w:r w:rsidR="00734A85">
        <w:rPr>
          <w:rFonts w:ascii="Times New Roman" w:eastAsia="Times New Roman" w:hAnsi="Times New Roman" w:cs="Times New Roman"/>
          <w:sz w:val="28"/>
        </w:rPr>
        <w:t xml:space="preserve"> С.И., </w:t>
      </w:r>
      <w:proofErr w:type="spellStart"/>
      <w:r w:rsidR="00734A85">
        <w:rPr>
          <w:rFonts w:ascii="Times New Roman" w:eastAsia="Times New Roman" w:hAnsi="Times New Roman" w:cs="Times New Roman"/>
          <w:sz w:val="28"/>
        </w:rPr>
        <w:t>Мусатова</w:t>
      </w:r>
      <w:proofErr w:type="spellEnd"/>
      <w:r w:rsidR="00734A85">
        <w:rPr>
          <w:rFonts w:ascii="Times New Roman" w:eastAsia="Times New Roman" w:hAnsi="Times New Roman" w:cs="Times New Roman"/>
          <w:sz w:val="28"/>
        </w:rPr>
        <w:t xml:space="preserve"> Е.И.,   (9</w:t>
      </w:r>
      <w:r>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МБОУ </w:t>
      </w:r>
      <w:proofErr w:type="spellStart"/>
      <w:r>
        <w:rPr>
          <w:rFonts w:ascii="Times New Roman" w:eastAsia="Times New Roman" w:hAnsi="Times New Roman" w:cs="Times New Roman"/>
          <w:b/>
          <w:sz w:val="28"/>
        </w:rPr>
        <w:t>Трыковская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учителя - </w:t>
      </w:r>
      <w:proofErr w:type="spellStart"/>
      <w:r>
        <w:rPr>
          <w:rFonts w:ascii="Times New Roman" w:eastAsia="Times New Roman" w:hAnsi="Times New Roman" w:cs="Times New Roman"/>
          <w:sz w:val="28"/>
        </w:rPr>
        <w:t>Первушова</w:t>
      </w:r>
      <w:proofErr w:type="spellEnd"/>
      <w:r>
        <w:rPr>
          <w:rFonts w:ascii="Times New Roman" w:eastAsia="Times New Roman" w:hAnsi="Times New Roman" w:cs="Times New Roman"/>
          <w:sz w:val="28"/>
        </w:rPr>
        <w:t xml:space="preserve"> Л.П., Федорова С.М., Ко</w:t>
      </w:r>
      <w:r w:rsidR="00734A85">
        <w:rPr>
          <w:rFonts w:ascii="Times New Roman" w:eastAsia="Times New Roman" w:hAnsi="Times New Roman" w:cs="Times New Roman"/>
          <w:sz w:val="28"/>
        </w:rPr>
        <w:t>валенко С.А., Антонова А.Н. (10</w:t>
      </w:r>
      <w:r>
        <w:rPr>
          <w:rFonts w:ascii="Times New Roman" w:eastAsia="Times New Roman" w:hAnsi="Times New Roman" w:cs="Times New Roman"/>
          <w:sz w:val="28"/>
        </w:rPr>
        <w:t xml:space="preserve"> работ) </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МБОУ </w:t>
      </w:r>
      <w:proofErr w:type="spellStart"/>
      <w:r>
        <w:rPr>
          <w:rFonts w:ascii="Times New Roman" w:eastAsia="Times New Roman" w:hAnsi="Times New Roman" w:cs="Times New Roman"/>
          <w:b/>
          <w:sz w:val="28"/>
        </w:rPr>
        <w:t>Бошинская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учителя - Абрамова Ю.С., </w:t>
      </w:r>
      <w:proofErr w:type="spellStart"/>
      <w:r>
        <w:rPr>
          <w:rFonts w:ascii="Times New Roman" w:eastAsia="Times New Roman" w:hAnsi="Times New Roman" w:cs="Times New Roman"/>
          <w:sz w:val="28"/>
        </w:rPr>
        <w:t>Шишина</w:t>
      </w:r>
      <w:proofErr w:type="spellEnd"/>
      <w:r>
        <w:rPr>
          <w:rFonts w:ascii="Times New Roman" w:eastAsia="Times New Roman" w:hAnsi="Times New Roman" w:cs="Times New Roman"/>
          <w:sz w:val="28"/>
        </w:rPr>
        <w:t xml:space="preserve"> М.М. (8 работ)</w:t>
      </w:r>
    </w:p>
    <w:p w:rsidR="003D7695" w:rsidRDefault="003266D7">
      <w:pPr>
        <w:suppressAutoHyphens/>
        <w:spacing w:after="0" w:line="240" w:lineRule="auto"/>
        <w:jc w:val="both"/>
        <w:rPr>
          <w:rFonts w:ascii="Calibri" w:eastAsia="Calibri" w:hAnsi="Calibri" w:cs="Calibri"/>
          <w:color w:val="000000"/>
          <w:sz w:val="24"/>
        </w:rPr>
      </w:pPr>
      <w:proofErr w:type="spellStart"/>
      <w:r>
        <w:rPr>
          <w:rFonts w:ascii="Times New Roman" w:eastAsia="Times New Roman" w:hAnsi="Times New Roman" w:cs="Times New Roman"/>
          <w:b/>
          <w:sz w:val="28"/>
        </w:rPr>
        <w:t>Тепловская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учителя - Старикова </w:t>
      </w:r>
      <w:proofErr w:type="spellStart"/>
      <w:r>
        <w:rPr>
          <w:rFonts w:ascii="Times New Roman" w:eastAsia="Times New Roman" w:hAnsi="Times New Roman" w:cs="Times New Roman"/>
          <w:sz w:val="28"/>
        </w:rPr>
        <w:t>А.Ю.,Косарева</w:t>
      </w:r>
      <w:proofErr w:type="spellEnd"/>
      <w:r>
        <w:rPr>
          <w:rFonts w:ascii="Times New Roman" w:eastAsia="Times New Roman" w:hAnsi="Times New Roman" w:cs="Times New Roman"/>
          <w:sz w:val="28"/>
        </w:rPr>
        <w:t xml:space="preserve"> В.В., </w:t>
      </w:r>
      <w:proofErr w:type="spellStart"/>
      <w:r>
        <w:rPr>
          <w:rFonts w:ascii="Times New Roman" w:eastAsia="Times New Roman" w:hAnsi="Times New Roman" w:cs="Times New Roman"/>
          <w:sz w:val="28"/>
        </w:rPr>
        <w:t>Клёцина</w:t>
      </w:r>
      <w:proofErr w:type="spellEnd"/>
      <w:r>
        <w:rPr>
          <w:rFonts w:ascii="Times New Roman" w:eastAsia="Times New Roman" w:hAnsi="Times New Roman" w:cs="Times New Roman"/>
          <w:sz w:val="28"/>
        </w:rPr>
        <w:t xml:space="preserve"> Е.А., </w:t>
      </w:r>
      <w:proofErr w:type="spellStart"/>
      <w:r>
        <w:rPr>
          <w:rFonts w:ascii="Times New Roman" w:eastAsia="Times New Roman" w:hAnsi="Times New Roman" w:cs="Times New Roman"/>
          <w:sz w:val="28"/>
        </w:rPr>
        <w:t>Свентитская</w:t>
      </w:r>
      <w:proofErr w:type="spellEnd"/>
      <w:r>
        <w:rPr>
          <w:rFonts w:ascii="Times New Roman" w:eastAsia="Times New Roman" w:hAnsi="Times New Roman" w:cs="Times New Roman"/>
          <w:sz w:val="28"/>
        </w:rPr>
        <w:t xml:space="preserve"> О.М.,  </w:t>
      </w:r>
      <w:proofErr w:type="spellStart"/>
      <w:r>
        <w:rPr>
          <w:rFonts w:ascii="Times New Roman" w:eastAsia="Times New Roman" w:hAnsi="Times New Roman" w:cs="Times New Roman"/>
          <w:sz w:val="28"/>
        </w:rPr>
        <w:t>Бойдарико</w:t>
      </w:r>
      <w:proofErr w:type="spellEnd"/>
      <w:r>
        <w:rPr>
          <w:rFonts w:ascii="Times New Roman" w:eastAsia="Times New Roman" w:hAnsi="Times New Roman" w:cs="Times New Roman"/>
          <w:sz w:val="28"/>
        </w:rPr>
        <w:t xml:space="preserve"> И.А., воспитатели -</w:t>
      </w:r>
      <w:r w:rsidR="00734A85">
        <w:rPr>
          <w:rFonts w:ascii="Times New Roman" w:eastAsia="Times New Roman" w:hAnsi="Times New Roman" w:cs="Times New Roman"/>
          <w:sz w:val="28"/>
        </w:rPr>
        <w:t xml:space="preserve"> Оськина Е.В., Киселева Е.С. (12</w:t>
      </w:r>
      <w:r>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7 «Аленка»:</w:t>
      </w:r>
      <w:r>
        <w:rPr>
          <w:rFonts w:ascii="Times New Roman" w:eastAsia="Times New Roman" w:hAnsi="Times New Roman" w:cs="Times New Roman"/>
          <w:sz w:val="28"/>
        </w:rPr>
        <w:t xml:space="preserve"> воспитатели – </w:t>
      </w:r>
      <w:proofErr w:type="spellStart"/>
      <w:r>
        <w:rPr>
          <w:rFonts w:ascii="Times New Roman" w:eastAsia="Times New Roman" w:hAnsi="Times New Roman" w:cs="Times New Roman"/>
          <w:sz w:val="28"/>
        </w:rPr>
        <w:t>Гунькова</w:t>
      </w:r>
      <w:proofErr w:type="spellEnd"/>
      <w:r>
        <w:rPr>
          <w:rFonts w:ascii="Times New Roman" w:eastAsia="Times New Roman" w:hAnsi="Times New Roman" w:cs="Times New Roman"/>
          <w:sz w:val="28"/>
        </w:rPr>
        <w:t xml:space="preserve"> Н.В., </w:t>
      </w:r>
      <w:proofErr w:type="spellStart"/>
      <w:r>
        <w:rPr>
          <w:rFonts w:ascii="Times New Roman" w:eastAsia="Times New Roman" w:hAnsi="Times New Roman" w:cs="Times New Roman"/>
          <w:sz w:val="28"/>
        </w:rPr>
        <w:t>Ельцова</w:t>
      </w:r>
      <w:proofErr w:type="spellEnd"/>
      <w:r>
        <w:rPr>
          <w:rFonts w:ascii="Times New Roman" w:eastAsia="Times New Roman" w:hAnsi="Times New Roman" w:cs="Times New Roman"/>
          <w:sz w:val="28"/>
        </w:rPr>
        <w:t xml:space="preserve">  М.А., </w:t>
      </w:r>
      <w:proofErr w:type="spellStart"/>
      <w:r>
        <w:rPr>
          <w:rFonts w:ascii="Times New Roman" w:eastAsia="Times New Roman" w:hAnsi="Times New Roman" w:cs="Times New Roman"/>
          <w:sz w:val="28"/>
        </w:rPr>
        <w:t>Валайнис</w:t>
      </w:r>
      <w:proofErr w:type="spellEnd"/>
      <w:r>
        <w:rPr>
          <w:rFonts w:ascii="Times New Roman" w:eastAsia="Times New Roman" w:hAnsi="Times New Roman" w:cs="Times New Roman"/>
          <w:sz w:val="28"/>
        </w:rPr>
        <w:t xml:space="preserve"> Е.В., </w:t>
      </w:r>
      <w:proofErr w:type="spellStart"/>
      <w:r>
        <w:rPr>
          <w:rFonts w:ascii="Times New Roman" w:eastAsia="Times New Roman" w:hAnsi="Times New Roman" w:cs="Times New Roman"/>
          <w:sz w:val="28"/>
        </w:rPr>
        <w:t>Ишуткина</w:t>
      </w:r>
      <w:proofErr w:type="spellEnd"/>
      <w:r>
        <w:rPr>
          <w:rFonts w:ascii="Times New Roman" w:eastAsia="Times New Roman" w:hAnsi="Times New Roman" w:cs="Times New Roman"/>
          <w:sz w:val="28"/>
        </w:rPr>
        <w:t xml:space="preserve"> С.В., </w:t>
      </w:r>
      <w:proofErr w:type="spellStart"/>
      <w:r>
        <w:rPr>
          <w:rFonts w:ascii="Times New Roman" w:eastAsia="Times New Roman" w:hAnsi="Times New Roman" w:cs="Times New Roman"/>
          <w:sz w:val="28"/>
        </w:rPr>
        <w:t>Куницина</w:t>
      </w:r>
      <w:proofErr w:type="spellEnd"/>
      <w:r>
        <w:rPr>
          <w:rFonts w:ascii="Times New Roman" w:eastAsia="Times New Roman" w:hAnsi="Times New Roman" w:cs="Times New Roman"/>
          <w:sz w:val="28"/>
        </w:rPr>
        <w:t xml:space="preserve"> Л.М., </w:t>
      </w:r>
      <w:proofErr w:type="spellStart"/>
      <w:r w:rsidR="00734A85">
        <w:rPr>
          <w:rFonts w:ascii="Times New Roman" w:eastAsia="Times New Roman" w:hAnsi="Times New Roman" w:cs="Times New Roman"/>
          <w:sz w:val="28"/>
        </w:rPr>
        <w:t>Ворохаева</w:t>
      </w:r>
      <w:proofErr w:type="spellEnd"/>
      <w:r w:rsidR="00734A85">
        <w:rPr>
          <w:rFonts w:ascii="Times New Roman" w:eastAsia="Times New Roman" w:hAnsi="Times New Roman" w:cs="Times New Roman"/>
          <w:sz w:val="28"/>
        </w:rPr>
        <w:t xml:space="preserve"> Н.И., </w:t>
      </w:r>
      <w:proofErr w:type="spellStart"/>
      <w:r w:rsidR="00734A85">
        <w:rPr>
          <w:rFonts w:ascii="Times New Roman" w:eastAsia="Times New Roman" w:hAnsi="Times New Roman" w:cs="Times New Roman"/>
          <w:sz w:val="28"/>
        </w:rPr>
        <w:t>Комындо</w:t>
      </w:r>
      <w:proofErr w:type="spellEnd"/>
      <w:r w:rsidR="00734A85">
        <w:rPr>
          <w:rFonts w:ascii="Times New Roman" w:eastAsia="Times New Roman" w:hAnsi="Times New Roman" w:cs="Times New Roman"/>
          <w:sz w:val="28"/>
        </w:rPr>
        <w:t xml:space="preserve"> М.А. (10</w:t>
      </w:r>
      <w:r>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10 «Мишутка»:</w:t>
      </w:r>
      <w:r w:rsidR="00734A85">
        <w:rPr>
          <w:rFonts w:ascii="Times New Roman" w:eastAsia="Times New Roman" w:hAnsi="Times New Roman" w:cs="Times New Roman"/>
          <w:sz w:val="28"/>
        </w:rPr>
        <w:t>( 6</w:t>
      </w:r>
      <w:r>
        <w:rPr>
          <w:rFonts w:ascii="Times New Roman" w:eastAsia="Times New Roman" w:hAnsi="Times New Roman" w:cs="Times New Roman"/>
          <w:sz w:val="28"/>
        </w:rPr>
        <w:t xml:space="preserve"> работы)</w:t>
      </w: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12 «Золотая рыбка»:</w:t>
      </w:r>
      <w:r>
        <w:rPr>
          <w:rFonts w:ascii="Times New Roman" w:eastAsia="Times New Roman" w:hAnsi="Times New Roman" w:cs="Times New Roman"/>
          <w:sz w:val="28"/>
        </w:rPr>
        <w:t xml:space="preserve"> воспитатели –</w:t>
      </w:r>
      <w:proofErr w:type="spellStart"/>
      <w:r>
        <w:rPr>
          <w:rFonts w:ascii="Times New Roman" w:eastAsia="Times New Roman" w:hAnsi="Times New Roman" w:cs="Times New Roman"/>
          <w:sz w:val="28"/>
        </w:rPr>
        <w:t>Модина</w:t>
      </w:r>
      <w:proofErr w:type="spellEnd"/>
      <w:r>
        <w:rPr>
          <w:rFonts w:ascii="Times New Roman" w:eastAsia="Times New Roman" w:hAnsi="Times New Roman" w:cs="Times New Roman"/>
          <w:sz w:val="28"/>
        </w:rPr>
        <w:t xml:space="preserve"> Н.Е., Носова Л.В., Худякова Т.П., Егорушкина Т.В.,  Покровская Н.Н., Тихомирова О.А.</w:t>
      </w:r>
      <w:r w:rsidR="00734A85">
        <w:rPr>
          <w:rFonts w:ascii="Times New Roman" w:eastAsia="Times New Roman" w:hAnsi="Times New Roman" w:cs="Times New Roman"/>
          <w:sz w:val="28"/>
        </w:rPr>
        <w:t xml:space="preserve">  (8</w:t>
      </w:r>
      <w:r>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8 «Светлячок»: </w:t>
      </w:r>
      <w:r>
        <w:rPr>
          <w:rFonts w:ascii="Times New Roman" w:eastAsia="Times New Roman" w:hAnsi="Times New Roman" w:cs="Times New Roman"/>
          <w:sz w:val="28"/>
        </w:rPr>
        <w:t xml:space="preserve">воспитатели – Марченкова Ю.Л.,  </w:t>
      </w:r>
      <w:proofErr w:type="spellStart"/>
      <w:r>
        <w:rPr>
          <w:rFonts w:ascii="Times New Roman" w:eastAsia="Times New Roman" w:hAnsi="Times New Roman" w:cs="Times New Roman"/>
          <w:sz w:val="28"/>
        </w:rPr>
        <w:t>Савватеева</w:t>
      </w:r>
      <w:proofErr w:type="spellEnd"/>
      <w:r>
        <w:rPr>
          <w:rFonts w:ascii="Times New Roman" w:eastAsia="Times New Roman" w:hAnsi="Times New Roman" w:cs="Times New Roman"/>
          <w:sz w:val="28"/>
        </w:rPr>
        <w:t xml:space="preserve">  О.А., Мамонова Е.Н., Р</w:t>
      </w:r>
      <w:r w:rsidR="00734A85">
        <w:rPr>
          <w:rFonts w:ascii="Times New Roman" w:eastAsia="Times New Roman" w:hAnsi="Times New Roman" w:cs="Times New Roman"/>
          <w:sz w:val="28"/>
        </w:rPr>
        <w:t>оманова Е.В., Александрова М.В. (8</w:t>
      </w:r>
      <w:r>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11 «Журавлик»: </w:t>
      </w:r>
      <w:r w:rsidR="00734A85">
        <w:rPr>
          <w:rFonts w:ascii="Times New Roman" w:eastAsia="Times New Roman" w:hAnsi="Times New Roman" w:cs="Times New Roman"/>
          <w:sz w:val="28"/>
        </w:rPr>
        <w:t xml:space="preserve">воспитатели – </w:t>
      </w:r>
      <w:proofErr w:type="spellStart"/>
      <w:r w:rsidR="00734A85">
        <w:rPr>
          <w:rFonts w:ascii="Times New Roman" w:eastAsia="Times New Roman" w:hAnsi="Times New Roman" w:cs="Times New Roman"/>
          <w:sz w:val="28"/>
        </w:rPr>
        <w:t>Шпакова</w:t>
      </w:r>
      <w:proofErr w:type="spellEnd"/>
      <w:r w:rsidR="00734A85">
        <w:rPr>
          <w:rFonts w:ascii="Times New Roman" w:eastAsia="Times New Roman" w:hAnsi="Times New Roman" w:cs="Times New Roman"/>
          <w:sz w:val="28"/>
        </w:rPr>
        <w:t xml:space="preserve"> Н.А.,  (7</w:t>
      </w:r>
      <w:r>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МБДОУ д/с «Солнышко»:</w:t>
      </w:r>
      <w:r w:rsidR="00734A85">
        <w:rPr>
          <w:rFonts w:ascii="Times New Roman" w:eastAsia="Times New Roman" w:hAnsi="Times New Roman" w:cs="Times New Roman"/>
          <w:sz w:val="28"/>
        </w:rPr>
        <w:t>( 4</w:t>
      </w:r>
      <w:r>
        <w:rPr>
          <w:rFonts w:ascii="Times New Roman" w:eastAsia="Times New Roman" w:hAnsi="Times New Roman" w:cs="Times New Roman"/>
          <w:sz w:val="28"/>
        </w:rPr>
        <w:t xml:space="preserve"> работы)</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sidR="00734A85">
        <w:rPr>
          <w:rFonts w:ascii="Times New Roman" w:eastAsia="Times New Roman" w:hAnsi="Times New Roman" w:cs="Times New Roman"/>
          <w:b/>
          <w:sz w:val="28"/>
        </w:rPr>
        <w:t xml:space="preserve"> 9 «Родничок»: (6</w:t>
      </w:r>
      <w:r>
        <w:rPr>
          <w:rFonts w:ascii="Times New Roman" w:eastAsia="Times New Roman" w:hAnsi="Times New Roman" w:cs="Times New Roman"/>
          <w:b/>
          <w:sz w:val="28"/>
        </w:rPr>
        <w:t xml:space="preserve"> работ)</w:t>
      </w:r>
    </w:p>
    <w:p w:rsidR="003D7695" w:rsidRDefault="00734A85">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Всего: 368</w:t>
      </w:r>
      <w:r w:rsidR="003266D7">
        <w:rPr>
          <w:rFonts w:ascii="Times New Roman" w:eastAsia="Times New Roman" w:hAnsi="Times New Roman" w:cs="Times New Roman"/>
          <w:sz w:val="28"/>
        </w:rPr>
        <w:t xml:space="preserve"> работ.</w:t>
      </w:r>
    </w:p>
    <w:p w:rsidR="003D7695" w:rsidRDefault="003D7695">
      <w:pPr>
        <w:suppressAutoHyphens/>
        <w:spacing w:after="0" w:line="240" w:lineRule="auto"/>
        <w:jc w:val="both"/>
        <w:rPr>
          <w:rFonts w:ascii="Times New Roman" w:eastAsia="Times New Roman" w:hAnsi="Times New Roman" w:cs="Times New Roman"/>
          <w:sz w:val="28"/>
        </w:rPr>
      </w:pPr>
    </w:p>
    <w:p w:rsidR="003D7695" w:rsidRPr="00F10A11" w:rsidRDefault="00734A85">
      <w:pPr>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03.12 - 17.12. 2019</w:t>
      </w:r>
      <w:r w:rsidR="003266D7">
        <w:rPr>
          <w:rFonts w:ascii="Times New Roman" w:eastAsia="Times New Roman" w:hAnsi="Times New Roman" w:cs="Times New Roman"/>
          <w:b/>
          <w:sz w:val="28"/>
        </w:rPr>
        <w:t xml:space="preserve">г. </w:t>
      </w:r>
      <w:r w:rsidR="003266D7" w:rsidRPr="00F10A11">
        <w:rPr>
          <w:rFonts w:ascii="Times New Roman" w:eastAsia="Times New Roman" w:hAnsi="Times New Roman" w:cs="Times New Roman"/>
          <w:b/>
          <w:sz w:val="28"/>
        </w:rPr>
        <w:t>- районная выставка  «Бумажная вселенная».</w:t>
      </w:r>
    </w:p>
    <w:p w:rsidR="003D7695" w:rsidRDefault="003D7695">
      <w:pPr>
        <w:suppressAutoHyphens/>
        <w:spacing w:after="0" w:line="240" w:lineRule="auto"/>
        <w:jc w:val="both"/>
        <w:rPr>
          <w:rFonts w:ascii="Calibri" w:eastAsia="Calibri" w:hAnsi="Calibri" w:cs="Calibri"/>
          <w:color w:val="000000"/>
          <w:sz w:val="24"/>
        </w:rPr>
      </w:pPr>
    </w:p>
    <w:p w:rsidR="00F10A11"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В ней приняли участие</w:t>
      </w:r>
      <w:r w:rsidR="00F10A11">
        <w:rPr>
          <w:rFonts w:ascii="Times New Roman" w:eastAsia="Times New Roman" w:hAnsi="Times New Roman" w:cs="Times New Roman"/>
          <w:sz w:val="28"/>
        </w:rPr>
        <w:t xml:space="preserve">: </w:t>
      </w:r>
    </w:p>
    <w:p w:rsidR="003D7695" w:rsidRDefault="00F10A11">
      <w:pPr>
        <w:suppressAutoHyphens/>
        <w:spacing w:after="0" w:line="240" w:lineRule="auto"/>
        <w:jc w:val="both"/>
        <w:rPr>
          <w:rFonts w:ascii="Calibri" w:eastAsia="Calibri" w:hAnsi="Calibri" w:cs="Calibri"/>
          <w:color w:val="000000"/>
          <w:sz w:val="24"/>
        </w:rPr>
      </w:pPr>
      <w:r w:rsidRPr="00F10A11">
        <w:rPr>
          <w:rFonts w:ascii="Times New Roman" w:eastAsia="Times New Roman" w:hAnsi="Times New Roman" w:cs="Times New Roman"/>
          <w:b/>
          <w:sz w:val="28"/>
        </w:rPr>
        <w:t xml:space="preserve">МБУДО </w:t>
      </w:r>
      <w:proofErr w:type="spellStart"/>
      <w:r w:rsidRPr="00F10A11">
        <w:rPr>
          <w:rFonts w:ascii="Times New Roman" w:eastAsia="Times New Roman" w:hAnsi="Times New Roman" w:cs="Times New Roman"/>
          <w:b/>
          <w:sz w:val="28"/>
        </w:rPr>
        <w:t>Карачевский</w:t>
      </w:r>
      <w:proofErr w:type="spellEnd"/>
      <w:r w:rsidRPr="00F10A11">
        <w:rPr>
          <w:rFonts w:ascii="Times New Roman" w:eastAsia="Times New Roman" w:hAnsi="Times New Roman" w:cs="Times New Roman"/>
          <w:b/>
          <w:sz w:val="28"/>
        </w:rPr>
        <w:t xml:space="preserve"> ДДТ</w:t>
      </w:r>
      <w:r>
        <w:rPr>
          <w:rFonts w:ascii="Times New Roman" w:eastAsia="Times New Roman" w:hAnsi="Times New Roman" w:cs="Times New Roman"/>
          <w:sz w:val="28"/>
        </w:rPr>
        <w:t xml:space="preserve"> - </w:t>
      </w:r>
      <w:r w:rsidR="003266D7">
        <w:rPr>
          <w:rFonts w:ascii="Times New Roman" w:eastAsia="Times New Roman" w:hAnsi="Times New Roman" w:cs="Times New Roman"/>
          <w:b/>
          <w:sz w:val="28"/>
        </w:rPr>
        <w:t>6 творческих объединения ДДТ.</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Педагоги дополнительного образования:  Беспалько О. И., Жукова Н.И., </w:t>
      </w:r>
      <w:proofErr w:type="spellStart"/>
      <w:r>
        <w:rPr>
          <w:rFonts w:ascii="Times New Roman" w:eastAsia="Times New Roman" w:hAnsi="Times New Roman" w:cs="Times New Roman"/>
          <w:sz w:val="28"/>
        </w:rPr>
        <w:t>Кармес</w:t>
      </w:r>
      <w:proofErr w:type="spellEnd"/>
      <w:r>
        <w:rPr>
          <w:rFonts w:ascii="Times New Roman" w:eastAsia="Times New Roman" w:hAnsi="Times New Roman" w:cs="Times New Roman"/>
          <w:sz w:val="28"/>
        </w:rPr>
        <w:t xml:space="preserve"> Т.В,  Полякова Т.Н., </w:t>
      </w:r>
      <w:proofErr w:type="spellStart"/>
      <w:r>
        <w:rPr>
          <w:rFonts w:ascii="Times New Roman" w:eastAsia="Times New Roman" w:hAnsi="Times New Roman" w:cs="Times New Roman"/>
          <w:sz w:val="28"/>
        </w:rPr>
        <w:t>Жарикова</w:t>
      </w:r>
      <w:proofErr w:type="spellEnd"/>
      <w:r>
        <w:rPr>
          <w:rFonts w:ascii="Times New Roman" w:eastAsia="Times New Roman" w:hAnsi="Times New Roman" w:cs="Times New Roman"/>
          <w:sz w:val="28"/>
        </w:rPr>
        <w:t xml:space="preserve"> Л.И., </w:t>
      </w:r>
      <w:proofErr w:type="spellStart"/>
      <w:r>
        <w:rPr>
          <w:rFonts w:ascii="Times New Roman" w:eastAsia="Times New Roman" w:hAnsi="Times New Roman" w:cs="Times New Roman"/>
          <w:sz w:val="28"/>
        </w:rPr>
        <w:t>Гребенко</w:t>
      </w:r>
      <w:proofErr w:type="spellEnd"/>
      <w:r>
        <w:rPr>
          <w:rFonts w:ascii="Times New Roman" w:eastAsia="Times New Roman" w:hAnsi="Times New Roman" w:cs="Times New Roman"/>
          <w:sz w:val="28"/>
        </w:rPr>
        <w:t xml:space="preserve"> В.Н..  </w:t>
      </w:r>
    </w:p>
    <w:p w:rsidR="003D7695" w:rsidRDefault="00734A85">
      <w:pPr>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Всего: 24</w:t>
      </w:r>
      <w:r w:rsidR="003266D7">
        <w:rPr>
          <w:rFonts w:ascii="Times New Roman" w:eastAsia="Times New Roman" w:hAnsi="Times New Roman" w:cs="Times New Roman"/>
          <w:sz w:val="28"/>
        </w:rPr>
        <w:t xml:space="preserve"> работ.            </w:t>
      </w: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МБОУ СОШ им. А.М.Горького</w:t>
      </w:r>
      <w:r>
        <w:rPr>
          <w:rFonts w:ascii="Times New Roman" w:eastAsia="Times New Roman" w:hAnsi="Times New Roman" w:cs="Times New Roman"/>
          <w:sz w:val="28"/>
        </w:rPr>
        <w:t xml:space="preserve">: учителя – </w:t>
      </w:r>
      <w:proofErr w:type="spellStart"/>
      <w:r>
        <w:rPr>
          <w:rFonts w:ascii="Times New Roman" w:eastAsia="Times New Roman" w:hAnsi="Times New Roman" w:cs="Times New Roman"/>
          <w:sz w:val="28"/>
        </w:rPr>
        <w:t>Нехаева</w:t>
      </w:r>
      <w:proofErr w:type="spellEnd"/>
      <w:r>
        <w:rPr>
          <w:rFonts w:ascii="Times New Roman" w:eastAsia="Times New Roman" w:hAnsi="Times New Roman" w:cs="Times New Roman"/>
          <w:sz w:val="28"/>
        </w:rPr>
        <w:t xml:space="preserve"> В.А., Лоскутова Е.В., </w:t>
      </w:r>
      <w:proofErr w:type="spellStart"/>
      <w:r>
        <w:rPr>
          <w:rFonts w:ascii="Times New Roman" w:eastAsia="Times New Roman" w:hAnsi="Times New Roman" w:cs="Times New Roman"/>
          <w:sz w:val="28"/>
        </w:rPr>
        <w:t>Можина</w:t>
      </w:r>
      <w:proofErr w:type="spellEnd"/>
      <w:r>
        <w:rPr>
          <w:rFonts w:ascii="Times New Roman" w:eastAsia="Times New Roman" w:hAnsi="Times New Roman" w:cs="Times New Roman"/>
          <w:sz w:val="28"/>
        </w:rPr>
        <w:t xml:space="preserve"> О.В.,  Железнова М.И., </w:t>
      </w:r>
      <w:proofErr w:type="spellStart"/>
      <w:r w:rsidR="00734A85">
        <w:rPr>
          <w:rFonts w:ascii="Times New Roman" w:eastAsia="Times New Roman" w:hAnsi="Times New Roman" w:cs="Times New Roman"/>
          <w:sz w:val="28"/>
        </w:rPr>
        <w:t>Винокурова</w:t>
      </w:r>
      <w:proofErr w:type="spellEnd"/>
      <w:r w:rsidR="00734A85">
        <w:rPr>
          <w:rFonts w:ascii="Times New Roman" w:eastAsia="Times New Roman" w:hAnsi="Times New Roman" w:cs="Times New Roman"/>
          <w:sz w:val="28"/>
        </w:rPr>
        <w:t xml:space="preserve"> Н.Е. (20</w:t>
      </w:r>
      <w:r>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МБОУ Первомайская СОШ</w:t>
      </w:r>
      <w:r>
        <w:rPr>
          <w:rFonts w:ascii="Times New Roman" w:eastAsia="Times New Roman" w:hAnsi="Times New Roman" w:cs="Times New Roman"/>
          <w:sz w:val="28"/>
        </w:rPr>
        <w:t xml:space="preserve">: учителя  – </w:t>
      </w:r>
      <w:proofErr w:type="spellStart"/>
      <w:r>
        <w:rPr>
          <w:rFonts w:ascii="Times New Roman" w:eastAsia="Times New Roman" w:hAnsi="Times New Roman" w:cs="Times New Roman"/>
          <w:sz w:val="28"/>
        </w:rPr>
        <w:t>Нехаева</w:t>
      </w:r>
      <w:proofErr w:type="spellEnd"/>
      <w:r>
        <w:rPr>
          <w:rFonts w:ascii="Times New Roman" w:eastAsia="Times New Roman" w:hAnsi="Times New Roman" w:cs="Times New Roman"/>
          <w:sz w:val="28"/>
        </w:rPr>
        <w:t xml:space="preserve"> А.В., Кобозева Н.И., Фролова Л.И., </w:t>
      </w:r>
      <w:proofErr w:type="spellStart"/>
      <w:r>
        <w:rPr>
          <w:rFonts w:ascii="Times New Roman" w:eastAsia="Times New Roman" w:hAnsi="Times New Roman" w:cs="Times New Roman"/>
          <w:sz w:val="28"/>
        </w:rPr>
        <w:t>Перькова</w:t>
      </w:r>
      <w:proofErr w:type="spellEnd"/>
      <w:r>
        <w:rPr>
          <w:rFonts w:ascii="Times New Roman" w:eastAsia="Times New Roman" w:hAnsi="Times New Roman" w:cs="Times New Roman"/>
          <w:sz w:val="28"/>
        </w:rPr>
        <w:t xml:space="preserve"> С.А., Усова Л.Е., </w:t>
      </w:r>
      <w:r w:rsidR="00734A85">
        <w:rPr>
          <w:rFonts w:ascii="Times New Roman" w:eastAsia="Times New Roman" w:hAnsi="Times New Roman" w:cs="Times New Roman"/>
          <w:sz w:val="28"/>
        </w:rPr>
        <w:t>Балакина Г.В., Маслова И.А.  (22</w:t>
      </w:r>
      <w:r>
        <w:rPr>
          <w:rFonts w:ascii="Times New Roman" w:eastAsia="Times New Roman" w:hAnsi="Times New Roman" w:cs="Times New Roman"/>
          <w:sz w:val="28"/>
        </w:rPr>
        <w:t xml:space="preserve"> работы)</w:t>
      </w:r>
      <w:r w:rsidR="00734A85">
        <w:rPr>
          <w:rFonts w:ascii="Times New Roman" w:eastAsia="Times New Roman" w:hAnsi="Times New Roman" w:cs="Times New Roman"/>
          <w:sz w:val="28"/>
        </w:rPr>
        <w:t>.</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8 «Светлячок»: </w:t>
      </w:r>
      <w:r>
        <w:rPr>
          <w:rFonts w:ascii="Times New Roman" w:eastAsia="Times New Roman" w:hAnsi="Times New Roman" w:cs="Times New Roman"/>
          <w:sz w:val="28"/>
        </w:rPr>
        <w:t>воспитатели – Романова Е.В., Титова  Т.В, Васина О.А.</w:t>
      </w:r>
      <w:r w:rsidR="00734A85">
        <w:rPr>
          <w:rFonts w:ascii="Times New Roman" w:eastAsia="Times New Roman" w:hAnsi="Times New Roman" w:cs="Times New Roman"/>
          <w:sz w:val="28"/>
        </w:rPr>
        <w:t xml:space="preserve"> (6</w:t>
      </w:r>
      <w:r>
        <w:rPr>
          <w:rFonts w:ascii="Times New Roman" w:eastAsia="Times New Roman" w:hAnsi="Times New Roman" w:cs="Times New Roman"/>
          <w:sz w:val="28"/>
        </w:rPr>
        <w:t xml:space="preserve"> работ)</w:t>
      </w:r>
      <w:r w:rsidR="00734A85">
        <w:rPr>
          <w:rFonts w:ascii="Times New Roman" w:eastAsia="Times New Roman" w:hAnsi="Times New Roman" w:cs="Times New Roman"/>
          <w:sz w:val="28"/>
        </w:rPr>
        <w:t>.</w:t>
      </w:r>
    </w:p>
    <w:p w:rsidR="00734A85" w:rsidRDefault="00734A85">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7 «Аленка»:</w:t>
      </w:r>
      <w:r>
        <w:rPr>
          <w:rFonts w:ascii="Times New Roman" w:eastAsia="Times New Roman" w:hAnsi="Times New Roman" w:cs="Times New Roman"/>
          <w:sz w:val="28"/>
        </w:rPr>
        <w:t xml:space="preserve"> воспитатели – </w:t>
      </w:r>
      <w:proofErr w:type="spellStart"/>
      <w:r>
        <w:rPr>
          <w:rFonts w:ascii="Times New Roman" w:eastAsia="Times New Roman" w:hAnsi="Times New Roman" w:cs="Times New Roman"/>
          <w:sz w:val="28"/>
        </w:rPr>
        <w:t>Гунькова</w:t>
      </w:r>
      <w:proofErr w:type="spellEnd"/>
      <w:r>
        <w:rPr>
          <w:rFonts w:ascii="Times New Roman" w:eastAsia="Times New Roman" w:hAnsi="Times New Roman" w:cs="Times New Roman"/>
          <w:sz w:val="28"/>
        </w:rPr>
        <w:t xml:space="preserve"> Н.В., </w:t>
      </w:r>
      <w:proofErr w:type="spellStart"/>
      <w:r>
        <w:rPr>
          <w:rFonts w:ascii="Times New Roman" w:eastAsia="Times New Roman" w:hAnsi="Times New Roman" w:cs="Times New Roman"/>
          <w:sz w:val="28"/>
        </w:rPr>
        <w:t>Ельцова</w:t>
      </w:r>
      <w:proofErr w:type="spellEnd"/>
      <w:r>
        <w:rPr>
          <w:rFonts w:ascii="Times New Roman" w:eastAsia="Times New Roman" w:hAnsi="Times New Roman" w:cs="Times New Roman"/>
          <w:sz w:val="28"/>
        </w:rPr>
        <w:t xml:space="preserve">  М.А. (7 работ).</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МБОУ </w:t>
      </w:r>
      <w:proofErr w:type="spellStart"/>
      <w:r>
        <w:rPr>
          <w:rFonts w:ascii="Times New Roman" w:eastAsia="Times New Roman" w:hAnsi="Times New Roman" w:cs="Times New Roman"/>
          <w:b/>
          <w:sz w:val="28"/>
        </w:rPr>
        <w:t>Дроновская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учителя – Короткая Л.Н., Антошина Л.В., </w:t>
      </w:r>
      <w:proofErr w:type="spellStart"/>
      <w:r>
        <w:rPr>
          <w:rFonts w:ascii="Times New Roman" w:eastAsia="Times New Roman" w:hAnsi="Times New Roman" w:cs="Times New Roman"/>
          <w:sz w:val="28"/>
        </w:rPr>
        <w:t>Ж</w:t>
      </w:r>
      <w:r w:rsidR="00734A85">
        <w:rPr>
          <w:rFonts w:ascii="Times New Roman" w:eastAsia="Times New Roman" w:hAnsi="Times New Roman" w:cs="Times New Roman"/>
          <w:sz w:val="28"/>
        </w:rPr>
        <w:t>ичкина</w:t>
      </w:r>
      <w:proofErr w:type="spellEnd"/>
      <w:r w:rsidR="00734A85">
        <w:rPr>
          <w:rFonts w:ascii="Times New Roman" w:eastAsia="Times New Roman" w:hAnsi="Times New Roman" w:cs="Times New Roman"/>
          <w:sz w:val="28"/>
        </w:rPr>
        <w:t xml:space="preserve"> С.И., </w:t>
      </w:r>
      <w:proofErr w:type="spellStart"/>
      <w:r w:rsidR="00734A85">
        <w:rPr>
          <w:rFonts w:ascii="Times New Roman" w:eastAsia="Times New Roman" w:hAnsi="Times New Roman" w:cs="Times New Roman"/>
          <w:sz w:val="28"/>
        </w:rPr>
        <w:t>Мусатова</w:t>
      </w:r>
      <w:proofErr w:type="spellEnd"/>
      <w:r w:rsidR="00734A85">
        <w:rPr>
          <w:rFonts w:ascii="Times New Roman" w:eastAsia="Times New Roman" w:hAnsi="Times New Roman" w:cs="Times New Roman"/>
          <w:sz w:val="28"/>
        </w:rPr>
        <w:t xml:space="preserve"> Е.И.,   (8</w:t>
      </w:r>
      <w:r>
        <w:rPr>
          <w:rFonts w:ascii="Times New Roman" w:eastAsia="Times New Roman" w:hAnsi="Times New Roman" w:cs="Times New Roman"/>
          <w:sz w:val="28"/>
        </w:rPr>
        <w:t xml:space="preserve"> работ)</w:t>
      </w:r>
      <w:r w:rsidR="00734A85">
        <w:rPr>
          <w:rFonts w:ascii="Times New Roman" w:eastAsia="Times New Roman" w:hAnsi="Times New Roman" w:cs="Times New Roman"/>
          <w:sz w:val="28"/>
        </w:rPr>
        <w:t>.</w:t>
      </w:r>
    </w:p>
    <w:p w:rsidR="003D7695" w:rsidRDefault="00734A85">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Всего: 87</w:t>
      </w:r>
      <w:r w:rsidR="003266D7">
        <w:rPr>
          <w:rFonts w:ascii="Times New Roman" w:eastAsia="Times New Roman" w:hAnsi="Times New Roman" w:cs="Times New Roman"/>
          <w:sz w:val="28"/>
        </w:rPr>
        <w:t xml:space="preserve"> работ.</w:t>
      </w: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734A85">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20.12.2019г – 30.01.2020</w:t>
      </w:r>
      <w:r w:rsidR="003266D7">
        <w:rPr>
          <w:rFonts w:ascii="Times New Roman" w:eastAsia="Times New Roman" w:hAnsi="Times New Roman" w:cs="Times New Roman"/>
          <w:b/>
          <w:sz w:val="28"/>
        </w:rPr>
        <w:t>г</w:t>
      </w:r>
      <w:r w:rsidR="003266D7">
        <w:rPr>
          <w:rFonts w:ascii="Times New Roman" w:eastAsia="Times New Roman" w:hAnsi="Times New Roman" w:cs="Times New Roman"/>
          <w:sz w:val="28"/>
        </w:rPr>
        <w:t xml:space="preserve">. – районная выставка декоративно-прикладного творчества </w:t>
      </w:r>
      <w:r w:rsidR="003266D7">
        <w:rPr>
          <w:rFonts w:ascii="Times New Roman" w:eastAsia="Times New Roman" w:hAnsi="Times New Roman" w:cs="Times New Roman"/>
          <w:b/>
          <w:sz w:val="28"/>
        </w:rPr>
        <w:t>«Зимняя сказка».</w:t>
      </w:r>
    </w:p>
    <w:p w:rsidR="00F10A11"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ней приняли участие</w:t>
      </w:r>
      <w:r w:rsidR="00F10A11">
        <w:rPr>
          <w:rFonts w:ascii="Times New Roman" w:eastAsia="Times New Roman" w:hAnsi="Times New Roman" w:cs="Times New Roman"/>
          <w:sz w:val="28"/>
        </w:rPr>
        <w:t>:</w:t>
      </w:r>
    </w:p>
    <w:p w:rsidR="003D7695" w:rsidRDefault="00F10A11">
      <w:pPr>
        <w:suppressAutoHyphens/>
        <w:spacing w:after="0" w:line="240" w:lineRule="auto"/>
        <w:jc w:val="both"/>
        <w:rPr>
          <w:rFonts w:ascii="Calibri" w:eastAsia="Calibri" w:hAnsi="Calibri" w:cs="Calibri"/>
          <w:color w:val="000000"/>
          <w:sz w:val="24"/>
        </w:rPr>
      </w:pPr>
      <w:r w:rsidRPr="00F10A11">
        <w:rPr>
          <w:rFonts w:ascii="Times New Roman" w:eastAsia="Times New Roman" w:hAnsi="Times New Roman" w:cs="Times New Roman"/>
          <w:b/>
          <w:sz w:val="28"/>
        </w:rPr>
        <w:t xml:space="preserve">МБУДО </w:t>
      </w:r>
      <w:proofErr w:type="spellStart"/>
      <w:r w:rsidRPr="00F10A11">
        <w:rPr>
          <w:rFonts w:ascii="Times New Roman" w:eastAsia="Times New Roman" w:hAnsi="Times New Roman" w:cs="Times New Roman"/>
          <w:b/>
          <w:sz w:val="28"/>
        </w:rPr>
        <w:t>Карачевский</w:t>
      </w:r>
      <w:proofErr w:type="spellEnd"/>
      <w:r w:rsidRPr="00F10A11">
        <w:rPr>
          <w:rFonts w:ascii="Times New Roman" w:eastAsia="Times New Roman" w:hAnsi="Times New Roman" w:cs="Times New Roman"/>
          <w:b/>
          <w:sz w:val="28"/>
        </w:rPr>
        <w:t xml:space="preserve"> ДДТ</w:t>
      </w:r>
      <w:r>
        <w:rPr>
          <w:rFonts w:ascii="Times New Roman" w:eastAsia="Times New Roman" w:hAnsi="Times New Roman" w:cs="Times New Roman"/>
          <w:sz w:val="28"/>
        </w:rPr>
        <w:t xml:space="preserve"> - </w:t>
      </w:r>
      <w:r w:rsidR="003266D7">
        <w:rPr>
          <w:rFonts w:ascii="Times New Roman" w:eastAsia="Times New Roman" w:hAnsi="Times New Roman" w:cs="Times New Roman"/>
          <w:b/>
          <w:sz w:val="28"/>
        </w:rPr>
        <w:t>12 творческих объединений ДДТ.</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Педагоги дополнительного образования: </w:t>
      </w:r>
      <w:proofErr w:type="spellStart"/>
      <w:r>
        <w:rPr>
          <w:rFonts w:ascii="Times New Roman" w:eastAsia="Times New Roman" w:hAnsi="Times New Roman" w:cs="Times New Roman"/>
          <w:sz w:val="28"/>
        </w:rPr>
        <w:t>Дмитрюха</w:t>
      </w:r>
      <w:proofErr w:type="spellEnd"/>
      <w:r>
        <w:rPr>
          <w:rFonts w:ascii="Times New Roman" w:eastAsia="Times New Roman" w:hAnsi="Times New Roman" w:cs="Times New Roman"/>
          <w:sz w:val="28"/>
        </w:rPr>
        <w:t xml:space="preserve"> Т.И., Беспалько О. И., Жукова Н.И., </w:t>
      </w:r>
      <w:proofErr w:type="spellStart"/>
      <w:r>
        <w:rPr>
          <w:rFonts w:ascii="Times New Roman" w:eastAsia="Times New Roman" w:hAnsi="Times New Roman" w:cs="Times New Roman"/>
          <w:sz w:val="28"/>
        </w:rPr>
        <w:t>Кармес</w:t>
      </w:r>
      <w:proofErr w:type="spellEnd"/>
      <w:r>
        <w:rPr>
          <w:rFonts w:ascii="Times New Roman" w:eastAsia="Times New Roman" w:hAnsi="Times New Roman" w:cs="Times New Roman"/>
          <w:sz w:val="28"/>
        </w:rPr>
        <w:t xml:space="preserve"> Т.В, </w:t>
      </w:r>
      <w:proofErr w:type="spellStart"/>
      <w:r>
        <w:rPr>
          <w:rFonts w:ascii="Times New Roman" w:eastAsia="Times New Roman" w:hAnsi="Times New Roman" w:cs="Times New Roman"/>
          <w:sz w:val="28"/>
        </w:rPr>
        <w:t>Кошкарев</w:t>
      </w:r>
      <w:proofErr w:type="spellEnd"/>
      <w:r>
        <w:rPr>
          <w:rFonts w:ascii="Times New Roman" w:eastAsia="Times New Roman" w:hAnsi="Times New Roman" w:cs="Times New Roman"/>
          <w:sz w:val="28"/>
        </w:rPr>
        <w:t xml:space="preserve"> Е.И.,  Полякова Т.Н., Титова С.А., </w:t>
      </w:r>
      <w:proofErr w:type="spellStart"/>
      <w:r>
        <w:rPr>
          <w:rFonts w:ascii="Times New Roman" w:eastAsia="Times New Roman" w:hAnsi="Times New Roman" w:cs="Times New Roman"/>
          <w:sz w:val="28"/>
        </w:rPr>
        <w:t>Жарикова</w:t>
      </w:r>
      <w:proofErr w:type="spellEnd"/>
      <w:r>
        <w:rPr>
          <w:rFonts w:ascii="Times New Roman" w:eastAsia="Times New Roman" w:hAnsi="Times New Roman" w:cs="Times New Roman"/>
          <w:sz w:val="28"/>
        </w:rPr>
        <w:t xml:space="preserve"> Л.И., </w:t>
      </w:r>
      <w:proofErr w:type="spellStart"/>
      <w:r>
        <w:rPr>
          <w:rFonts w:ascii="Times New Roman" w:eastAsia="Times New Roman" w:hAnsi="Times New Roman" w:cs="Times New Roman"/>
          <w:sz w:val="28"/>
        </w:rPr>
        <w:t>Шичкина</w:t>
      </w:r>
      <w:proofErr w:type="spellEnd"/>
      <w:r>
        <w:rPr>
          <w:rFonts w:ascii="Times New Roman" w:eastAsia="Times New Roman" w:hAnsi="Times New Roman" w:cs="Times New Roman"/>
          <w:sz w:val="28"/>
        </w:rPr>
        <w:t xml:space="preserve"> М.М., Черкасова И.А., Новикова Е.Н, </w:t>
      </w:r>
      <w:proofErr w:type="spellStart"/>
      <w:r>
        <w:rPr>
          <w:rFonts w:ascii="Times New Roman" w:eastAsia="Times New Roman" w:hAnsi="Times New Roman" w:cs="Times New Roman"/>
          <w:sz w:val="28"/>
        </w:rPr>
        <w:t>Гребенко</w:t>
      </w:r>
      <w:proofErr w:type="spellEnd"/>
      <w:r>
        <w:rPr>
          <w:rFonts w:ascii="Times New Roman" w:eastAsia="Times New Roman" w:hAnsi="Times New Roman" w:cs="Times New Roman"/>
          <w:sz w:val="28"/>
        </w:rPr>
        <w:t xml:space="preserve"> В.Н..                           </w:t>
      </w:r>
    </w:p>
    <w:p w:rsidR="003D7695" w:rsidRDefault="00734A85">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sz w:val="28"/>
        </w:rPr>
        <w:t xml:space="preserve"> Всего: 128</w:t>
      </w:r>
      <w:r w:rsidR="003266D7">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СОШ им. С.М. Кирова: </w:t>
      </w:r>
      <w:r>
        <w:rPr>
          <w:rFonts w:ascii="Times New Roman" w:eastAsia="Times New Roman" w:hAnsi="Times New Roman" w:cs="Times New Roman"/>
          <w:sz w:val="28"/>
        </w:rPr>
        <w:t xml:space="preserve">Гришина Н.В,, </w:t>
      </w:r>
      <w:proofErr w:type="spellStart"/>
      <w:r>
        <w:rPr>
          <w:rFonts w:ascii="Times New Roman" w:eastAsia="Times New Roman" w:hAnsi="Times New Roman" w:cs="Times New Roman"/>
          <w:sz w:val="28"/>
        </w:rPr>
        <w:t>Голвина</w:t>
      </w:r>
      <w:proofErr w:type="spellEnd"/>
      <w:r>
        <w:rPr>
          <w:rFonts w:ascii="Times New Roman" w:eastAsia="Times New Roman" w:hAnsi="Times New Roman" w:cs="Times New Roman"/>
          <w:sz w:val="28"/>
        </w:rPr>
        <w:t xml:space="preserve"> А.Л., </w:t>
      </w:r>
      <w:proofErr w:type="spellStart"/>
      <w:r>
        <w:rPr>
          <w:rFonts w:ascii="Times New Roman" w:eastAsia="Times New Roman" w:hAnsi="Times New Roman" w:cs="Times New Roman"/>
          <w:sz w:val="28"/>
        </w:rPr>
        <w:t>Камозина</w:t>
      </w:r>
      <w:proofErr w:type="spellEnd"/>
      <w:r>
        <w:rPr>
          <w:rFonts w:ascii="Times New Roman" w:eastAsia="Times New Roman" w:hAnsi="Times New Roman" w:cs="Times New Roman"/>
          <w:sz w:val="28"/>
        </w:rPr>
        <w:t xml:space="preserve"> Т.А., Колчина З.И., Власова О.В., Абрамова Г.Н., </w:t>
      </w:r>
      <w:proofErr w:type="spellStart"/>
      <w:r>
        <w:rPr>
          <w:rFonts w:ascii="Times New Roman" w:eastAsia="Times New Roman" w:hAnsi="Times New Roman" w:cs="Times New Roman"/>
          <w:sz w:val="28"/>
        </w:rPr>
        <w:t>ПерьковаЕ,И.,Борзова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Е.А.Стрига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А.Г.,Новикова</w:t>
      </w:r>
      <w:proofErr w:type="spellEnd"/>
      <w:r>
        <w:rPr>
          <w:rFonts w:ascii="Times New Roman" w:eastAsia="Times New Roman" w:hAnsi="Times New Roman" w:cs="Times New Roman"/>
          <w:sz w:val="28"/>
        </w:rPr>
        <w:t xml:space="preserve"> Е.А.,  </w:t>
      </w:r>
      <w:proofErr w:type="spellStart"/>
      <w:r w:rsidR="00734A85">
        <w:rPr>
          <w:rFonts w:ascii="Times New Roman" w:eastAsia="Times New Roman" w:hAnsi="Times New Roman" w:cs="Times New Roman"/>
          <w:sz w:val="28"/>
        </w:rPr>
        <w:t>Келеман</w:t>
      </w:r>
      <w:proofErr w:type="spellEnd"/>
      <w:r w:rsidR="00734A85">
        <w:rPr>
          <w:rFonts w:ascii="Times New Roman" w:eastAsia="Times New Roman" w:hAnsi="Times New Roman" w:cs="Times New Roman"/>
          <w:sz w:val="28"/>
        </w:rPr>
        <w:t xml:space="preserve"> О.И., Морозова  Р.С. (32</w:t>
      </w:r>
      <w:r>
        <w:rPr>
          <w:rFonts w:ascii="Times New Roman" w:eastAsia="Times New Roman" w:hAnsi="Times New Roman" w:cs="Times New Roman"/>
          <w:sz w:val="28"/>
        </w:rPr>
        <w:t xml:space="preserve"> работы)</w:t>
      </w: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СОШ им. А.М.Горького: </w:t>
      </w:r>
      <w:r>
        <w:rPr>
          <w:rFonts w:ascii="Times New Roman" w:eastAsia="Times New Roman" w:hAnsi="Times New Roman" w:cs="Times New Roman"/>
          <w:sz w:val="28"/>
        </w:rPr>
        <w:t xml:space="preserve">Матюшина О.В., Маркова Е.В., Литвинова Е.А., Матюшина О.В., Лоскутова </w:t>
      </w:r>
      <w:proofErr w:type="spellStart"/>
      <w:r>
        <w:rPr>
          <w:rFonts w:ascii="Times New Roman" w:eastAsia="Times New Roman" w:hAnsi="Times New Roman" w:cs="Times New Roman"/>
          <w:sz w:val="28"/>
        </w:rPr>
        <w:t>Е.В.,Железнова</w:t>
      </w:r>
      <w:proofErr w:type="spellEnd"/>
      <w:r>
        <w:rPr>
          <w:rFonts w:ascii="Times New Roman" w:eastAsia="Times New Roman" w:hAnsi="Times New Roman" w:cs="Times New Roman"/>
          <w:sz w:val="28"/>
        </w:rPr>
        <w:t xml:space="preserve"> М.И., </w:t>
      </w:r>
      <w:proofErr w:type="spellStart"/>
      <w:r>
        <w:rPr>
          <w:rFonts w:ascii="Times New Roman" w:eastAsia="Times New Roman" w:hAnsi="Times New Roman" w:cs="Times New Roman"/>
          <w:sz w:val="28"/>
        </w:rPr>
        <w:t>Клецова</w:t>
      </w:r>
      <w:proofErr w:type="spellEnd"/>
      <w:r>
        <w:rPr>
          <w:rFonts w:ascii="Times New Roman" w:eastAsia="Times New Roman" w:hAnsi="Times New Roman" w:cs="Times New Roman"/>
          <w:sz w:val="28"/>
        </w:rPr>
        <w:t xml:space="preserve"> Л.А., </w:t>
      </w:r>
      <w:proofErr w:type="spellStart"/>
      <w:r>
        <w:rPr>
          <w:rFonts w:ascii="Times New Roman" w:eastAsia="Times New Roman" w:hAnsi="Times New Roman" w:cs="Times New Roman"/>
          <w:sz w:val="28"/>
        </w:rPr>
        <w:t>Лазутина</w:t>
      </w:r>
      <w:proofErr w:type="spellEnd"/>
      <w:r>
        <w:rPr>
          <w:rFonts w:ascii="Times New Roman" w:eastAsia="Times New Roman" w:hAnsi="Times New Roman" w:cs="Times New Roman"/>
          <w:sz w:val="28"/>
        </w:rPr>
        <w:t xml:space="preserve"> Е.А., </w:t>
      </w:r>
      <w:proofErr w:type="spellStart"/>
      <w:r>
        <w:rPr>
          <w:rFonts w:ascii="Times New Roman" w:eastAsia="Times New Roman" w:hAnsi="Times New Roman" w:cs="Times New Roman"/>
          <w:sz w:val="28"/>
        </w:rPr>
        <w:t>Горбаева</w:t>
      </w:r>
      <w:proofErr w:type="spellEnd"/>
      <w:r>
        <w:rPr>
          <w:rFonts w:ascii="Times New Roman" w:eastAsia="Times New Roman" w:hAnsi="Times New Roman" w:cs="Times New Roman"/>
          <w:sz w:val="28"/>
        </w:rPr>
        <w:t xml:space="preserve"> О.А., Лоскутова Е.В., Горбачева О.А. </w:t>
      </w:r>
      <w:proofErr w:type="spellStart"/>
      <w:r>
        <w:rPr>
          <w:rFonts w:ascii="Times New Roman" w:eastAsia="Times New Roman" w:hAnsi="Times New Roman" w:cs="Times New Roman"/>
          <w:sz w:val="28"/>
        </w:rPr>
        <w:t>Нехаева</w:t>
      </w:r>
      <w:proofErr w:type="spellEnd"/>
      <w:r>
        <w:rPr>
          <w:rFonts w:ascii="Times New Roman" w:eastAsia="Times New Roman" w:hAnsi="Times New Roman" w:cs="Times New Roman"/>
          <w:sz w:val="28"/>
        </w:rPr>
        <w:t xml:space="preserve"> В.А., </w:t>
      </w:r>
      <w:proofErr w:type="spellStart"/>
      <w:r>
        <w:rPr>
          <w:rFonts w:ascii="Times New Roman" w:eastAsia="Times New Roman" w:hAnsi="Times New Roman" w:cs="Times New Roman"/>
          <w:sz w:val="28"/>
        </w:rPr>
        <w:t>М</w:t>
      </w:r>
      <w:r w:rsidR="00734A85">
        <w:rPr>
          <w:rFonts w:ascii="Times New Roman" w:eastAsia="Times New Roman" w:hAnsi="Times New Roman" w:cs="Times New Roman"/>
          <w:sz w:val="28"/>
        </w:rPr>
        <w:t>акеенкова</w:t>
      </w:r>
      <w:proofErr w:type="spellEnd"/>
      <w:r w:rsidR="00734A85">
        <w:rPr>
          <w:rFonts w:ascii="Times New Roman" w:eastAsia="Times New Roman" w:hAnsi="Times New Roman" w:cs="Times New Roman"/>
          <w:sz w:val="28"/>
        </w:rPr>
        <w:t xml:space="preserve"> Н.И., </w:t>
      </w:r>
      <w:proofErr w:type="spellStart"/>
      <w:r w:rsidR="00734A85">
        <w:rPr>
          <w:rFonts w:ascii="Times New Roman" w:eastAsia="Times New Roman" w:hAnsi="Times New Roman" w:cs="Times New Roman"/>
          <w:sz w:val="28"/>
        </w:rPr>
        <w:t>Карпилло</w:t>
      </w:r>
      <w:proofErr w:type="spellEnd"/>
      <w:r w:rsidR="00734A85">
        <w:rPr>
          <w:rFonts w:ascii="Times New Roman" w:eastAsia="Times New Roman" w:hAnsi="Times New Roman" w:cs="Times New Roman"/>
          <w:sz w:val="28"/>
        </w:rPr>
        <w:t xml:space="preserve"> И.Ю.(23</w:t>
      </w:r>
      <w:r>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СОШ </w:t>
      </w:r>
      <w:r>
        <w:rPr>
          <w:rFonts w:ascii="Segoe UI Symbol" w:eastAsia="Segoe UI Symbol" w:hAnsi="Segoe UI Symbol" w:cs="Segoe UI Symbol"/>
          <w:b/>
          <w:sz w:val="28"/>
        </w:rPr>
        <w:t>№</w:t>
      </w:r>
      <w:r>
        <w:rPr>
          <w:rFonts w:ascii="Times New Roman" w:eastAsia="Times New Roman" w:hAnsi="Times New Roman" w:cs="Times New Roman"/>
          <w:b/>
          <w:sz w:val="28"/>
        </w:rPr>
        <w:t>5</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учитля</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Винокурова</w:t>
      </w:r>
      <w:proofErr w:type="spellEnd"/>
      <w:r>
        <w:rPr>
          <w:rFonts w:ascii="Times New Roman" w:eastAsia="Times New Roman" w:hAnsi="Times New Roman" w:cs="Times New Roman"/>
          <w:sz w:val="28"/>
        </w:rPr>
        <w:t xml:space="preserve"> Н.Н., Марченков И.А., Макарова </w:t>
      </w:r>
      <w:proofErr w:type="spellStart"/>
      <w:r>
        <w:rPr>
          <w:rFonts w:ascii="Times New Roman" w:eastAsia="Times New Roman" w:hAnsi="Times New Roman" w:cs="Times New Roman"/>
          <w:sz w:val="28"/>
        </w:rPr>
        <w:t>Т.В.,Кондрашова</w:t>
      </w:r>
      <w:proofErr w:type="spellEnd"/>
      <w:r>
        <w:rPr>
          <w:rFonts w:ascii="Times New Roman" w:eastAsia="Times New Roman" w:hAnsi="Times New Roman" w:cs="Times New Roman"/>
          <w:sz w:val="28"/>
        </w:rPr>
        <w:t xml:space="preserve"> С.В., </w:t>
      </w:r>
      <w:proofErr w:type="spellStart"/>
      <w:r>
        <w:rPr>
          <w:rFonts w:ascii="Times New Roman" w:eastAsia="Times New Roman" w:hAnsi="Times New Roman" w:cs="Times New Roman"/>
          <w:sz w:val="28"/>
        </w:rPr>
        <w:t>Е</w:t>
      </w:r>
      <w:r w:rsidR="00734A85">
        <w:rPr>
          <w:rFonts w:ascii="Times New Roman" w:eastAsia="Times New Roman" w:hAnsi="Times New Roman" w:cs="Times New Roman"/>
          <w:sz w:val="28"/>
        </w:rPr>
        <w:t>втюшина</w:t>
      </w:r>
      <w:proofErr w:type="spellEnd"/>
      <w:r w:rsidR="00734A85">
        <w:rPr>
          <w:rFonts w:ascii="Times New Roman" w:eastAsia="Times New Roman" w:hAnsi="Times New Roman" w:cs="Times New Roman"/>
          <w:sz w:val="28"/>
        </w:rPr>
        <w:t xml:space="preserve"> И.А., Яковлева Т.М., (15</w:t>
      </w:r>
      <w:r>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СОШ </w:t>
      </w:r>
      <w:r>
        <w:rPr>
          <w:rFonts w:ascii="Segoe UI Symbol" w:eastAsia="Segoe UI Symbol" w:hAnsi="Segoe UI Symbol" w:cs="Segoe UI Symbol"/>
          <w:b/>
          <w:sz w:val="28"/>
        </w:rPr>
        <w:t>№</w:t>
      </w:r>
      <w:r>
        <w:rPr>
          <w:rFonts w:ascii="Times New Roman" w:eastAsia="Times New Roman" w:hAnsi="Times New Roman" w:cs="Times New Roman"/>
          <w:b/>
          <w:sz w:val="28"/>
        </w:rPr>
        <w:t>4</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Вяликова</w:t>
      </w:r>
      <w:proofErr w:type="spellEnd"/>
      <w:r>
        <w:rPr>
          <w:rFonts w:ascii="Times New Roman" w:eastAsia="Times New Roman" w:hAnsi="Times New Roman" w:cs="Times New Roman"/>
          <w:sz w:val="28"/>
        </w:rPr>
        <w:t xml:space="preserve"> Л.Е., Глебова С.В., </w:t>
      </w:r>
      <w:proofErr w:type="spellStart"/>
      <w:r>
        <w:rPr>
          <w:rFonts w:ascii="Times New Roman" w:eastAsia="Times New Roman" w:hAnsi="Times New Roman" w:cs="Times New Roman"/>
          <w:sz w:val="28"/>
        </w:rPr>
        <w:t>Солончева</w:t>
      </w:r>
      <w:proofErr w:type="spellEnd"/>
      <w:r>
        <w:rPr>
          <w:rFonts w:ascii="Times New Roman" w:eastAsia="Times New Roman" w:hAnsi="Times New Roman" w:cs="Times New Roman"/>
          <w:sz w:val="28"/>
        </w:rPr>
        <w:t xml:space="preserve"> С.В., Новикова  Н.Ф., </w:t>
      </w:r>
      <w:proofErr w:type="spellStart"/>
      <w:r>
        <w:rPr>
          <w:rFonts w:ascii="Times New Roman" w:eastAsia="Times New Roman" w:hAnsi="Times New Roman" w:cs="Times New Roman"/>
          <w:sz w:val="28"/>
        </w:rPr>
        <w:t>Шелютова</w:t>
      </w:r>
      <w:proofErr w:type="spellEnd"/>
      <w:r>
        <w:rPr>
          <w:rFonts w:ascii="Times New Roman" w:eastAsia="Times New Roman" w:hAnsi="Times New Roman" w:cs="Times New Roman"/>
          <w:sz w:val="28"/>
        </w:rPr>
        <w:t xml:space="preserve"> Т.В., </w:t>
      </w:r>
      <w:proofErr w:type="spellStart"/>
      <w:r w:rsidR="00734A85">
        <w:rPr>
          <w:rFonts w:ascii="Times New Roman" w:eastAsia="Times New Roman" w:hAnsi="Times New Roman" w:cs="Times New Roman"/>
          <w:sz w:val="28"/>
        </w:rPr>
        <w:t>Холондач</w:t>
      </w:r>
      <w:proofErr w:type="spellEnd"/>
      <w:r w:rsidR="00734A85">
        <w:rPr>
          <w:rFonts w:ascii="Times New Roman" w:eastAsia="Times New Roman" w:hAnsi="Times New Roman" w:cs="Times New Roman"/>
          <w:sz w:val="28"/>
        </w:rPr>
        <w:t xml:space="preserve"> М.А., Терехова А.И. (20</w:t>
      </w:r>
      <w:r>
        <w:rPr>
          <w:rFonts w:ascii="Times New Roman" w:eastAsia="Times New Roman" w:hAnsi="Times New Roman" w:cs="Times New Roman"/>
          <w:sz w:val="28"/>
        </w:rPr>
        <w:t xml:space="preserve"> работа)</w:t>
      </w: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Первомайская СОШ: </w:t>
      </w:r>
      <w:proofErr w:type="spellStart"/>
      <w:r>
        <w:rPr>
          <w:rFonts w:ascii="Times New Roman" w:eastAsia="Times New Roman" w:hAnsi="Times New Roman" w:cs="Times New Roman"/>
          <w:sz w:val="28"/>
        </w:rPr>
        <w:t>Перькова</w:t>
      </w:r>
      <w:proofErr w:type="spellEnd"/>
      <w:r>
        <w:rPr>
          <w:rFonts w:ascii="Times New Roman" w:eastAsia="Times New Roman" w:hAnsi="Times New Roman" w:cs="Times New Roman"/>
          <w:sz w:val="28"/>
        </w:rPr>
        <w:t xml:space="preserve"> С.А., Балакина Г.В., Маслова И.А., Филатова И.В., </w:t>
      </w:r>
      <w:proofErr w:type="spellStart"/>
      <w:r>
        <w:rPr>
          <w:rFonts w:ascii="Times New Roman" w:eastAsia="Times New Roman" w:hAnsi="Times New Roman" w:cs="Times New Roman"/>
          <w:sz w:val="28"/>
        </w:rPr>
        <w:t>Кожухарь</w:t>
      </w:r>
      <w:proofErr w:type="spellEnd"/>
      <w:r>
        <w:rPr>
          <w:rFonts w:ascii="Times New Roman" w:eastAsia="Times New Roman" w:hAnsi="Times New Roman" w:cs="Times New Roman"/>
          <w:sz w:val="28"/>
        </w:rPr>
        <w:t xml:space="preserve"> Н.Н., Кобозева Н.И,, </w:t>
      </w:r>
      <w:proofErr w:type="spellStart"/>
      <w:r>
        <w:rPr>
          <w:rFonts w:ascii="Times New Roman" w:eastAsia="Times New Roman" w:hAnsi="Times New Roman" w:cs="Times New Roman"/>
          <w:sz w:val="28"/>
        </w:rPr>
        <w:t>Нехаева</w:t>
      </w:r>
      <w:proofErr w:type="spellEnd"/>
      <w:r>
        <w:rPr>
          <w:rFonts w:ascii="Times New Roman" w:eastAsia="Times New Roman" w:hAnsi="Times New Roman" w:cs="Times New Roman"/>
          <w:sz w:val="28"/>
        </w:rPr>
        <w:t xml:space="preserve"> А.В., Фролова </w:t>
      </w:r>
      <w:r w:rsidR="00734A85">
        <w:rPr>
          <w:rFonts w:ascii="Times New Roman" w:eastAsia="Times New Roman" w:hAnsi="Times New Roman" w:cs="Times New Roman"/>
          <w:sz w:val="28"/>
        </w:rPr>
        <w:t>Л.И. Леонова Н.Ю., Усова Л.Е.(24</w:t>
      </w:r>
      <w:r>
        <w:rPr>
          <w:rFonts w:ascii="Times New Roman" w:eastAsia="Times New Roman" w:hAnsi="Times New Roman" w:cs="Times New Roman"/>
          <w:sz w:val="28"/>
        </w:rPr>
        <w:t xml:space="preserve"> работы)</w:t>
      </w:r>
    </w:p>
    <w:p w:rsidR="003D7695" w:rsidRDefault="003266D7">
      <w:pPr>
        <w:suppressAutoHyphens/>
        <w:spacing w:after="0" w:line="240" w:lineRule="auto"/>
        <w:jc w:val="both"/>
        <w:rPr>
          <w:rFonts w:ascii="Calibri" w:eastAsia="Calibri" w:hAnsi="Calibri" w:cs="Calibri"/>
          <w:color w:val="000000"/>
          <w:sz w:val="24"/>
        </w:rPr>
      </w:pPr>
      <w:proofErr w:type="spellStart"/>
      <w:r>
        <w:rPr>
          <w:rFonts w:ascii="Times New Roman" w:eastAsia="Times New Roman" w:hAnsi="Times New Roman" w:cs="Times New Roman"/>
          <w:b/>
          <w:sz w:val="28"/>
        </w:rPr>
        <w:t>Дружбинская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Морозова Л.И., </w:t>
      </w:r>
      <w:proofErr w:type="spellStart"/>
      <w:r>
        <w:rPr>
          <w:rFonts w:ascii="Times New Roman" w:eastAsia="Times New Roman" w:hAnsi="Times New Roman" w:cs="Times New Roman"/>
          <w:sz w:val="28"/>
        </w:rPr>
        <w:t>Первушова</w:t>
      </w:r>
      <w:proofErr w:type="spellEnd"/>
      <w:r>
        <w:rPr>
          <w:rFonts w:ascii="Times New Roman" w:eastAsia="Times New Roman" w:hAnsi="Times New Roman" w:cs="Times New Roman"/>
          <w:sz w:val="28"/>
        </w:rPr>
        <w:t xml:space="preserve"> Т</w:t>
      </w:r>
      <w:r w:rsidR="00734A85">
        <w:rPr>
          <w:rFonts w:ascii="Times New Roman" w:eastAsia="Times New Roman" w:hAnsi="Times New Roman" w:cs="Times New Roman"/>
          <w:sz w:val="28"/>
        </w:rPr>
        <w:t>.Н. (6</w:t>
      </w:r>
      <w:r>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Calibri" w:eastAsia="Calibri" w:hAnsi="Calibri" w:cs="Calibri"/>
          <w:color w:val="000000"/>
          <w:sz w:val="24"/>
        </w:rPr>
      </w:pPr>
      <w:proofErr w:type="spellStart"/>
      <w:r>
        <w:rPr>
          <w:rFonts w:ascii="Times New Roman" w:eastAsia="Times New Roman" w:hAnsi="Times New Roman" w:cs="Times New Roman"/>
          <w:b/>
          <w:sz w:val="28"/>
        </w:rPr>
        <w:lastRenderedPageBreak/>
        <w:t>Вельяминовская</w:t>
      </w:r>
      <w:proofErr w:type="spellEnd"/>
      <w:r>
        <w:rPr>
          <w:rFonts w:ascii="Times New Roman" w:eastAsia="Times New Roman" w:hAnsi="Times New Roman" w:cs="Times New Roman"/>
          <w:b/>
          <w:sz w:val="28"/>
        </w:rPr>
        <w:t xml:space="preserve"> СОШ: </w:t>
      </w:r>
      <w:proofErr w:type="spellStart"/>
      <w:r>
        <w:rPr>
          <w:rFonts w:ascii="Times New Roman" w:eastAsia="Times New Roman" w:hAnsi="Times New Roman" w:cs="Times New Roman"/>
          <w:sz w:val="28"/>
        </w:rPr>
        <w:t>Анисина</w:t>
      </w:r>
      <w:proofErr w:type="spellEnd"/>
      <w:r>
        <w:rPr>
          <w:rFonts w:ascii="Times New Roman" w:eastAsia="Times New Roman" w:hAnsi="Times New Roman" w:cs="Times New Roman"/>
          <w:sz w:val="28"/>
        </w:rPr>
        <w:t xml:space="preserve"> Л.Н. Самохина Л.И., </w:t>
      </w:r>
      <w:proofErr w:type="spellStart"/>
      <w:r>
        <w:rPr>
          <w:rFonts w:ascii="Times New Roman" w:eastAsia="Times New Roman" w:hAnsi="Times New Roman" w:cs="Times New Roman"/>
          <w:sz w:val="28"/>
        </w:rPr>
        <w:t>Бурл</w:t>
      </w:r>
      <w:r w:rsidR="00734A85">
        <w:rPr>
          <w:rFonts w:ascii="Times New Roman" w:eastAsia="Times New Roman" w:hAnsi="Times New Roman" w:cs="Times New Roman"/>
          <w:sz w:val="28"/>
        </w:rPr>
        <w:t>акова</w:t>
      </w:r>
      <w:proofErr w:type="spellEnd"/>
      <w:r w:rsidR="00734A85">
        <w:rPr>
          <w:rFonts w:ascii="Times New Roman" w:eastAsia="Times New Roman" w:hAnsi="Times New Roman" w:cs="Times New Roman"/>
          <w:sz w:val="28"/>
        </w:rPr>
        <w:t xml:space="preserve"> М.П., Сергиенко Л.Н.  ( 12</w:t>
      </w:r>
      <w:r>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Березовская СОШ: </w:t>
      </w:r>
      <w:proofErr w:type="spellStart"/>
      <w:r>
        <w:rPr>
          <w:rFonts w:ascii="Times New Roman" w:eastAsia="Times New Roman" w:hAnsi="Times New Roman" w:cs="Times New Roman"/>
          <w:sz w:val="28"/>
        </w:rPr>
        <w:t>КушоваМ.В.Ф</w:t>
      </w:r>
      <w:r w:rsidR="00734A85">
        <w:rPr>
          <w:rFonts w:ascii="Times New Roman" w:eastAsia="Times New Roman" w:hAnsi="Times New Roman" w:cs="Times New Roman"/>
          <w:sz w:val="28"/>
        </w:rPr>
        <w:t>ролова</w:t>
      </w:r>
      <w:proofErr w:type="spellEnd"/>
      <w:r w:rsidR="00734A85">
        <w:rPr>
          <w:rFonts w:ascii="Times New Roman" w:eastAsia="Times New Roman" w:hAnsi="Times New Roman" w:cs="Times New Roman"/>
          <w:sz w:val="28"/>
        </w:rPr>
        <w:t xml:space="preserve"> Н.С., </w:t>
      </w:r>
      <w:proofErr w:type="spellStart"/>
      <w:r w:rsidR="00734A85">
        <w:rPr>
          <w:rFonts w:ascii="Times New Roman" w:eastAsia="Times New Roman" w:hAnsi="Times New Roman" w:cs="Times New Roman"/>
          <w:sz w:val="28"/>
        </w:rPr>
        <w:t>Гладченкова</w:t>
      </w:r>
      <w:proofErr w:type="spellEnd"/>
      <w:r w:rsidR="00734A85">
        <w:rPr>
          <w:rFonts w:ascii="Times New Roman" w:eastAsia="Times New Roman" w:hAnsi="Times New Roman" w:cs="Times New Roman"/>
          <w:sz w:val="28"/>
        </w:rPr>
        <w:t xml:space="preserve"> М.А.(18</w:t>
      </w:r>
      <w:r>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b/>
          <w:sz w:val="28"/>
        </w:rPr>
        <w:t>Ревенская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Чинных Т.А</w:t>
      </w:r>
      <w:r w:rsidR="00734A85">
        <w:rPr>
          <w:rFonts w:ascii="Times New Roman" w:eastAsia="Times New Roman" w:hAnsi="Times New Roman" w:cs="Times New Roman"/>
          <w:sz w:val="28"/>
        </w:rPr>
        <w:t xml:space="preserve">., </w:t>
      </w:r>
      <w:proofErr w:type="spellStart"/>
      <w:r w:rsidR="00734A85">
        <w:rPr>
          <w:rFonts w:ascii="Times New Roman" w:eastAsia="Times New Roman" w:hAnsi="Times New Roman" w:cs="Times New Roman"/>
          <w:sz w:val="28"/>
        </w:rPr>
        <w:t>Лужецкая</w:t>
      </w:r>
      <w:proofErr w:type="spellEnd"/>
      <w:r w:rsidR="00734A85">
        <w:rPr>
          <w:rFonts w:ascii="Times New Roman" w:eastAsia="Times New Roman" w:hAnsi="Times New Roman" w:cs="Times New Roman"/>
          <w:sz w:val="28"/>
        </w:rPr>
        <w:t xml:space="preserve"> А.В., Гурова Г.Д. (7</w:t>
      </w:r>
      <w:r>
        <w:rPr>
          <w:rFonts w:ascii="Times New Roman" w:eastAsia="Times New Roman" w:hAnsi="Times New Roman" w:cs="Times New Roman"/>
          <w:sz w:val="28"/>
        </w:rPr>
        <w:t xml:space="preserve"> работ) </w:t>
      </w:r>
      <w:proofErr w:type="spellStart"/>
      <w:r>
        <w:rPr>
          <w:rFonts w:ascii="Times New Roman" w:eastAsia="Times New Roman" w:hAnsi="Times New Roman" w:cs="Times New Roman"/>
          <w:b/>
          <w:sz w:val="28"/>
        </w:rPr>
        <w:t>Тепловская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учителя - Старикова </w:t>
      </w:r>
      <w:proofErr w:type="spellStart"/>
      <w:r>
        <w:rPr>
          <w:rFonts w:ascii="Times New Roman" w:eastAsia="Times New Roman" w:hAnsi="Times New Roman" w:cs="Times New Roman"/>
          <w:sz w:val="28"/>
        </w:rPr>
        <w:t>А.Ю.,Косарева</w:t>
      </w:r>
      <w:proofErr w:type="spellEnd"/>
      <w:r>
        <w:rPr>
          <w:rFonts w:ascii="Times New Roman" w:eastAsia="Times New Roman" w:hAnsi="Times New Roman" w:cs="Times New Roman"/>
          <w:sz w:val="28"/>
        </w:rPr>
        <w:t xml:space="preserve"> В.В., </w:t>
      </w:r>
      <w:proofErr w:type="spellStart"/>
      <w:r>
        <w:rPr>
          <w:rFonts w:ascii="Times New Roman" w:eastAsia="Times New Roman" w:hAnsi="Times New Roman" w:cs="Times New Roman"/>
          <w:sz w:val="28"/>
        </w:rPr>
        <w:t>Клёцина</w:t>
      </w:r>
      <w:proofErr w:type="spellEnd"/>
      <w:r>
        <w:rPr>
          <w:rFonts w:ascii="Times New Roman" w:eastAsia="Times New Roman" w:hAnsi="Times New Roman" w:cs="Times New Roman"/>
          <w:sz w:val="28"/>
        </w:rPr>
        <w:t xml:space="preserve"> Е.А., </w:t>
      </w:r>
      <w:proofErr w:type="spellStart"/>
      <w:r>
        <w:rPr>
          <w:rFonts w:ascii="Times New Roman" w:eastAsia="Times New Roman" w:hAnsi="Times New Roman" w:cs="Times New Roman"/>
          <w:sz w:val="28"/>
        </w:rPr>
        <w:t>Свентитская</w:t>
      </w:r>
      <w:proofErr w:type="spellEnd"/>
      <w:r>
        <w:rPr>
          <w:rFonts w:ascii="Times New Roman" w:eastAsia="Times New Roman" w:hAnsi="Times New Roman" w:cs="Times New Roman"/>
          <w:sz w:val="28"/>
        </w:rPr>
        <w:t xml:space="preserve"> О.М.,  </w:t>
      </w:r>
      <w:proofErr w:type="spellStart"/>
      <w:r>
        <w:rPr>
          <w:rFonts w:ascii="Times New Roman" w:eastAsia="Times New Roman" w:hAnsi="Times New Roman" w:cs="Times New Roman"/>
          <w:sz w:val="28"/>
        </w:rPr>
        <w:t>Бойдарико</w:t>
      </w:r>
      <w:proofErr w:type="spellEnd"/>
      <w:r>
        <w:rPr>
          <w:rFonts w:ascii="Times New Roman" w:eastAsia="Times New Roman" w:hAnsi="Times New Roman" w:cs="Times New Roman"/>
          <w:sz w:val="28"/>
        </w:rPr>
        <w:t xml:space="preserve"> И.А., воспитатели -</w:t>
      </w:r>
      <w:r w:rsidR="00734A85">
        <w:rPr>
          <w:rFonts w:ascii="Times New Roman" w:eastAsia="Times New Roman" w:hAnsi="Times New Roman" w:cs="Times New Roman"/>
          <w:sz w:val="28"/>
        </w:rPr>
        <w:t xml:space="preserve"> Оськина Е.В., Киселева Е.С. (12</w:t>
      </w:r>
      <w:r>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Calibri" w:eastAsia="Calibri" w:hAnsi="Calibri" w:cs="Calibri"/>
          <w:color w:val="000000"/>
          <w:sz w:val="24"/>
        </w:rPr>
      </w:pPr>
      <w:proofErr w:type="spellStart"/>
      <w:r>
        <w:rPr>
          <w:rFonts w:ascii="Times New Roman" w:eastAsia="Times New Roman" w:hAnsi="Times New Roman" w:cs="Times New Roman"/>
          <w:b/>
          <w:sz w:val="28"/>
        </w:rPr>
        <w:t>Трыковска</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учителя - </w:t>
      </w:r>
      <w:proofErr w:type="spellStart"/>
      <w:r>
        <w:rPr>
          <w:rFonts w:ascii="Times New Roman" w:eastAsia="Times New Roman" w:hAnsi="Times New Roman" w:cs="Times New Roman"/>
          <w:sz w:val="28"/>
        </w:rPr>
        <w:t>Первушова</w:t>
      </w:r>
      <w:proofErr w:type="spellEnd"/>
      <w:r>
        <w:rPr>
          <w:rFonts w:ascii="Times New Roman" w:eastAsia="Times New Roman" w:hAnsi="Times New Roman" w:cs="Times New Roman"/>
          <w:sz w:val="28"/>
        </w:rPr>
        <w:t xml:space="preserve"> Л.П., Федорова С.М., </w:t>
      </w:r>
      <w:r w:rsidR="00734A85">
        <w:rPr>
          <w:rFonts w:ascii="Times New Roman" w:eastAsia="Times New Roman" w:hAnsi="Times New Roman" w:cs="Times New Roman"/>
          <w:sz w:val="28"/>
        </w:rPr>
        <w:t>Коваленко С.А., Антонова А.Н. (8</w:t>
      </w:r>
      <w:r>
        <w:rPr>
          <w:rFonts w:ascii="Times New Roman" w:eastAsia="Times New Roman" w:hAnsi="Times New Roman" w:cs="Times New Roman"/>
          <w:sz w:val="28"/>
        </w:rPr>
        <w:t xml:space="preserve"> работ) </w:t>
      </w:r>
    </w:p>
    <w:p w:rsidR="003D7695" w:rsidRDefault="003266D7">
      <w:pPr>
        <w:suppressAutoHyphens/>
        <w:spacing w:after="0" w:line="240" w:lineRule="auto"/>
        <w:jc w:val="both"/>
        <w:rPr>
          <w:rFonts w:ascii="Calibri" w:eastAsia="Calibri" w:hAnsi="Calibri" w:cs="Calibri"/>
          <w:color w:val="000000"/>
          <w:sz w:val="24"/>
        </w:rPr>
      </w:pPr>
      <w:proofErr w:type="spellStart"/>
      <w:r>
        <w:rPr>
          <w:rFonts w:ascii="Times New Roman" w:eastAsia="Times New Roman" w:hAnsi="Times New Roman" w:cs="Times New Roman"/>
          <w:b/>
          <w:sz w:val="28"/>
        </w:rPr>
        <w:t>Дроновская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Жичкина</w:t>
      </w:r>
      <w:proofErr w:type="spellEnd"/>
      <w:r>
        <w:rPr>
          <w:rFonts w:ascii="Times New Roman" w:eastAsia="Times New Roman" w:hAnsi="Times New Roman" w:cs="Times New Roman"/>
          <w:sz w:val="28"/>
        </w:rPr>
        <w:t xml:space="preserve"> С.</w:t>
      </w:r>
      <w:r w:rsidR="00734A85">
        <w:rPr>
          <w:rFonts w:ascii="Times New Roman" w:eastAsia="Times New Roman" w:hAnsi="Times New Roman" w:cs="Times New Roman"/>
          <w:sz w:val="28"/>
        </w:rPr>
        <w:t xml:space="preserve">И., </w:t>
      </w:r>
      <w:proofErr w:type="spellStart"/>
      <w:r w:rsidR="00734A85">
        <w:rPr>
          <w:rFonts w:ascii="Times New Roman" w:eastAsia="Times New Roman" w:hAnsi="Times New Roman" w:cs="Times New Roman"/>
          <w:sz w:val="28"/>
        </w:rPr>
        <w:t>Мусатова</w:t>
      </w:r>
      <w:proofErr w:type="spellEnd"/>
      <w:r w:rsidR="00734A85">
        <w:rPr>
          <w:rFonts w:ascii="Times New Roman" w:eastAsia="Times New Roman" w:hAnsi="Times New Roman" w:cs="Times New Roman"/>
          <w:sz w:val="28"/>
        </w:rPr>
        <w:t xml:space="preserve"> Е.И. Лунина Н.И. (7</w:t>
      </w:r>
      <w:r>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Calibri" w:eastAsia="Calibri" w:hAnsi="Calibri" w:cs="Calibri"/>
          <w:color w:val="000000"/>
          <w:sz w:val="24"/>
        </w:rPr>
      </w:pPr>
      <w:proofErr w:type="spellStart"/>
      <w:r>
        <w:rPr>
          <w:rFonts w:ascii="Times New Roman" w:eastAsia="Times New Roman" w:hAnsi="Times New Roman" w:cs="Times New Roman"/>
          <w:b/>
          <w:sz w:val="28"/>
        </w:rPr>
        <w:t>Бошинская</w:t>
      </w:r>
      <w:proofErr w:type="spellEnd"/>
      <w:r>
        <w:rPr>
          <w:rFonts w:ascii="Times New Roman" w:eastAsia="Times New Roman" w:hAnsi="Times New Roman" w:cs="Times New Roman"/>
          <w:b/>
          <w:sz w:val="28"/>
        </w:rPr>
        <w:t xml:space="preserve">  СОШ: </w:t>
      </w:r>
      <w:r w:rsidR="00734A85">
        <w:rPr>
          <w:rFonts w:ascii="Times New Roman" w:eastAsia="Times New Roman" w:hAnsi="Times New Roman" w:cs="Times New Roman"/>
          <w:sz w:val="28"/>
        </w:rPr>
        <w:t xml:space="preserve">Абрамова Ю.С., </w:t>
      </w:r>
      <w:proofErr w:type="spellStart"/>
      <w:r w:rsidR="00734A85">
        <w:rPr>
          <w:rFonts w:ascii="Times New Roman" w:eastAsia="Times New Roman" w:hAnsi="Times New Roman" w:cs="Times New Roman"/>
          <w:sz w:val="28"/>
        </w:rPr>
        <w:t>Шишина</w:t>
      </w:r>
      <w:proofErr w:type="spellEnd"/>
      <w:r w:rsidR="00734A85">
        <w:rPr>
          <w:rFonts w:ascii="Times New Roman" w:eastAsia="Times New Roman" w:hAnsi="Times New Roman" w:cs="Times New Roman"/>
          <w:sz w:val="28"/>
        </w:rPr>
        <w:t xml:space="preserve"> М.М. (6</w:t>
      </w:r>
      <w:r>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12 «Золотая рыбка»:</w:t>
      </w:r>
      <w:r>
        <w:rPr>
          <w:rFonts w:ascii="Times New Roman" w:eastAsia="Times New Roman" w:hAnsi="Times New Roman" w:cs="Times New Roman"/>
          <w:sz w:val="28"/>
        </w:rPr>
        <w:t xml:space="preserve"> воспитатели – Полунина Е.В., </w:t>
      </w:r>
      <w:proofErr w:type="spellStart"/>
      <w:r>
        <w:rPr>
          <w:rFonts w:ascii="Times New Roman" w:eastAsia="Times New Roman" w:hAnsi="Times New Roman" w:cs="Times New Roman"/>
          <w:sz w:val="28"/>
        </w:rPr>
        <w:t>Модина</w:t>
      </w:r>
      <w:proofErr w:type="spellEnd"/>
      <w:r>
        <w:rPr>
          <w:rFonts w:ascii="Times New Roman" w:eastAsia="Times New Roman" w:hAnsi="Times New Roman" w:cs="Times New Roman"/>
          <w:sz w:val="28"/>
        </w:rPr>
        <w:t xml:space="preserve"> Н.Е., Т</w:t>
      </w:r>
      <w:r w:rsidR="00734A85">
        <w:rPr>
          <w:rFonts w:ascii="Times New Roman" w:eastAsia="Times New Roman" w:hAnsi="Times New Roman" w:cs="Times New Roman"/>
          <w:sz w:val="28"/>
        </w:rPr>
        <w:t xml:space="preserve">ихомирова О.А., </w:t>
      </w:r>
      <w:proofErr w:type="spellStart"/>
      <w:r w:rsidR="00734A85">
        <w:rPr>
          <w:rFonts w:ascii="Times New Roman" w:eastAsia="Times New Roman" w:hAnsi="Times New Roman" w:cs="Times New Roman"/>
          <w:sz w:val="28"/>
        </w:rPr>
        <w:t>Поленок</w:t>
      </w:r>
      <w:proofErr w:type="spellEnd"/>
      <w:r w:rsidR="00734A85">
        <w:rPr>
          <w:rFonts w:ascii="Times New Roman" w:eastAsia="Times New Roman" w:hAnsi="Times New Roman" w:cs="Times New Roman"/>
          <w:sz w:val="28"/>
        </w:rPr>
        <w:t xml:space="preserve"> М.В. (11</w:t>
      </w:r>
      <w:r>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7 «Аленка»:</w:t>
      </w:r>
      <w:r>
        <w:rPr>
          <w:rFonts w:ascii="Times New Roman" w:eastAsia="Times New Roman" w:hAnsi="Times New Roman" w:cs="Times New Roman"/>
          <w:sz w:val="28"/>
        </w:rPr>
        <w:t xml:space="preserve"> воспитатели –  Ельцова  М.А., Алешина Г.И., </w:t>
      </w:r>
      <w:proofErr w:type="spellStart"/>
      <w:r>
        <w:rPr>
          <w:rFonts w:ascii="Times New Roman" w:eastAsia="Times New Roman" w:hAnsi="Times New Roman" w:cs="Times New Roman"/>
          <w:sz w:val="28"/>
        </w:rPr>
        <w:t>Ворохаева</w:t>
      </w:r>
      <w:proofErr w:type="spellEnd"/>
      <w:r>
        <w:rPr>
          <w:rFonts w:ascii="Times New Roman" w:eastAsia="Times New Roman" w:hAnsi="Times New Roman" w:cs="Times New Roman"/>
          <w:sz w:val="28"/>
        </w:rPr>
        <w:t xml:space="preserve"> Н.И., </w:t>
      </w:r>
      <w:proofErr w:type="spellStart"/>
      <w:r w:rsidR="00734A85">
        <w:rPr>
          <w:rFonts w:ascii="Times New Roman" w:eastAsia="Times New Roman" w:hAnsi="Times New Roman" w:cs="Times New Roman"/>
          <w:sz w:val="28"/>
        </w:rPr>
        <w:t>Валайнис</w:t>
      </w:r>
      <w:proofErr w:type="spellEnd"/>
      <w:r w:rsidR="00734A85">
        <w:rPr>
          <w:rFonts w:ascii="Times New Roman" w:eastAsia="Times New Roman" w:hAnsi="Times New Roman" w:cs="Times New Roman"/>
          <w:sz w:val="28"/>
        </w:rPr>
        <w:t xml:space="preserve"> Е.В., Новикова И.А. (12</w:t>
      </w:r>
      <w:r>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10 «Мишутка»:</w:t>
      </w:r>
      <w:r>
        <w:rPr>
          <w:rFonts w:ascii="Times New Roman" w:eastAsia="Times New Roman" w:hAnsi="Times New Roman" w:cs="Times New Roman"/>
          <w:sz w:val="28"/>
        </w:rPr>
        <w:t xml:space="preserve"> воспитатели - Васюкова И.Г., Жигалова В.М., </w:t>
      </w:r>
      <w:proofErr w:type="spellStart"/>
      <w:r>
        <w:rPr>
          <w:rFonts w:ascii="Times New Roman" w:eastAsia="Times New Roman" w:hAnsi="Times New Roman" w:cs="Times New Roman"/>
          <w:sz w:val="28"/>
        </w:rPr>
        <w:t>Пегаева</w:t>
      </w:r>
      <w:proofErr w:type="spellEnd"/>
      <w:r>
        <w:rPr>
          <w:rFonts w:ascii="Times New Roman" w:eastAsia="Times New Roman" w:hAnsi="Times New Roman" w:cs="Times New Roman"/>
          <w:sz w:val="28"/>
        </w:rPr>
        <w:t xml:space="preserve"> Е.В,, </w:t>
      </w:r>
      <w:proofErr w:type="spellStart"/>
      <w:r>
        <w:rPr>
          <w:rFonts w:ascii="Times New Roman" w:eastAsia="Times New Roman" w:hAnsi="Times New Roman" w:cs="Times New Roman"/>
          <w:sz w:val="28"/>
        </w:rPr>
        <w:t>Дуда</w:t>
      </w:r>
      <w:r w:rsidR="00734A85">
        <w:rPr>
          <w:rFonts w:ascii="Times New Roman" w:eastAsia="Times New Roman" w:hAnsi="Times New Roman" w:cs="Times New Roman"/>
          <w:sz w:val="28"/>
        </w:rPr>
        <w:t>ренккова</w:t>
      </w:r>
      <w:proofErr w:type="spellEnd"/>
      <w:r w:rsidR="00734A85">
        <w:rPr>
          <w:rFonts w:ascii="Times New Roman" w:eastAsia="Times New Roman" w:hAnsi="Times New Roman" w:cs="Times New Roman"/>
          <w:sz w:val="28"/>
        </w:rPr>
        <w:t xml:space="preserve"> Н.А., </w:t>
      </w:r>
      <w:proofErr w:type="spellStart"/>
      <w:r w:rsidR="00734A85">
        <w:rPr>
          <w:rFonts w:ascii="Times New Roman" w:eastAsia="Times New Roman" w:hAnsi="Times New Roman" w:cs="Times New Roman"/>
          <w:sz w:val="28"/>
        </w:rPr>
        <w:t>Старивкова</w:t>
      </w:r>
      <w:proofErr w:type="spellEnd"/>
      <w:r w:rsidR="00734A85">
        <w:rPr>
          <w:rFonts w:ascii="Times New Roman" w:eastAsia="Times New Roman" w:hAnsi="Times New Roman" w:cs="Times New Roman"/>
          <w:sz w:val="28"/>
        </w:rPr>
        <w:t xml:space="preserve"> Л.Г.(9</w:t>
      </w:r>
      <w:r>
        <w:rPr>
          <w:rFonts w:ascii="Times New Roman" w:eastAsia="Times New Roman" w:hAnsi="Times New Roman" w:cs="Times New Roman"/>
          <w:sz w:val="28"/>
        </w:rPr>
        <w:t xml:space="preserve"> работ) </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6 «Березка»:</w:t>
      </w:r>
      <w:r>
        <w:rPr>
          <w:rFonts w:ascii="Times New Roman" w:eastAsia="Times New Roman" w:hAnsi="Times New Roman" w:cs="Times New Roman"/>
          <w:sz w:val="28"/>
        </w:rPr>
        <w:t xml:space="preserve"> воспитатели - Мазина Т..К., </w:t>
      </w:r>
      <w:proofErr w:type="spellStart"/>
      <w:r>
        <w:rPr>
          <w:rFonts w:ascii="Times New Roman" w:eastAsia="Times New Roman" w:hAnsi="Times New Roman" w:cs="Times New Roman"/>
          <w:sz w:val="28"/>
        </w:rPr>
        <w:t>Пимкина</w:t>
      </w:r>
      <w:proofErr w:type="spellEnd"/>
      <w:r>
        <w:rPr>
          <w:rFonts w:ascii="Times New Roman" w:eastAsia="Times New Roman" w:hAnsi="Times New Roman" w:cs="Times New Roman"/>
          <w:sz w:val="28"/>
        </w:rPr>
        <w:t xml:space="preserve"> А.И., </w:t>
      </w:r>
      <w:proofErr w:type="spellStart"/>
      <w:r>
        <w:rPr>
          <w:rFonts w:ascii="Times New Roman" w:eastAsia="Times New Roman" w:hAnsi="Times New Roman" w:cs="Times New Roman"/>
          <w:sz w:val="28"/>
        </w:rPr>
        <w:t>Герасина</w:t>
      </w:r>
      <w:proofErr w:type="spellEnd"/>
      <w:r>
        <w:rPr>
          <w:rFonts w:ascii="Times New Roman" w:eastAsia="Times New Roman" w:hAnsi="Times New Roman" w:cs="Times New Roman"/>
          <w:sz w:val="28"/>
        </w:rPr>
        <w:t xml:space="preserve"> Е.Н.,  ( 7 работ) </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8 «Светлячок»: </w:t>
      </w:r>
      <w:r>
        <w:rPr>
          <w:rFonts w:ascii="Times New Roman" w:eastAsia="Times New Roman" w:hAnsi="Times New Roman" w:cs="Times New Roman"/>
          <w:sz w:val="28"/>
        </w:rPr>
        <w:t xml:space="preserve">воспитатели – </w:t>
      </w:r>
      <w:proofErr w:type="spellStart"/>
      <w:r>
        <w:rPr>
          <w:rFonts w:ascii="Times New Roman" w:eastAsia="Times New Roman" w:hAnsi="Times New Roman" w:cs="Times New Roman"/>
          <w:sz w:val="28"/>
        </w:rPr>
        <w:t>Савватеева</w:t>
      </w:r>
      <w:proofErr w:type="spellEnd"/>
      <w:r>
        <w:rPr>
          <w:rFonts w:ascii="Times New Roman" w:eastAsia="Times New Roman" w:hAnsi="Times New Roman" w:cs="Times New Roman"/>
          <w:sz w:val="28"/>
        </w:rPr>
        <w:t xml:space="preserve"> О.А., Александрова М.В.,  Марченкова Ю.Л., </w:t>
      </w:r>
      <w:proofErr w:type="spellStart"/>
      <w:r>
        <w:rPr>
          <w:rFonts w:ascii="Times New Roman" w:eastAsia="Times New Roman" w:hAnsi="Times New Roman" w:cs="Times New Roman"/>
          <w:sz w:val="28"/>
        </w:rPr>
        <w:t>Матвева</w:t>
      </w:r>
      <w:proofErr w:type="spellEnd"/>
      <w:r>
        <w:rPr>
          <w:rFonts w:ascii="Times New Roman" w:eastAsia="Times New Roman" w:hAnsi="Times New Roman" w:cs="Times New Roman"/>
          <w:sz w:val="28"/>
        </w:rPr>
        <w:t xml:space="preserve"> А.В., Романова </w:t>
      </w:r>
      <w:r w:rsidR="00734A85">
        <w:rPr>
          <w:rFonts w:ascii="Times New Roman" w:eastAsia="Times New Roman" w:hAnsi="Times New Roman" w:cs="Times New Roman"/>
          <w:sz w:val="28"/>
        </w:rPr>
        <w:t>Е.В., Бохан Г.М., Титова Т.В. (10</w:t>
      </w:r>
      <w:r>
        <w:rPr>
          <w:rFonts w:ascii="Times New Roman" w:eastAsia="Times New Roman" w:hAnsi="Times New Roman" w:cs="Times New Roman"/>
          <w:sz w:val="28"/>
        </w:rPr>
        <w:t xml:space="preserve"> работ)</w:t>
      </w:r>
    </w:p>
    <w:p w:rsidR="003D7695" w:rsidRDefault="003D7695">
      <w:pPr>
        <w:suppressAutoHyphens/>
        <w:spacing w:after="0" w:line="240" w:lineRule="auto"/>
        <w:jc w:val="both"/>
        <w:rPr>
          <w:rFonts w:ascii="Calibri" w:eastAsia="Calibri" w:hAnsi="Calibri" w:cs="Calibri"/>
          <w:color w:val="000000"/>
          <w:sz w:val="24"/>
        </w:rPr>
      </w:pPr>
    </w:p>
    <w:p w:rsidR="003D7695" w:rsidRDefault="00734A85">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Всего работ: 367</w:t>
      </w:r>
      <w:r w:rsidR="003266D7">
        <w:rPr>
          <w:rFonts w:ascii="Times New Roman" w:eastAsia="Times New Roman" w:hAnsi="Times New Roman" w:cs="Times New Roman"/>
          <w:sz w:val="28"/>
        </w:rPr>
        <w:t>.</w:t>
      </w: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266D7">
      <w:pPr>
        <w:suppressAutoHyphens/>
        <w:spacing w:after="0" w:line="240" w:lineRule="auto"/>
        <w:jc w:val="both"/>
        <w:rPr>
          <w:rFonts w:ascii="Calibri" w:eastAsia="Calibri" w:hAnsi="Calibri" w:cs="Calibri"/>
          <w:sz w:val="24"/>
        </w:rPr>
      </w:pPr>
      <w:r>
        <w:rPr>
          <w:rFonts w:ascii="Times New Roman" w:eastAsia="Times New Roman" w:hAnsi="Times New Roman" w:cs="Times New Roman"/>
          <w:b/>
          <w:sz w:val="28"/>
        </w:rPr>
        <w:t>23.03.2017–30.04.2017г</w:t>
      </w:r>
      <w:r>
        <w:rPr>
          <w:rFonts w:ascii="Times New Roman" w:eastAsia="Times New Roman" w:hAnsi="Times New Roman" w:cs="Times New Roman"/>
          <w:sz w:val="28"/>
        </w:rPr>
        <w:t xml:space="preserve">.– районная итоговая выставка декоративно-прикладного и технического творчества </w:t>
      </w:r>
      <w:r>
        <w:rPr>
          <w:rFonts w:ascii="Times New Roman" w:eastAsia="Times New Roman" w:hAnsi="Times New Roman" w:cs="Times New Roman"/>
          <w:b/>
          <w:sz w:val="28"/>
        </w:rPr>
        <w:t>«Волшебство детских рук».</w:t>
      </w:r>
    </w:p>
    <w:p w:rsidR="00F10A11"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ней приняли участие</w:t>
      </w:r>
      <w:r w:rsidR="00F10A11">
        <w:rPr>
          <w:rFonts w:ascii="Times New Roman" w:eastAsia="Times New Roman" w:hAnsi="Times New Roman" w:cs="Times New Roman"/>
          <w:sz w:val="28"/>
        </w:rPr>
        <w:t>:</w:t>
      </w:r>
    </w:p>
    <w:p w:rsidR="003D7695" w:rsidRDefault="00F10A11">
      <w:pPr>
        <w:suppressAutoHyphens/>
        <w:spacing w:after="0" w:line="240" w:lineRule="auto"/>
        <w:jc w:val="both"/>
        <w:rPr>
          <w:rFonts w:ascii="Calibri" w:eastAsia="Calibri" w:hAnsi="Calibri" w:cs="Calibri"/>
          <w:sz w:val="24"/>
        </w:rPr>
      </w:pPr>
      <w:r w:rsidRPr="00F10A11">
        <w:rPr>
          <w:rFonts w:ascii="Times New Roman" w:eastAsia="Times New Roman" w:hAnsi="Times New Roman" w:cs="Times New Roman"/>
          <w:b/>
          <w:sz w:val="28"/>
        </w:rPr>
        <w:t xml:space="preserve">МБУДО </w:t>
      </w:r>
      <w:proofErr w:type="spellStart"/>
      <w:r w:rsidRPr="00F10A11">
        <w:rPr>
          <w:rFonts w:ascii="Times New Roman" w:eastAsia="Times New Roman" w:hAnsi="Times New Roman" w:cs="Times New Roman"/>
          <w:b/>
          <w:sz w:val="28"/>
        </w:rPr>
        <w:t>Карачевский</w:t>
      </w:r>
      <w:proofErr w:type="spellEnd"/>
      <w:r w:rsidRPr="00F10A11">
        <w:rPr>
          <w:rFonts w:ascii="Times New Roman" w:eastAsia="Times New Roman" w:hAnsi="Times New Roman" w:cs="Times New Roman"/>
          <w:b/>
          <w:sz w:val="28"/>
        </w:rPr>
        <w:t xml:space="preserve"> ДДТ -</w:t>
      </w:r>
      <w:r w:rsidR="00734A85">
        <w:rPr>
          <w:rFonts w:ascii="Times New Roman" w:eastAsia="Times New Roman" w:hAnsi="Times New Roman" w:cs="Times New Roman"/>
          <w:b/>
          <w:sz w:val="28"/>
        </w:rPr>
        <w:t>17</w:t>
      </w:r>
      <w:r w:rsidR="003266D7">
        <w:rPr>
          <w:rFonts w:ascii="Times New Roman" w:eastAsia="Times New Roman" w:hAnsi="Times New Roman" w:cs="Times New Roman"/>
          <w:b/>
          <w:sz w:val="28"/>
        </w:rPr>
        <w:t xml:space="preserve"> творческих объединений</w:t>
      </w:r>
      <w:r>
        <w:rPr>
          <w:rFonts w:ascii="Times New Roman" w:eastAsia="Times New Roman" w:hAnsi="Times New Roman" w:cs="Times New Roman"/>
          <w:sz w:val="28"/>
        </w:rPr>
        <w:t>художественной, социально-педагогической</w:t>
      </w:r>
      <w:r w:rsidR="003266D7">
        <w:rPr>
          <w:rFonts w:ascii="Times New Roman" w:eastAsia="Times New Roman" w:hAnsi="Times New Roman" w:cs="Times New Roman"/>
          <w:sz w:val="28"/>
        </w:rPr>
        <w:t>.</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Педагоги дополнительного образования:  Анциферова Е.П., Беспалько О.И., </w:t>
      </w:r>
      <w:proofErr w:type="spellStart"/>
      <w:r>
        <w:rPr>
          <w:rFonts w:ascii="Times New Roman" w:eastAsia="Times New Roman" w:hAnsi="Times New Roman" w:cs="Times New Roman"/>
          <w:sz w:val="28"/>
        </w:rPr>
        <w:t>Гребенко</w:t>
      </w:r>
      <w:proofErr w:type="spellEnd"/>
      <w:r>
        <w:rPr>
          <w:rFonts w:ascii="Times New Roman" w:eastAsia="Times New Roman" w:hAnsi="Times New Roman" w:cs="Times New Roman"/>
          <w:sz w:val="28"/>
        </w:rPr>
        <w:t xml:space="preserve"> В.Н.,  </w:t>
      </w:r>
      <w:proofErr w:type="spellStart"/>
      <w:r>
        <w:rPr>
          <w:rFonts w:ascii="Times New Roman" w:eastAsia="Times New Roman" w:hAnsi="Times New Roman" w:cs="Times New Roman"/>
          <w:sz w:val="28"/>
        </w:rPr>
        <w:t>Дмитрюха</w:t>
      </w:r>
      <w:proofErr w:type="spellEnd"/>
      <w:r>
        <w:rPr>
          <w:rFonts w:ascii="Times New Roman" w:eastAsia="Times New Roman" w:hAnsi="Times New Roman" w:cs="Times New Roman"/>
          <w:sz w:val="28"/>
        </w:rPr>
        <w:t xml:space="preserve"> Т.И., </w:t>
      </w:r>
      <w:proofErr w:type="spellStart"/>
      <w:r>
        <w:rPr>
          <w:rFonts w:ascii="Times New Roman" w:eastAsia="Times New Roman" w:hAnsi="Times New Roman" w:cs="Times New Roman"/>
          <w:sz w:val="28"/>
        </w:rPr>
        <w:t>Кошкарева</w:t>
      </w:r>
      <w:proofErr w:type="spellEnd"/>
      <w:r>
        <w:rPr>
          <w:rFonts w:ascii="Times New Roman" w:eastAsia="Times New Roman" w:hAnsi="Times New Roman" w:cs="Times New Roman"/>
          <w:sz w:val="28"/>
        </w:rPr>
        <w:t xml:space="preserve"> Е.И., Жукова Н.И., Полякова Т.Н., Черкасова И.А., </w:t>
      </w:r>
      <w:proofErr w:type="spellStart"/>
      <w:r>
        <w:rPr>
          <w:rFonts w:ascii="Times New Roman" w:eastAsia="Times New Roman" w:hAnsi="Times New Roman" w:cs="Times New Roman"/>
          <w:sz w:val="28"/>
        </w:rPr>
        <w:t>Жарикова</w:t>
      </w:r>
      <w:proofErr w:type="spellEnd"/>
      <w:r>
        <w:rPr>
          <w:rFonts w:ascii="Times New Roman" w:eastAsia="Times New Roman" w:hAnsi="Times New Roman" w:cs="Times New Roman"/>
          <w:sz w:val="28"/>
        </w:rPr>
        <w:t xml:space="preserve"> Л.И.,  </w:t>
      </w:r>
      <w:proofErr w:type="spellStart"/>
      <w:r>
        <w:rPr>
          <w:rFonts w:ascii="Times New Roman" w:eastAsia="Times New Roman" w:hAnsi="Times New Roman" w:cs="Times New Roman"/>
          <w:sz w:val="28"/>
        </w:rPr>
        <w:t>Шичкина</w:t>
      </w:r>
      <w:proofErr w:type="spellEnd"/>
      <w:r>
        <w:rPr>
          <w:rFonts w:ascii="Times New Roman" w:eastAsia="Times New Roman" w:hAnsi="Times New Roman" w:cs="Times New Roman"/>
          <w:sz w:val="28"/>
        </w:rPr>
        <w:t xml:space="preserve"> М.М., </w:t>
      </w:r>
      <w:proofErr w:type="spellStart"/>
      <w:r>
        <w:rPr>
          <w:rFonts w:ascii="Times New Roman" w:eastAsia="Times New Roman" w:hAnsi="Times New Roman" w:cs="Times New Roman"/>
          <w:sz w:val="28"/>
        </w:rPr>
        <w:t>Кармес</w:t>
      </w:r>
      <w:proofErr w:type="spellEnd"/>
      <w:r>
        <w:rPr>
          <w:rFonts w:ascii="Times New Roman" w:eastAsia="Times New Roman" w:hAnsi="Times New Roman" w:cs="Times New Roman"/>
          <w:sz w:val="28"/>
        </w:rPr>
        <w:t xml:space="preserve"> Т,В Новикова Е.Н., Рассказова О.Н., </w:t>
      </w:r>
      <w:proofErr w:type="spellStart"/>
      <w:r>
        <w:rPr>
          <w:rFonts w:ascii="Times New Roman" w:eastAsia="Times New Roman" w:hAnsi="Times New Roman" w:cs="Times New Roman"/>
          <w:sz w:val="28"/>
        </w:rPr>
        <w:t>Чурюкина</w:t>
      </w:r>
      <w:proofErr w:type="spellEnd"/>
      <w:r>
        <w:rPr>
          <w:rFonts w:ascii="Times New Roman" w:eastAsia="Times New Roman" w:hAnsi="Times New Roman" w:cs="Times New Roman"/>
          <w:sz w:val="28"/>
        </w:rPr>
        <w:t xml:space="preserve"> Е.М.</w:t>
      </w:r>
    </w:p>
    <w:p w:rsidR="003D7695" w:rsidRDefault="00734A85">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Всего: 25</w:t>
      </w:r>
      <w:r w:rsidR="003061F7">
        <w:rPr>
          <w:rFonts w:ascii="Times New Roman" w:eastAsia="Times New Roman" w:hAnsi="Times New Roman" w:cs="Times New Roman"/>
          <w:sz w:val="28"/>
        </w:rPr>
        <w:t>0 работ</w:t>
      </w:r>
      <w:r w:rsidR="003266D7">
        <w:rPr>
          <w:rFonts w:ascii="Times New Roman" w:eastAsia="Times New Roman" w:hAnsi="Times New Roman" w:cs="Times New Roman"/>
          <w:sz w:val="28"/>
        </w:rPr>
        <w:t xml:space="preserve">.                                                                                              </w:t>
      </w:r>
    </w:p>
    <w:p w:rsidR="003D7695" w:rsidRDefault="003D7695">
      <w:pPr>
        <w:suppressAutoHyphens/>
        <w:spacing w:after="0" w:line="240" w:lineRule="auto"/>
        <w:jc w:val="both"/>
        <w:rPr>
          <w:rFonts w:ascii="Times New Roman" w:eastAsia="Times New Roman" w:hAnsi="Times New Roman" w:cs="Times New Roman"/>
          <w:b/>
          <w:sz w:val="28"/>
        </w:rPr>
      </w:pP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СОШ им. А.М.Горького</w:t>
      </w:r>
      <w:r>
        <w:rPr>
          <w:rFonts w:ascii="Times New Roman" w:eastAsia="Times New Roman" w:hAnsi="Times New Roman" w:cs="Times New Roman"/>
          <w:sz w:val="28"/>
        </w:rPr>
        <w:t xml:space="preserve"> - учителя: </w:t>
      </w:r>
      <w:proofErr w:type="spellStart"/>
      <w:r>
        <w:rPr>
          <w:rFonts w:ascii="Times New Roman" w:eastAsia="Times New Roman" w:hAnsi="Times New Roman" w:cs="Times New Roman"/>
          <w:sz w:val="28"/>
        </w:rPr>
        <w:t>Седакова</w:t>
      </w:r>
      <w:proofErr w:type="spellEnd"/>
      <w:r>
        <w:rPr>
          <w:rFonts w:ascii="Times New Roman" w:eastAsia="Times New Roman" w:hAnsi="Times New Roman" w:cs="Times New Roman"/>
          <w:sz w:val="28"/>
        </w:rPr>
        <w:t xml:space="preserve"> Т.В., Железнова М.И., Горбачёва О.А., </w:t>
      </w:r>
      <w:proofErr w:type="spellStart"/>
      <w:r>
        <w:rPr>
          <w:rFonts w:ascii="Times New Roman" w:eastAsia="Times New Roman" w:hAnsi="Times New Roman" w:cs="Times New Roman"/>
          <w:sz w:val="28"/>
        </w:rPr>
        <w:t>Макеенкова</w:t>
      </w:r>
      <w:proofErr w:type="spellEnd"/>
      <w:r>
        <w:rPr>
          <w:rFonts w:ascii="Times New Roman" w:eastAsia="Times New Roman" w:hAnsi="Times New Roman" w:cs="Times New Roman"/>
          <w:sz w:val="28"/>
        </w:rPr>
        <w:t xml:space="preserve"> Н.И., </w:t>
      </w:r>
      <w:proofErr w:type="spellStart"/>
      <w:r>
        <w:rPr>
          <w:rFonts w:ascii="Times New Roman" w:eastAsia="Times New Roman" w:hAnsi="Times New Roman" w:cs="Times New Roman"/>
          <w:sz w:val="28"/>
        </w:rPr>
        <w:t>Карпилло</w:t>
      </w:r>
      <w:proofErr w:type="spellEnd"/>
      <w:r>
        <w:rPr>
          <w:rFonts w:ascii="Times New Roman" w:eastAsia="Times New Roman" w:hAnsi="Times New Roman" w:cs="Times New Roman"/>
          <w:sz w:val="28"/>
        </w:rPr>
        <w:t xml:space="preserve"> И.Ю., </w:t>
      </w:r>
      <w:proofErr w:type="spellStart"/>
      <w:r>
        <w:rPr>
          <w:rFonts w:ascii="Times New Roman" w:eastAsia="Times New Roman" w:hAnsi="Times New Roman" w:cs="Times New Roman"/>
          <w:sz w:val="28"/>
        </w:rPr>
        <w:t>Девненко</w:t>
      </w:r>
      <w:proofErr w:type="spellEnd"/>
      <w:r>
        <w:rPr>
          <w:rFonts w:ascii="Times New Roman" w:eastAsia="Times New Roman" w:hAnsi="Times New Roman" w:cs="Times New Roman"/>
          <w:sz w:val="28"/>
        </w:rPr>
        <w:t xml:space="preserve"> М.В., </w:t>
      </w:r>
    </w:p>
    <w:p w:rsidR="003D7695" w:rsidRDefault="00734A85">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sz w:val="28"/>
        </w:rPr>
        <w:t xml:space="preserve"> (29</w:t>
      </w:r>
      <w:r w:rsidR="003266D7">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СОШ им. С.М.Кирова</w:t>
      </w:r>
      <w:r>
        <w:rPr>
          <w:rFonts w:ascii="Times New Roman" w:eastAsia="Times New Roman" w:hAnsi="Times New Roman" w:cs="Times New Roman"/>
          <w:sz w:val="28"/>
        </w:rPr>
        <w:t xml:space="preserve"> -  учителя: Елизарова М.В., Баннико</w:t>
      </w:r>
      <w:r w:rsidR="00734A85">
        <w:rPr>
          <w:rFonts w:ascii="Times New Roman" w:eastAsia="Times New Roman" w:hAnsi="Times New Roman" w:cs="Times New Roman"/>
          <w:sz w:val="28"/>
        </w:rPr>
        <w:t>в Н.В., Новикова Е.А. (25</w:t>
      </w:r>
      <w:r w:rsidR="003061F7">
        <w:rPr>
          <w:rFonts w:ascii="Times New Roman" w:eastAsia="Times New Roman" w:hAnsi="Times New Roman" w:cs="Times New Roman"/>
          <w:sz w:val="28"/>
        </w:rPr>
        <w:t xml:space="preserve"> работ</w:t>
      </w:r>
      <w:r>
        <w:rPr>
          <w:rFonts w:ascii="Times New Roman" w:eastAsia="Times New Roman" w:hAnsi="Times New Roman" w:cs="Times New Roman"/>
          <w:sz w:val="28"/>
        </w:rPr>
        <w:t>)</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СОШ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 5</w:t>
      </w:r>
      <w:r>
        <w:rPr>
          <w:rFonts w:ascii="Times New Roman" w:eastAsia="Times New Roman" w:hAnsi="Times New Roman" w:cs="Times New Roman"/>
          <w:sz w:val="28"/>
        </w:rPr>
        <w:t xml:space="preserve"> -  учителя: Макарова Т.В., </w:t>
      </w:r>
      <w:proofErr w:type="spellStart"/>
      <w:r>
        <w:rPr>
          <w:rFonts w:ascii="Times New Roman" w:eastAsia="Times New Roman" w:hAnsi="Times New Roman" w:cs="Times New Roman"/>
          <w:sz w:val="28"/>
        </w:rPr>
        <w:t>Саткенова</w:t>
      </w:r>
      <w:proofErr w:type="spellEnd"/>
      <w:r>
        <w:rPr>
          <w:rFonts w:ascii="Times New Roman" w:eastAsia="Times New Roman" w:hAnsi="Times New Roman" w:cs="Times New Roman"/>
          <w:sz w:val="28"/>
        </w:rPr>
        <w:t xml:space="preserve"> Н.В., Марченкова И.А.</w:t>
      </w:r>
    </w:p>
    <w:p w:rsidR="003D7695" w:rsidRDefault="00734A85">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sz w:val="28"/>
        </w:rPr>
        <w:t xml:space="preserve"> (18</w:t>
      </w:r>
      <w:r w:rsidR="003266D7">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lastRenderedPageBreak/>
        <w:t xml:space="preserve">СОШ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 4</w:t>
      </w:r>
      <w:r>
        <w:rPr>
          <w:rFonts w:ascii="Times New Roman" w:eastAsia="Times New Roman" w:hAnsi="Times New Roman" w:cs="Times New Roman"/>
          <w:sz w:val="28"/>
        </w:rPr>
        <w:t xml:space="preserve"> - учителя: </w:t>
      </w:r>
      <w:proofErr w:type="spellStart"/>
      <w:r>
        <w:rPr>
          <w:rFonts w:ascii="Times New Roman" w:eastAsia="Times New Roman" w:hAnsi="Times New Roman" w:cs="Times New Roman"/>
          <w:sz w:val="28"/>
        </w:rPr>
        <w:t>Конькова</w:t>
      </w:r>
      <w:proofErr w:type="spellEnd"/>
      <w:r>
        <w:rPr>
          <w:rFonts w:ascii="Times New Roman" w:eastAsia="Times New Roman" w:hAnsi="Times New Roman" w:cs="Times New Roman"/>
          <w:sz w:val="28"/>
        </w:rPr>
        <w:t xml:space="preserve"> Т.В., </w:t>
      </w:r>
      <w:proofErr w:type="spellStart"/>
      <w:r>
        <w:rPr>
          <w:rFonts w:ascii="Times New Roman" w:eastAsia="Times New Roman" w:hAnsi="Times New Roman" w:cs="Times New Roman"/>
          <w:sz w:val="28"/>
        </w:rPr>
        <w:t>Халупов</w:t>
      </w:r>
      <w:proofErr w:type="spellEnd"/>
      <w:r>
        <w:rPr>
          <w:rFonts w:ascii="Times New Roman" w:eastAsia="Times New Roman" w:hAnsi="Times New Roman" w:cs="Times New Roman"/>
          <w:sz w:val="28"/>
        </w:rPr>
        <w:t xml:space="preserve"> В.И., П</w:t>
      </w:r>
      <w:r w:rsidR="00734A85">
        <w:rPr>
          <w:rFonts w:ascii="Times New Roman" w:eastAsia="Times New Roman" w:hAnsi="Times New Roman" w:cs="Times New Roman"/>
          <w:sz w:val="28"/>
        </w:rPr>
        <w:t xml:space="preserve">ищулина В.И., </w:t>
      </w:r>
      <w:proofErr w:type="spellStart"/>
      <w:r w:rsidR="00734A85">
        <w:rPr>
          <w:rFonts w:ascii="Times New Roman" w:eastAsia="Times New Roman" w:hAnsi="Times New Roman" w:cs="Times New Roman"/>
          <w:sz w:val="28"/>
        </w:rPr>
        <w:t>Вяликова</w:t>
      </w:r>
      <w:proofErr w:type="spellEnd"/>
      <w:r w:rsidR="00734A85">
        <w:rPr>
          <w:rFonts w:ascii="Times New Roman" w:eastAsia="Times New Roman" w:hAnsi="Times New Roman" w:cs="Times New Roman"/>
          <w:sz w:val="28"/>
        </w:rPr>
        <w:t xml:space="preserve"> И.В.. (16</w:t>
      </w:r>
      <w:r>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Первомайская СОШ</w:t>
      </w:r>
      <w:r>
        <w:rPr>
          <w:rFonts w:ascii="Times New Roman" w:eastAsia="Times New Roman" w:hAnsi="Times New Roman" w:cs="Times New Roman"/>
          <w:sz w:val="28"/>
        </w:rPr>
        <w:t xml:space="preserve"> - учителя:  </w:t>
      </w:r>
      <w:proofErr w:type="spellStart"/>
      <w:r>
        <w:rPr>
          <w:rFonts w:ascii="Times New Roman" w:eastAsia="Times New Roman" w:hAnsi="Times New Roman" w:cs="Times New Roman"/>
          <w:sz w:val="28"/>
        </w:rPr>
        <w:t>Перькова</w:t>
      </w:r>
      <w:proofErr w:type="spellEnd"/>
      <w:r>
        <w:rPr>
          <w:rFonts w:ascii="Times New Roman" w:eastAsia="Times New Roman" w:hAnsi="Times New Roman" w:cs="Times New Roman"/>
          <w:sz w:val="28"/>
        </w:rPr>
        <w:t xml:space="preserve"> С.А., Балакина Г.В, Поварова </w:t>
      </w:r>
      <w:proofErr w:type="spellStart"/>
      <w:r>
        <w:rPr>
          <w:rFonts w:ascii="Times New Roman" w:eastAsia="Times New Roman" w:hAnsi="Times New Roman" w:cs="Times New Roman"/>
          <w:sz w:val="28"/>
        </w:rPr>
        <w:t>Т.Л.,Маслова</w:t>
      </w:r>
      <w:proofErr w:type="spellEnd"/>
      <w:r>
        <w:rPr>
          <w:rFonts w:ascii="Times New Roman" w:eastAsia="Times New Roman" w:hAnsi="Times New Roman" w:cs="Times New Roman"/>
          <w:sz w:val="28"/>
        </w:rPr>
        <w:t xml:space="preserve"> И.А., </w:t>
      </w:r>
      <w:proofErr w:type="spellStart"/>
      <w:r>
        <w:rPr>
          <w:rFonts w:ascii="Times New Roman" w:eastAsia="Times New Roman" w:hAnsi="Times New Roman" w:cs="Times New Roman"/>
          <w:sz w:val="28"/>
        </w:rPr>
        <w:t>Улесько</w:t>
      </w:r>
      <w:proofErr w:type="spellEnd"/>
      <w:r>
        <w:rPr>
          <w:rFonts w:ascii="Times New Roman" w:eastAsia="Times New Roman" w:hAnsi="Times New Roman" w:cs="Times New Roman"/>
          <w:sz w:val="28"/>
        </w:rPr>
        <w:t xml:space="preserve"> С.В., Фролова Л.И., </w:t>
      </w:r>
      <w:r w:rsidR="00734A85">
        <w:rPr>
          <w:rFonts w:ascii="Times New Roman" w:eastAsia="Times New Roman" w:hAnsi="Times New Roman" w:cs="Times New Roman"/>
          <w:sz w:val="28"/>
        </w:rPr>
        <w:t xml:space="preserve">Филатова И.В.,  </w:t>
      </w:r>
      <w:proofErr w:type="spellStart"/>
      <w:r w:rsidR="00734A85">
        <w:rPr>
          <w:rFonts w:ascii="Times New Roman" w:eastAsia="Times New Roman" w:hAnsi="Times New Roman" w:cs="Times New Roman"/>
          <w:sz w:val="28"/>
        </w:rPr>
        <w:t>Нехаева</w:t>
      </w:r>
      <w:proofErr w:type="spellEnd"/>
      <w:r w:rsidR="00734A85">
        <w:rPr>
          <w:rFonts w:ascii="Times New Roman" w:eastAsia="Times New Roman" w:hAnsi="Times New Roman" w:cs="Times New Roman"/>
          <w:sz w:val="28"/>
        </w:rPr>
        <w:t xml:space="preserve"> А.В. (28</w:t>
      </w:r>
      <w:r>
        <w:rPr>
          <w:rFonts w:ascii="Times New Roman" w:eastAsia="Times New Roman" w:hAnsi="Times New Roman" w:cs="Times New Roman"/>
          <w:sz w:val="28"/>
        </w:rPr>
        <w:t xml:space="preserve"> работ</w:t>
      </w:r>
      <w:r w:rsidR="003061F7">
        <w:rPr>
          <w:rFonts w:ascii="Times New Roman" w:eastAsia="Times New Roman" w:hAnsi="Times New Roman" w:cs="Times New Roman"/>
          <w:sz w:val="28"/>
        </w:rPr>
        <w:t>ы</w:t>
      </w:r>
      <w:r>
        <w:rPr>
          <w:rFonts w:ascii="Times New Roman" w:eastAsia="Times New Roman" w:hAnsi="Times New Roman" w:cs="Times New Roman"/>
          <w:sz w:val="28"/>
        </w:rPr>
        <w:t>)</w:t>
      </w:r>
    </w:p>
    <w:p w:rsidR="003D7695" w:rsidRDefault="003266D7">
      <w:pPr>
        <w:suppressAutoHyphens/>
        <w:spacing w:after="0" w:line="240" w:lineRule="auto"/>
        <w:jc w:val="both"/>
        <w:rPr>
          <w:rFonts w:ascii="Calibri" w:eastAsia="Calibri" w:hAnsi="Calibri" w:cs="Calibri"/>
          <w:color w:val="000000"/>
          <w:sz w:val="24"/>
        </w:rPr>
      </w:pPr>
      <w:proofErr w:type="spellStart"/>
      <w:r>
        <w:rPr>
          <w:rFonts w:ascii="Times New Roman" w:eastAsia="Times New Roman" w:hAnsi="Times New Roman" w:cs="Times New Roman"/>
          <w:b/>
          <w:sz w:val="28"/>
        </w:rPr>
        <w:t>Тепловская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 учителя:  </w:t>
      </w:r>
      <w:proofErr w:type="spellStart"/>
      <w:r>
        <w:rPr>
          <w:rFonts w:ascii="Times New Roman" w:eastAsia="Times New Roman" w:hAnsi="Times New Roman" w:cs="Times New Roman"/>
          <w:sz w:val="28"/>
        </w:rPr>
        <w:t>К</w:t>
      </w:r>
      <w:r w:rsidR="00734A85">
        <w:rPr>
          <w:rFonts w:ascii="Times New Roman" w:eastAsia="Times New Roman" w:hAnsi="Times New Roman" w:cs="Times New Roman"/>
          <w:sz w:val="28"/>
        </w:rPr>
        <w:t>лецина</w:t>
      </w:r>
      <w:proofErr w:type="spellEnd"/>
      <w:r w:rsidR="00734A85">
        <w:rPr>
          <w:rFonts w:ascii="Times New Roman" w:eastAsia="Times New Roman" w:hAnsi="Times New Roman" w:cs="Times New Roman"/>
          <w:sz w:val="28"/>
        </w:rPr>
        <w:t xml:space="preserve"> Е.А. , </w:t>
      </w:r>
      <w:proofErr w:type="spellStart"/>
      <w:r w:rsidR="00734A85">
        <w:rPr>
          <w:rFonts w:ascii="Times New Roman" w:eastAsia="Times New Roman" w:hAnsi="Times New Roman" w:cs="Times New Roman"/>
          <w:sz w:val="28"/>
        </w:rPr>
        <w:t>Бойдарико</w:t>
      </w:r>
      <w:proofErr w:type="spellEnd"/>
      <w:r w:rsidR="00734A85">
        <w:rPr>
          <w:rFonts w:ascii="Times New Roman" w:eastAsia="Times New Roman" w:hAnsi="Times New Roman" w:cs="Times New Roman"/>
          <w:sz w:val="28"/>
        </w:rPr>
        <w:t xml:space="preserve"> Н.А. (10</w:t>
      </w:r>
      <w:r>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Calibri" w:eastAsia="Calibri" w:hAnsi="Calibri" w:cs="Calibri"/>
          <w:color w:val="000000"/>
          <w:sz w:val="24"/>
        </w:rPr>
      </w:pPr>
      <w:proofErr w:type="spellStart"/>
      <w:r>
        <w:rPr>
          <w:rFonts w:ascii="Times New Roman" w:eastAsia="Times New Roman" w:hAnsi="Times New Roman" w:cs="Times New Roman"/>
          <w:b/>
          <w:sz w:val="28"/>
        </w:rPr>
        <w:t>Вельяминовская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 учителя: Самохина Л.И. </w:t>
      </w:r>
      <w:proofErr w:type="spellStart"/>
      <w:r>
        <w:rPr>
          <w:rFonts w:ascii="Times New Roman" w:eastAsia="Times New Roman" w:hAnsi="Times New Roman" w:cs="Times New Roman"/>
          <w:sz w:val="28"/>
        </w:rPr>
        <w:t>Бурлакова</w:t>
      </w:r>
      <w:proofErr w:type="spellEnd"/>
      <w:r>
        <w:rPr>
          <w:rFonts w:ascii="Times New Roman" w:eastAsia="Times New Roman" w:hAnsi="Times New Roman" w:cs="Times New Roman"/>
          <w:sz w:val="28"/>
        </w:rPr>
        <w:t xml:space="preserve"> М.Л., Сергиенко Л.Н., </w:t>
      </w:r>
      <w:proofErr w:type="spellStart"/>
      <w:r>
        <w:rPr>
          <w:rFonts w:ascii="Times New Roman" w:eastAsia="Times New Roman" w:hAnsi="Times New Roman" w:cs="Times New Roman"/>
          <w:sz w:val="28"/>
        </w:rPr>
        <w:t>Анисина</w:t>
      </w:r>
      <w:proofErr w:type="spellEnd"/>
      <w:r>
        <w:rPr>
          <w:rFonts w:ascii="Times New Roman" w:eastAsia="Times New Roman" w:hAnsi="Times New Roman" w:cs="Times New Roman"/>
          <w:sz w:val="28"/>
        </w:rPr>
        <w:t xml:space="preserve"> Л.М., </w:t>
      </w:r>
      <w:proofErr w:type="spellStart"/>
      <w:r>
        <w:rPr>
          <w:rFonts w:ascii="Times New Roman" w:eastAsia="Times New Roman" w:hAnsi="Times New Roman" w:cs="Times New Roman"/>
          <w:sz w:val="28"/>
        </w:rPr>
        <w:t>Первушова</w:t>
      </w:r>
      <w:proofErr w:type="spellEnd"/>
      <w:r>
        <w:rPr>
          <w:rFonts w:ascii="Times New Roman" w:eastAsia="Times New Roman" w:hAnsi="Times New Roman" w:cs="Times New Roman"/>
          <w:sz w:val="28"/>
        </w:rPr>
        <w:t xml:space="preserve"> А.А., Матюшина Н.А., Филина В.П., Морозова Н.Е.</w:t>
      </w:r>
      <w:r w:rsidR="00734A85">
        <w:rPr>
          <w:rFonts w:ascii="Times New Roman" w:eastAsia="Times New Roman" w:hAnsi="Times New Roman" w:cs="Times New Roman"/>
          <w:sz w:val="28"/>
        </w:rPr>
        <w:t>, Иванова Н.И., Шитова В.И., (24</w:t>
      </w:r>
      <w:r>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Calibri" w:eastAsia="Calibri" w:hAnsi="Calibri" w:cs="Calibri"/>
          <w:color w:val="000000"/>
          <w:sz w:val="24"/>
        </w:rPr>
      </w:pPr>
      <w:proofErr w:type="spellStart"/>
      <w:r>
        <w:rPr>
          <w:rFonts w:ascii="Times New Roman" w:eastAsia="Times New Roman" w:hAnsi="Times New Roman" w:cs="Times New Roman"/>
          <w:b/>
          <w:sz w:val="28"/>
        </w:rPr>
        <w:t>Дружбинская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  учителя: Морозова Л.И., </w:t>
      </w:r>
      <w:proofErr w:type="spellStart"/>
      <w:r>
        <w:rPr>
          <w:rFonts w:ascii="Times New Roman" w:eastAsia="Times New Roman" w:hAnsi="Times New Roman" w:cs="Times New Roman"/>
          <w:sz w:val="28"/>
        </w:rPr>
        <w:t>Перв</w:t>
      </w:r>
      <w:r w:rsidR="00734A85">
        <w:rPr>
          <w:rFonts w:ascii="Times New Roman" w:eastAsia="Times New Roman" w:hAnsi="Times New Roman" w:cs="Times New Roman"/>
          <w:sz w:val="28"/>
        </w:rPr>
        <w:t>ушова</w:t>
      </w:r>
      <w:proofErr w:type="spellEnd"/>
      <w:r w:rsidR="00734A85">
        <w:rPr>
          <w:rFonts w:ascii="Times New Roman" w:eastAsia="Times New Roman" w:hAnsi="Times New Roman" w:cs="Times New Roman"/>
          <w:sz w:val="28"/>
        </w:rPr>
        <w:t xml:space="preserve"> Т.Ф., Алексахина Т.Ф., (12</w:t>
      </w:r>
      <w:r>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Calibri" w:eastAsia="Calibri" w:hAnsi="Calibri" w:cs="Calibri"/>
          <w:color w:val="000000"/>
          <w:sz w:val="24"/>
        </w:rPr>
      </w:pPr>
      <w:proofErr w:type="spellStart"/>
      <w:r>
        <w:rPr>
          <w:rFonts w:ascii="Times New Roman" w:eastAsia="Times New Roman" w:hAnsi="Times New Roman" w:cs="Times New Roman"/>
          <w:b/>
          <w:sz w:val="28"/>
        </w:rPr>
        <w:t>Бошинская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 учителя :  Абра</w:t>
      </w:r>
      <w:r w:rsidR="00734A85">
        <w:rPr>
          <w:rFonts w:ascii="Times New Roman" w:eastAsia="Times New Roman" w:hAnsi="Times New Roman" w:cs="Times New Roman"/>
          <w:sz w:val="28"/>
        </w:rPr>
        <w:t xml:space="preserve">мова Ю.С., </w:t>
      </w:r>
      <w:proofErr w:type="spellStart"/>
      <w:r w:rsidR="00734A85">
        <w:rPr>
          <w:rFonts w:ascii="Times New Roman" w:eastAsia="Times New Roman" w:hAnsi="Times New Roman" w:cs="Times New Roman"/>
          <w:sz w:val="28"/>
        </w:rPr>
        <w:t>Шишина</w:t>
      </w:r>
      <w:proofErr w:type="spellEnd"/>
      <w:r w:rsidR="00734A85">
        <w:rPr>
          <w:rFonts w:ascii="Times New Roman" w:eastAsia="Times New Roman" w:hAnsi="Times New Roman" w:cs="Times New Roman"/>
          <w:sz w:val="28"/>
        </w:rPr>
        <w:t xml:space="preserve"> М.М. (9</w:t>
      </w:r>
      <w:r w:rsidR="003061F7">
        <w:rPr>
          <w:rFonts w:ascii="Times New Roman" w:eastAsia="Times New Roman" w:hAnsi="Times New Roman" w:cs="Times New Roman"/>
          <w:sz w:val="28"/>
        </w:rPr>
        <w:t xml:space="preserve"> работ</w:t>
      </w:r>
      <w:r>
        <w:rPr>
          <w:rFonts w:ascii="Times New Roman" w:eastAsia="Times New Roman" w:hAnsi="Times New Roman" w:cs="Times New Roman"/>
          <w:sz w:val="28"/>
        </w:rPr>
        <w:t>)</w:t>
      </w:r>
    </w:p>
    <w:p w:rsidR="003D7695" w:rsidRDefault="003266D7">
      <w:pPr>
        <w:suppressAutoHyphens/>
        <w:spacing w:after="0" w:line="24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b/>
          <w:sz w:val="28"/>
        </w:rPr>
        <w:t>Дроновская</w:t>
      </w:r>
      <w:proofErr w:type="spellEnd"/>
      <w:r>
        <w:rPr>
          <w:rFonts w:ascii="Times New Roman" w:eastAsia="Times New Roman" w:hAnsi="Times New Roman" w:cs="Times New Roman"/>
          <w:b/>
          <w:sz w:val="28"/>
        </w:rPr>
        <w:t xml:space="preserve"> СОШ - </w:t>
      </w:r>
      <w:proofErr w:type="spellStart"/>
      <w:r>
        <w:rPr>
          <w:rFonts w:ascii="Times New Roman" w:eastAsia="Times New Roman" w:hAnsi="Times New Roman" w:cs="Times New Roman"/>
          <w:sz w:val="28"/>
        </w:rPr>
        <w:t>учителя:Бояркина</w:t>
      </w:r>
      <w:proofErr w:type="spellEnd"/>
      <w:r>
        <w:rPr>
          <w:rFonts w:ascii="Times New Roman" w:eastAsia="Times New Roman" w:hAnsi="Times New Roman" w:cs="Times New Roman"/>
          <w:sz w:val="28"/>
        </w:rPr>
        <w:t xml:space="preserve"> О.В., Чибисова Е.Г.</w:t>
      </w:r>
      <w:r w:rsidR="00734A85">
        <w:rPr>
          <w:rFonts w:ascii="Times New Roman" w:eastAsia="Times New Roman" w:hAnsi="Times New Roman" w:cs="Times New Roman"/>
          <w:sz w:val="28"/>
        </w:rPr>
        <w:t xml:space="preserve">, Короткая Л.Н. </w:t>
      </w:r>
      <w:proofErr w:type="spellStart"/>
      <w:r w:rsidR="00734A85">
        <w:rPr>
          <w:rFonts w:ascii="Times New Roman" w:eastAsia="Times New Roman" w:hAnsi="Times New Roman" w:cs="Times New Roman"/>
          <w:sz w:val="28"/>
        </w:rPr>
        <w:t>Мусатова</w:t>
      </w:r>
      <w:proofErr w:type="spellEnd"/>
      <w:r w:rsidR="00734A85">
        <w:rPr>
          <w:rFonts w:ascii="Times New Roman" w:eastAsia="Times New Roman" w:hAnsi="Times New Roman" w:cs="Times New Roman"/>
          <w:sz w:val="28"/>
        </w:rPr>
        <w:t xml:space="preserve"> Е.И. (12</w:t>
      </w:r>
      <w:r>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Березовская СОШ: </w:t>
      </w:r>
      <w:proofErr w:type="spellStart"/>
      <w:r>
        <w:rPr>
          <w:rFonts w:ascii="Times New Roman" w:eastAsia="Times New Roman" w:hAnsi="Times New Roman" w:cs="Times New Roman"/>
          <w:sz w:val="28"/>
        </w:rPr>
        <w:t>КушоваМ.В.Фролова</w:t>
      </w:r>
      <w:proofErr w:type="spellEnd"/>
      <w:r>
        <w:rPr>
          <w:rFonts w:ascii="Times New Roman" w:eastAsia="Times New Roman" w:hAnsi="Times New Roman" w:cs="Times New Roman"/>
          <w:sz w:val="28"/>
        </w:rPr>
        <w:t xml:space="preserve"> Н.С., Карасева Н.А., </w:t>
      </w:r>
      <w:proofErr w:type="spellStart"/>
      <w:r>
        <w:rPr>
          <w:rFonts w:ascii="Times New Roman" w:eastAsia="Times New Roman" w:hAnsi="Times New Roman" w:cs="Times New Roman"/>
          <w:sz w:val="28"/>
        </w:rPr>
        <w:t>Хр</w:t>
      </w:r>
      <w:r w:rsidR="00734A85">
        <w:rPr>
          <w:rFonts w:ascii="Times New Roman" w:eastAsia="Times New Roman" w:hAnsi="Times New Roman" w:cs="Times New Roman"/>
          <w:sz w:val="28"/>
        </w:rPr>
        <w:t>омова</w:t>
      </w:r>
      <w:proofErr w:type="spellEnd"/>
      <w:r w:rsidR="00734A85">
        <w:rPr>
          <w:rFonts w:ascii="Times New Roman" w:eastAsia="Times New Roman" w:hAnsi="Times New Roman" w:cs="Times New Roman"/>
          <w:sz w:val="28"/>
        </w:rPr>
        <w:t xml:space="preserve"> А.И.,  </w:t>
      </w:r>
      <w:proofErr w:type="spellStart"/>
      <w:r w:rsidR="00734A85">
        <w:rPr>
          <w:rFonts w:ascii="Times New Roman" w:eastAsia="Times New Roman" w:hAnsi="Times New Roman" w:cs="Times New Roman"/>
          <w:sz w:val="28"/>
        </w:rPr>
        <w:t>Гладченкова</w:t>
      </w:r>
      <w:proofErr w:type="spellEnd"/>
      <w:r w:rsidR="00734A85">
        <w:rPr>
          <w:rFonts w:ascii="Times New Roman" w:eastAsia="Times New Roman" w:hAnsi="Times New Roman" w:cs="Times New Roman"/>
          <w:sz w:val="28"/>
        </w:rPr>
        <w:t xml:space="preserve"> М.А.(20</w:t>
      </w:r>
      <w:r>
        <w:rPr>
          <w:rFonts w:ascii="Times New Roman" w:eastAsia="Times New Roman" w:hAnsi="Times New Roman" w:cs="Times New Roman"/>
          <w:sz w:val="28"/>
        </w:rPr>
        <w:t xml:space="preserve"> работ)</w:t>
      </w:r>
    </w:p>
    <w:p w:rsidR="003D7695" w:rsidRDefault="003266D7">
      <w:pPr>
        <w:suppressAutoHyphens/>
        <w:spacing w:after="0" w:line="240" w:lineRule="auto"/>
        <w:rPr>
          <w:rFonts w:ascii="Calibri" w:eastAsia="Calibri" w:hAnsi="Calibri" w:cs="Calibri"/>
          <w:color w:val="000000"/>
          <w:sz w:val="24"/>
        </w:rPr>
      </w:pPr>
      <w:proofErr w:type="spellStart"/>
      <w:r>
        <w:rPr>
          <w:rFonts w:ascii="Times New Roman" w:eastAsia="Times New Roman" w:hAnsi="Times New Roman" w:cs="Times New Roman"/>
          <w:b/>
          <w:sz w:val="28"/>
        </w:rPr>
        <w:t>Ревенская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 учитель:  Шума</w:t>
      </w:r>
      <w:r w:rsidR="00734A85">
        <w:rPr>
          <w:rFonts w:ascii="Times New Roman" w:eastAsia="Times New Roman" w:hAnsi="Times New Roman" w:cs="Times New Roman"/>
          <w:sz w:val="28"/>
        </w:rPr>
        <w:t>ков А.А. (5</w:t>
      </w:r>
      <w:r>
        <w:rPr>
          <w:rFonts w:ascii="Times New Roman" w:eastAsia="Times New Roman" w:hAnsi="Times New Roman" w:cs="Times New Roman"/>
          <w:sz w:val="28"/>
        </w:rPr>
        <w:t xml:space="preserve"> работ)</w:t>
      </w:r>
    </w:p>
    <w:p w:rsidR="003D7695" w:rsidRDefault="003266D7">
      <w:pPr>
        <w:suppressAutoHyphens/>
        <w:spacing w:after="0" w:line="240" w:lineRule="auto"/>
        <w:rPr>
          <w:rFonts w:ascii="Calibri" w:eastAsia="Calibri" w:hAnsi="Calibri" w:cs="Calibri"/>
          <w:color w:val="000000"/>
          <w:sz w:val="24"/>
        </w:rPr>
      </w:pPr>
      <w:proofErr w:type="spellStart"/>
      <w:r>
        <w:rPr>
          <w:rFonts w:ascii="Times New Roman" w:eastAsia="Times New Roman" w:hAnsi="Times New Roman" w:cs="Times New Roman"/>
          <w:b/>
          <w:sz w:val="28"/>
        </w:rPr>
        <w:t>Трыковская</w:t>
      </w:r>
      <w:proofErr w:type="spellEnd"/>
      <w:r>
        <w:rPr>
          <w:rFonts w:ascii="Times New Roman" w:eastAsia="Times New Roman" w:hAnsi="Times New Roman" w:cs="Times New Roman"/>
          <w:b/>
          <w:sz w:val="28"/>
        </w:rPr>
        <w:t xml:space="preserve"> СОШ</w:t>
      </w:r>
      <w:r>
        <w:rPr>
          <w:rFonts w:ascii="Times New Roman" w:eastAsia="Times New Roman" w:hAnsi="Times New Roman" w:cs="Times New Roman"/>
          <w:sz w:val="28"/>
        </w:rPr>
        <w:t xml:space="preserve">  - учителя:  Коваленко С.А., Федорова С.М., Долгова А.Ф., Но</w:t>
      </w:r>
      <w:r w:rsidR="00734A85">
        <w:rPr>
          <w:rFonts w:ascii="Times New Roman" w:eastAsia="Times New Roman" w:hAnsi="Times New Roman" w:cs="Times New Roman"/>
          <w:sz w:val="28"/>
        </w:rPr>
        <w:t xml:space="preserve">викова Г.Н., </w:t>
      </w:r>
      <w:proofErr w:type="spellStart"/>
      <w:r w:rsidR="00734A85">
        <w:rPr>
          <w:rFonts w:ascii="Times New Roman" w:eastAsia="Times New Roman" w:hAnsi="Times New Roman" w:cs="Times New Roman"/>
          <w:sz w:val="28"/>
        </w:rPr>
        <w:t>Первушова</w:t>
      </w:r>
      <w:proofErr w:type="spellEnd"/>
      <w:r w:rsidR="00734A85">
        <w:rPr>
          <w:rFonts w:ascii="Times New Roman" w:eastAsia="Times New Roman" w:hAnsi="Times New Roman" w:cs="Times New Roman"/>
          <w:sz w:val="28"/>
        </w:rPr>
        <w:t xml:space="preserve"> Л.П., (15</w:t>
      </w:r>
      <w:r>
        <w:rPr>
          <w:rFonts w:ascii="Times New Roman" w:eastAsia="Times New Roman" w:hAnsi="Times New Roman" w:cs="Times New Roman"/>
          <w:sz w:val="28"/>
        </w:rPr>
        <w:t xml:space="preserve"> работ</w:t>
      </w:r>
      <w:r w:rsidR="00734A85">
        <w:rPr>
          <w:rFonts w:ascii="Times New Roman" w:eastAsia="Times New Roman" w:hAnsi="Times New Roman" w:cs="Times New Roman"/>
          <w:sz w:val="28"/>
        </w:rPr>
        <w:t>)</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12 «Золотая рыбка» - </w:t>
      </w:r>
      <w:r>
        <w:rPr>
          <w:rFonts w:ascii="Times New Roman" w:eastAsia="Times New Roman" w:hAnsi="Times New Roman" w:cs="Times New Roman"/>
          <w:sz w:val="28"/>
        </w:rPr>
        <w:t xml:space="preserve"> воспитатели:  </w:t>
      </w:r>
      <w:proofErr w:type="spellStart"/>
      <w:r>
        <w:rPr>
          <w:rFonts w:ascii="Times New Roman" w:eastAsia="Times New Roman" w:hAnsi="Times New Roman" w:cs="Times New Roman"/>
          <w:sz w:val="28"/>
        </w:rPr>
        <w:t>Передельская</w:t>
      </w:r>
      <w:proofErr w:type="spellEnd"/>
      <w:r>
        <w:rPr>
          <w:rFonts w:ascii="Times New Roman" w:eastAsia="Times New Roman" w:hAnsi="Times New Roman" w:cs="Times New Roman"/>
          <w:sz w:val="28"/>
        </w:rPr>
        <w:t xml:space="preserve"> Г.Н., Покровская Н.Н., Полунина Е.В., </w:t>
      </w:r>
      <w:proofErr w:type="spellStart"/>
      <w:r>
        <w:rPr>
          <w:rFonts w:ascii="Times New Roman" w:eastAsia="Times New Roman" w:hAnsi="Times New Roman" w:cs="Times New Roman"/>
          <w:sz w:val="28"/>
        </w:rPr>
        <w:t>Модина</w:t>
      </w:r>
      <w:proofErr w:type="spellEnd"/>
      <w:r>
        <w:rPr>
          <w:rFonts w:ascii="Times New Roman" w:eastAsia="Times New Roman" w:hAnsi="Times New Roman" w:cs="Times New Roman"/>
          <w:sz w:val="28"/>
        </w:rPr>
        <w:t xml:space="preserve"> Н.Е., </w:t>
      </w:r>
      <w:proofErr w:type="spellStart"/>
      <w:r>
        <w:rPr>
          <w:rFonts w:ascii="Times New Roman" w:eastAsia="Times New Roman" w:hAnsi="Times New Roman" w:cs="Times New Roman"/>
          <w:sz w:val="28"/>
        </w:rPr>
        <w:t>Поленок</w:t>
      </w:r>
      <w:proofErr w:type="spellEnd"/>
      <w:r w:rsidR="00734A85">
        <w:rPr>
          <w:rFonts w:ascii="Times New Roman" w:eastAsia="Times New Roman" w:hAnsi="Times New Roman" w:cs="Times New Roman"/>
          <w:sz w:val="28"/>
        </w:rPr>
        <w:t xml:space="preserve"> М.В. (10</w:t>
      </w:r>
      <w:r>
        <w:rPr>
          <w:rFonts w:ascii="Times New Roman" w:eastAsia="Times New Roman" w:hAnsi="Times New Roman" w:cs="Times New Roman"/>
          <w:sz w:val="28"/>
        </w:rPr>
        <w:t xml:space="preserve">  работ) </w:t>
      </w: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6 «Березка» - </w:t>
      </w:r>
      <w:r>
        <w:rPr>
          <w:rFonts w:ascii="Times New Roman" w:eastAsia="Times New Roman" w:hAnsi="Times New Roman" w:cs="Times New Roman"/>
          <w:sz w:val="28"/>
        </w:rPr>
        <w:t xml:space="preserve"> воспитатели: </w:t>
      </w:r>
      <w:proofErr w:type="spellStart"/>
      <w:r>
        <w:rPr>
          <w:rFonts w:ascii="Times New Roman" w:eastAsia="Times New Roman" w:hAnsi="Times New Roman" w:cs="Times New Roman"/>
          <w:sz w:val="28"/>
        </w:rPr>
        <w:t>Пимкина</w:t>
      </w:r>
      <w:proofErr w:type="spellEnd"/>
      <w:r>
        <w:rPr>
          <w:rFonts w:ascii="Times New Roman" w:eastAsia="Times New Roman" w:hAnsi="Times New Roman" w:cs="Times New Roman"/>
          <w:sz w:val="28"/>
        </w:rPr>
        <w:t xml:space="preserve"> А.И</w:t>
      </w:r>
      <w:r w:rsidR="00734A85">
        <w:rPr>
          <w:rFonts w:ascii="Times New Roman" w:eastAsia="Times New Roman" w:hAnsi="Times New Roman" w:cs="Times New Roman"/>
          <w:sz w:val="28"/>
        </w:rPr>
        <w:t xml:space="preserve">., </w:t>
      </w:r>
      <w:proofErr w:type="spellStart"/>
      <w:r w:rsidR="00734A85">
        <w:rPr>
          <w:rFonts w:ascii="Times New Roman" w:eastAsia="Times New Roman" w:hAnsi="Times New Roman" w:cs="Times New Roman"/>
          <w:sz w:val="28"/>
        </w:rPr>
        <w:t>Янченко</w:t>
      </w:r>
      <w:proofErr w:type="spellEnd"/>
      <w:r w:rsidR="00734A85">
        <w:rPr>
          <w:rFonts w:ascii="Times New Roman" w:eastAsia="Times New Roman" w:hAnsi="Times New Roman" w:cs="Times New Roman"/>
          <w:sz w:val="28"/>
        </w:rPr>
        <w:t xml:space="preserve"> С.И., Мазина Т.К. (8</w:t>
      </w:r>
      <w:r>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 xml:space="preserve">7 «Аленка» - </w:t>
      </w:r>
      <w:r>
        <w:rPr>
          <w:rFonts w:ascii="Times New Roman" w:eastAsia="Times New Roman" w:hAnsi="Times New Roman" w:cs="Times New Roman"/>
          <w:sz w:val="28"/>
        </w:rPr>
        <w:t xml:space="preserve"> воспитатели:  Ельцова  М.А., Алешина Г.И., </w:t>
      </w:r>
      <w:proofErr w:type="spellStart"/>
      <w:r>
        <w:rPr>
          <w:rFonts w:ascii="Times New Roman" w:eastAsia="Times New Roman" w:hAnsi="Times New Roman" w:cs="Times New Roman"/>
          <w:sz w:val="28"/>
        </w:rPr>
        <w:t>Ворохаева</w:t>
      </w:r>
      <w:proofErr w:type="spellEnd"/>
      <w:r>
        <w:rPr>
          <w:rFonts w:ascii="Times New Roman" w:eastAsia="Times New Roman" w:hAnsi="Times New Roman" w:cs="Times New Roman"/>
          <w:sz w:val="28"/>
        </w:rPr>
        <w:t xml:space="preserve"> Н.И., </w:t>
      </w:r>
      <w:proofErr w:type="spellStart"/>
      <w:r>
        <w:rPr>
          <w:rFonts w:ascii="Times New Roman" w:eastAsia="Times New Roman" w:hAnsi="Times New Roman" w:cs="Times New Roman"/>
          <w:sz w:val="28"/>
        </w:rPr>
        <w:t>Валайнис</w:t>
      </w:r>
      <w:proofErr w:type="spellEnd"/>
      <w:r>
        <w:rPr>
          <w:rFonts w:ascii="Times New Roman" w:eastAsia="Times New Roman" w:hAnsi="Times New Roman" w:cs="Times New Roman"/>
          <w:sz w:val="28"/>
        </w:rPr>
        <w:t xml:space="preserve"> Е.В., Новикова И.А., </w:t>
      </w:r>
      <w:proofErr w:type="spellStart"/>
      <w:r>
        <w:rPr>
          <w:rFonts w:ascii="Times New Roman" w:eastAsia="Times New Roman" w:hAnsi="Times New Roman" w:cs="Times New Roman"/>
          <w:sz w:val="28"/>
        </w:rPr>
        <w:t>Г</w:t>
      </w:r>
      <w:r w:rsidR="00734A85">
        <w:rPr>
          <w:rFonts w:ascii="Times New Roman" w:eastAsia="Times New Roman" w:hAnsi="Times New Roman" w:cs="Times New Roman"/>
          <w:sz w:val="28"/>
        </w:rPr>
        <w:t>унькова</w:t>
      </w:r>
      <w:proofErr w:type="spellEnd"/>
      <w:r w:rsidR="00734A85">
        <w:rPr>
          <w:rFonts w:ascii="Times New Roman" w:eastAsia="Times New Roman" w:hAnsi="Times New Roman" w:cs="Times New Roman"/>
          <w:sz w:val="28"/>
        </w:rPr>
        <w:t xml:space="preserve"> Н.В., </w:t>
      </w:r>
      <w:proofErr w:type="spellStart"/>
      <w:r w:rsidR="00734A85">
        <w:rPr>
          <w:rFonts w:ascii="Times New Roman" w:eastAsia="Times New Roman" w:hAnsi="Times New Roman" w:cs="Times New Roman"/>
          <w:sz w:val="28"/>
        </w:rPr>
        <w:t>Голубкова</w:t>
      </w:r>
      <w:proofErr w:type="spellEnd"/>
      <w:r w:rsidR="00734A85">
        <w:rPr>
          <w:rFonts w:ascii="Times New Roman" w:eastAsia="Times New Roman" w:hAnsi="Times New Roman" w:cs="Times New Roman"/>
          <w:sz w:val="28"/>
        </w:rPr>
        <w:t xml:space="preserve"> О.С. (14</w:t>
      </w:r>
      <w:r>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МБДОУ </w:t>
      </w:r>
      <w:proofErr w:type="spellStart"/>
      <w:r>
        <w:rPr>
          <w:rFonts w:ascii="Times New Roman" w:eastAsia="Times New Roman" w:hAnsi="Times New Roman" w:cs="Times New Roman"/>
          <w:b/>
          <w:sz w:val="28"/>
        </w:rPr>
        <w:t>д</w:t>
      </w:r>
      <w:proofErr w:type="spellEnd"/>
      <w:r>
        <w:rPr>
          <w:rFonts w:ascii="Times New Roman" w:eastAsia="Times New Roman" w:hAnsi="Times New Roman" w:cs="Times New Roman"/>
          <w:b/>
          <w:sz w:val="28"/>
        </w:rPr>
        <w:t xml:space="preserve">/с </w:t>
      </w:r>
      <w:r>
        <w:rPr>
          <w:rFonts w:ascii="Segoe UI Symbol" w:eastAsia="Segoe UI Symbol" w:hAnsi="Segoe UI Symbol" w:cs="Segoe UI Symbol"/>
          <w:b/>
          <w:sz w:val="28"/>
        </w:rPr>
        <w:t>№</w:t>
      </w:r>
      <w:r>
        <w:rPr>
          <w:rFonts w:ascii="Times New Roman" w:eastAsia="Times New Roman" w:hAnsi="Times New Roman" w:cs="Times New Roman"/>
          <w:b/>
          <w:sz w:val="28"/>
        </w:rPr>
        <w:t>10 «Мишутка»</w:t>
      </w:r>
      <w:r>
        <w:rPr>
          <w:rFonts w:ascii="Times New Roman" w:eastAsia="Times New Roman" w:hAnsi="Times New Roman" w:cs="Times New Roman"/>
          <w:sz w:val="28"/>
        </w:rPr>
        <w:t xml:space="preserve"> - воспитатели: Васюкова И.Г., Жигалова В.М., Субботина Н.А., </w:t>
      </w:r>
      <w:proofErr w:type="spellStart"/>
      <w:r>
        <w:rPr>
          <w:rFonts w:ascii="Times New Roman" w:eastAsia="Times New Roman" w:hAnsi="Times New Roman" w:cs="Times New Roman"/>
          <w:sz w:val="28"/>
        </w:rPr>
        <w:t>Пегаева</w:t>
      </w:r>
      <w:proofErr w:type="spellEnd"/>
      <w:r>
        <w:rPr>
          <w:rFonts w:ascii="Times New Roman" w:eastAsia="Times New Roman" w:hAnsi="Times New Roman" w:cs="Times New Roman"/>
          <w:sz w:val="28"/>
        </w:rPr>
        <w:t xml:space="preserve"> Е.В., </w:t>
      </w:r>
      <w:proofErr w:type="spellStart"/>
      <w:r>
        <w:rPr>
          <w:rFonts w:ascii="Times New Roman" w:eastAsia="Times New Roman" w:hAnsi="Times New Roman" w:cs="Times New Roman"/>
          <w:sz w:val="28"/>
        </w:rPr>
        <w:t>Бабаскина</w:t>
      </w:r>
      <w:proofErr w:type="spellEnd"/>
      <w:r>
        <w:rPr>
          <w:rFonts w:ascii="Times New Roman" w:eastAsia="Times New Roman" w:hAnsi="Times New Roman" w:cs="Times New Roman"/>
          <w:sz w:val="28"/>
        </w:rPr>
        <w:t xml:space="preserve"> О.И., Кис</w:t>
      </w:r>
      <w:r w:rsidR="00734A85">
        <w:rPr>
          <w:rFonts w:ascii="Times New Roman" w:eastAsia="Times New Roman" w:hAnsi="Times New Roman" w:cs="Times New Roman"/>
          <w:sz w:val="28"/>
        </w:rPr>
        <w:t xml:space="preserve">елева Т.Ю. </w:t>
      </w:r>
      <w:proofErr w:type="spellStart"/>
      <w:r w:rsidR="00734A85">
        <w:rPr>
          <w:rFonts w:ascii="Times New Roman" w:eastAsia="Times New Roman" w:hAnsi="Times New Roman" w:cs="Times New Roman"/>
          <w:sz w:val="28"/>
        </w:rPr>
        <w:t>Конопелькина</w:t>
      </w:r>
      <w:proofErr w:type="spellEnd"/>
      <w:r w:rsidR="00734A85">
        <w:rPr>
          <w:rFonts w:ascii="Times New Roman" w:eastAsia="Times New Roman" w:hAnsi="Times New Roman" w:cs="Times New Roman"/>
          <w:sz w:val="28"/>
        </w:rPr>
        <w:t xml:space="preserve"> Т.А. (12</w:t>
      </w:r>
      <w:r>
        <w:rPr>
          <w:rFonts w:ascii="Times New Roman" w:eastAsia="Times New Roman" w:hAnsi="Times New Roman" w:cs="Times New Roman"/>
          <w:sz w:val="28"/>
        </w:rPr>
        <w:t xml:space="preserve"> работ) </w:t>
      </w:r>
    </w:p>
    <w:p w:rsidR="003D7695" w:rsidRDefault="003266D7">
      <w:pPr>
        <w:suppressAutoHyphens/>
        <w:spacing w:after="0" w:line="240" w:lineRule="auto"/>
        <w:jc w:val="both"/>
        <w:rPr>
          <w:rFonts w:ascii="Calibri" w:eastAsia="Calibri" w:hAnsi="Calibri" w:cs="Calibri"/>
          <w:color w:val="000000"/>
          <w:sz w:val="24"/>
        </w:rPr>
      </w:pPr>
      <w:r>
        <w:rPr>
          <w:rFonts w:ascii="Times New Roman" w:eastAsia="Times New Roman" w:hAnsi="Times New Roman" w:cs="Times New Roman"/>
          <w:b/>
          <w:sz w:val="28"/>
        </w:rPr>
        <w:t xml:space="preserve">МБДОУ д/с </w:t>
      </w:r>
      <w:r>
        <w:rPr>
          <w:rFonts w:ascii="Segoe UI Symbol" w:eastAsia="Segoe UI Symbol" w:hAnsi="Segoe UI Symbol" w:cs="Segoe UI Symbol"/>
          <w:b/>
          <w:sz w:val="28"/>
        </w:rPr>
        <w:t>№</w:t>
      </w:r>
      <w:r>
        <w:rPr>
          <w:rFonts w:ascii="Times New Roman" w:eastAsia="Times New Roman" w:hAnsi="Times New Roman" w:cs="Times New Roman"/>
          <w:b/>
          <w:sz w:val="28"/>
        </w:rPr>
        <w:t>11 «Журавлик»-</w:t>
      </w:r>
      <w:r>
        <w:rPr>
          <w:rFonts w:ascii="Times New Roman" w:eastAsia="Times New Roman" w:hAnsi="Times New Roman" w:cs="Times New Roman"/>
          <w:sz w:val="28"/>
        </w:rPr>
        <w:t xml:space="preserve"> воспитатели:  </w:t>
      </w:r>
      <w:proofErr w:type="spellStart"/>
      <w:r>
        <w:rPr>
          <w:rFonts w:ascii="Times New Roman" w:eastAsia="Times New Roman" w:hAnsi="Times New Roman" w:cs="Times New Roman"/>
          <w:sz w:val="28"/>
        </w:rPr>
        <w:t>Шпакова</w:t>
      </w:r>
      <w:proofErr w:type="spellEnd"/>
      <w:r>
        <w:rPr>
          <w:rFonts w:ascii="Times New Roman" w:eastAsia="Times New Roman" w:hAnsi="Times New Roman" w:cs="Times New Roman"/>
          <w:sz w:val="28"/>
        </w:rPr>
        <w:t xml:space="preserve"> Н.А., Фетисова С.В.,  </w:t>
      </w:r>
      <w:proofErr w:type="spellStart"/>
      <w:r>
        <w:rPr>
          <w:rFonts w:ascii="Times New Roman" w:eastAsia="Times New Roman" w:hAnsi="Times New Roman" w:cs="Times New Roman"/>
          <w:sz w:val="28"/>
        </w:rPr>
        <w:t>Гудова</w:t>
      </w:r>
      <w:proofErr w:type="spellEnd"/>
      <w:r>
        <w:rPr>
          <w:rFonts w:ascii="Times New Roman" w:eastAsia="Times New Roman" w:hAnsi="Times New Roman" w:cs="Times New Roman"/>
          <w:sz w:val="28"/>
        </w:rPr>
        <w:t xml:space="preserve"> Т.М., Ковал</w:t>
      </w:r>
      <w:r w:rsidR="00734A85">
        <w:rPr>
          <w:rFonts w:ascii="Times New Roman" w:eastAsia="Times New Roman" w:hAnsi="Times New Roman" w:cs="Times New Roman"/>
          <w:sz w:val="28"/>
        </w:rPr>
        <w:t>ева С.Н.,  (10</w:t>
      </w:r>
      <w:r>
        <w:rPr>
          <w:rFonts w:ascii="Times New Roman" w:eastAsia="Times New Roman" w:hAnsi="Times New Roman" w:cs="Times New Roman"/>
          <w:sz w:val="28"/>
        </w:rPr>
        <w:t xml:space="preserve"> работ) </w:t>
      </w:r>
    </w:p>
    <w:p w:rsidR="003D7695" w:rsidRDefault="003266D7">
      <w:pPr>
        <w:spacing w:after="0" w:line="240" w:lineRule="auto"/>
        <w:jc w:val="both"/>
        <w:rPr>
          <w:rFonts w:ascii="Times New Roman" w:eastAsia="Times New Roman" w:hAnsi="Times New Roman" w:cs="Times New Roman"/>
          <w:sz w:val="28"/>
        </w:rPr>
      </w:pPr>
      <w:r w:rsidRPr="003061F7">
        <w:rPr>
          <w:rFonts w:ascii="Times New Roman" w:eastAsia="Times New Roman" w:hAnsi="Times New Roman" w:cs="Times New Roman"/>
          <w:b/>
          <w:sz w:val="28"/>
        </w:rPr>
        <w:t xml:space="preserve">МБДОУ д/с </w:t>
      </w:r>
      <w:r w:rsidRPr="003061F7">
        <w:rPr>
          <w:rFonts w:ascii="Segoe UI Symbol" w:eastAsia="Segoe UI Symbol" w:hAnsi="Segoe UI Symbol" w:cs="Segoe UI Symbol"/>
          <w:b/>
          <w:sz w:val="28"/>
        </w:rPr>
        <w:t>№</w:t>
      </w:r>
      <w:r w:rsidRPr="003061F7">
        <w:rPr>
          <w:rFonts w:ascii="Times New Roman" w:eastAsia="Times New Roman" w:hAnsi="Times New Roman" w:cs="Times New Roman"/>
          <w:b/>
          <w:sz w:val="28"/>
        </w:rPr>
        <w:t xml:space="preserve"> 8 «Светлячок»</w:t>
      </w:r>
      <w:r>
        <w:rPr>
          <w:rFonts w:ascii="Times New Roman" w:eastAsia="Times New Roman" w:hAnsi="Times New Roman" w:cs="Times New Roman"/>
          <w:sz w:val="28"/>
        </w:rPr>
        <w:t xml:space="preserve"> - воспитатели: </w:t>
      </w:r>
      <w:r w:rsidR="00734A85">
        <w:rPr>
          <w:rFonts w:ascii="Times New Roman" w:eastAsia="Times New Roman" w:hAnsi="Times New Roman" w:cs="Times New Roman"/>
          <w:sz w:val="28"/>
        </w:rPr>
        <w:t xml:space="preserve"> Орешкина Т.Э., Ларичева С.В. (12</w:t>
      </w:r>
      <w:r>
        <w:rPr>
          <w:rFonts w:ascii="Times New Roman" w:eastAsia="Times New Roman" w:hAnsi="Times New Roman" w:cs="Times New Roman"/>
          <w:sz w:val="28"/>
        </w:rPr>
        <w:t xml:space="preserve"> работ)</w:t>
      </w:r>
    </w:p>
    <w:p w:rsidR="003D7695" w:rsidRDefault="003266D7">
      <w:pPr>
        <w:suppressAutoHyphens/>
        <w:spacing w:after="0" w:line="240" w:lineRule="auto"/>
        <w:jc w:val="both"/>
        <w:rPr>
          <w:rFonts w:ascii="Times New Roman" w:eastAsia="Times New Roman" w:hAnsi="Times New Roman" w:cs="Times New Roman"/>
          <w:sz w:val="28"/>
        </w:rPr>
      </w:pPr>
      <w:r w:rsidRPr="003061F7">
        <w:rPr>
          <w:rFonts w:ascii="Times New Roman" w:eastAsia="Times New Roman" w:hAnsi="Times New Roman" w:cs="Times New Roman"/>
          <w:b/>
          <w:sz w:val="28"/>
        </w:rPr>
        <w:t xml:space="preserve">МБДОУ д/с </w:t>
      </w:r>
      <w:r w:rsidRPr="003061F7">
        <w:rPr>
          <w:rFonts w:ascii="Segoe UI Symbol" w:eastAsia="Segoe UI Symbol" w:hAnsi="Segoe UI Symbol" w:cs="Segoe UI Symbol"/>
          <w:b/>
          <w:sz w:val="28"/>
        </w:rPr>
        <w:t>№</w:t>
      </w:r>
      <w:r w:rsidRPr="003061F7">
        <w:rPr>
          <w:rFonts w:ascii="Times New Roman" w:eastAsia="Times New Roman" w:hAnsi="Times New Roman" w:cs="Times New Roman"/>
          <w:b/>
          <w:sz w:val="28"/>
        </w:rPr>
        <w:t>1 «Аленький цветочек»</w:t>
      </w:r>
      <w:r>
        <w:rPr>
          <w:rFonts w:ascii="Times New Roman" w:eastAsia="Times New Roman" w:hAnsi="Times New Roman" w:cs="Times New Roman"/>
          <w:sz w:val="28"/>
        </w:rPr>
        <w:t xml:space="preserve"> - воспитатели:  </w:t>
      </w:r>
      <w:proofErr w:type="spellStart"/>
      <w:r>
        <w:rPr>
          <w:rFonts w:ascii="Times New Roman" w:eastAsia="Times New Roman" w:hAnsi="Times New Roman" w:cs="Times New Roman"/>
          <w:sz w:val="28"/>
        </w:rPr>
        <w:t>Карпикова</w:t>
      </w:r>
      <w:proofErr w:type="spellEnd"/>
      <w:r>
        <w:rPr>
          <w:rFonts w:ascii="Times New Roman" w:eastAsia="Times New Roman" w:hAnsi="Times New Roman" w:cs="Times New Roman"/>
          <w:sz w:val="28"/>
        </w:rPr>
        <w:t xml:space="preserve"> Л.И., Марч</w:t>
      </w:r>
      <w:r w:rsidR="00734A85">
        <w:rPr>
          <w:rFonts w:ascii="Times New Roman" w:eastAsia="Times New Roman" w:hAnsi="Times New Roman" w:cs="Times New Roman"/>
          <w:sz w:val="28"/>
        </w:rPr>
        <w:t>енкова С.В.,   Морозова Т.Ю. ( 10</w:t>
      </w:r>
      <w:r>
        <w:rPr>
          <w:rFonts w:ascii="Times New Roman" w:eastAsia="Times New Roman" w:hAnsi="Times New Roman" w:cs="Times New Roman"/>
          <w:sz w:val="28"/>
        </w:rPr>
        <w:t xml:space="preserve"> работ)</w:t>
      </w:r>
    </w:p>
    <w:p w:rsidR="003D7695" w:rsidRDefault="003266D7">
      <w:pPr>
        <w:spacing w:after="0" w:line="240" w:lineRule="auto"/>
        <w:jc w:val="both"/>
        <w:rPr>
          <w:rFonts w:ascii="Times New Roman" w:eastAsia="Times New Roman" w:hAnsi="Times New Roman" w:cs="Times New Roman"/>
          <w:sz w:val="28"/>
        </w:rPr>
      </w:pPr>
      <w:r w:rsidRPr="003061F7">
        <w:rPr>
          <w:rFonts w:ascii="Times New Roman" w:eastAsia="Times New Roman" w:hAnsi="Times New Roman" w:cs="Times New Roman"/>
          <w:b/>
          <w:sz w:val="28"/>
        </w:rPr>
        <w:t xml:space="preserve">МБДОУ д/с «Солнышко» - </w:t>
      </w:r>
      <w:r>
        <w:rPr>
          <w:rFonts w:ascii="Times New Roman" w:eastAsia="Times New Roman" w:hAnsi="Times New Roman" w:cs="Times New Roman"/>
          <w:sz w:val="28"/>
        </w:rPr>
        <w:t xml:space="preserve"> воспитатели:     Лоскутова Т.Г.,  (6 работ)</w:t>
      </w:r>
    </w:p>
    <w:p w:rsidR="003D7695" w:rsidRDefault="003D7695">
      <w:pPr>
        <w:suppressAutoHyphens/>
        <w:spacing w:after="0" w:line="240" w:lineRule="auto"/>
        <w:jc w:val="both"/>
        <w:rPr>
          <w:rFonts w:ascii="Calibri" w:eastAsia="Calibri" w:hAnsi="Calibri" w:cs="Calibri"/>
          <w:color w:val="000000"/>
          <w:sz w:val="24"/>
        </w:rPr>
      </w:pPr>
    </w:p>
    <w:p w:rsidR="003D7695" w:rsidRDefault="00734A85">
      <w:pPr>
        <w:suppressAutoHyphens/>
        <w:spacing w:after="0" w:line="240" w:lineRule="auto"/>
        <w:rPr>
          <w:rFonts w:ascii="Calibri" w:eastAsia="Calibri" w:hAnsi="Calibri" w:cs="Calibri"/>
          <w:color w:val="000000"/>
          <w:sz w:val="24"/>
        </w:rPr>
      </w:pPr>
      <w:r>
        <w:rPr>
          <w:rFonts w:ascii="Times New Roman" w:eastAsia="Times New Roman" w:hAnsi="Times New Roman" w:cs="Times New Roman"/>
          <w:sz w:val="28"/>
        </w:rPr>
        <w:t xml:space="preserve">  Всего: 546</w:t>
      </w:r>
      <w:r w:rsidR="003266D7">
        <w:rPr>
          <w:rFonts w:ascii="Times New Roman" w:eastAsia="Times New Roman" w:hAnsi="Times New Roman" w:cs="Times New Roman"/>
          <w:sz w:val="28"/>
        </w:rPr>
        <w:t xml:space="preserve"> работ. </w:t>
      </w:r>
    </w:p>
    <w:p w:rsidR="003061F7" w:rsidRDefault="003061F7" w:rsidP="003061F7">
      <w:pPr>
        <w:suppressAutoHyphens/>
        <w:spacing w:after="0" w:line="240" w:lineRule="auto"/>
        <w:jc w:val="both"/>
        <w:rPr>
          <w:rFonts w:ascii="Times New Roman" w:eastAsia="Times New Roman" w:hAnsi="Times New Roman" w:cs="Times New Roman"/>
          <w:sz w:val="28"/>
        </w:rPr>
      </w:pP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выставке принимали участие творческие </w:t>
      </w:r>
      <w:r w:rsidR="003061F7">
        <w:rPr>
          <w:rFonts w:ascii="Times New Roman" w:eastAsia="Times New Roman" w:hAnsi="Times New Roman" w:cs="Times New Roman"/>
          <w:sz w:val="28"/>
        </w:rPr>
        <w:t>работы по следующим видам деятельности</w:t>
      </w:r>
      <w:r>
        <w:rPr>
          <w:rFonts w:ascii="Times New Roman" w:eastAsia="Times New Roman" w:hAnsi="Times New Roman" w:cs="Times New Roman"/>
          <w:sz w:val="28"/>
        </w:rPr>
        <w:t>:</w:t>
      </w:r>
    </w:p>
    <w:p w:rsidR="003061F7"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изделия из глины; вышивка (художественная, лентами, крестом, бисером), вязание (крючок, спицы),  работы, выполненные в  технике «</w:t>
      </w:r>
      <w:proofErr w:type="spellStart"/>
      <w:r>
        <w:rPr>
          <w:rFonts w:ascii="Times New Roman" w:eastAsia="Times New Roman" w:hAnsi="Times New Roman" w:cs="Times New Roman"/>
          <w:sz w:val="28"/>
        </w:rPr>
        <w:t>фелтинг</w:t>
      </w:r>
      <w:proofErr w:type="spellEnd"/>
      <w:r>
        <w:rPr>
          <w:rFonts w:ascii="Times New Roman" w:eastAsia="Times New Roman" w:hAnsi="Times New Roman" w:cs="Times New Roman"/>
          <w:sz w:val="28"/>
        </w:rPr>
        <w:t xml:space="preserve">», работы из бисера, </w:t>
      </w:r>
      <w:proofErr w:type="spellStart"/>
      <w:r>
        <w:rPr>
          <w:rFonts w:ascii="Times New Roman" w:eastAsia="Times New Roman" w:hAnsi="Times New Roman" w:cs="Times New Roman"/>
          <w:sz w:val="28"/>
        </w:rPr>
        <w:t>изонить</w:t>
      </w:r>
      <w:proofErr w:type="spellEnd"/>
      <w:r>
        <w:rPr>
          <w:rFonts w:ascii="Times New Roman" w:eastAsia="Times New Roman" w:hAnsi="Times New Roman" w:cs="Times New Roman"/>
          <w:sz w:val="28"/>
        </w:rPr>
        <w:t xml:space="preserve">, художественная обработка древесины, </w:t>
      </w:r>
      <w:r>
        <w:rPr>
          <w:rFonts w:ascii="Times New Roman" w:eastAsia="Times New Roman" w:hAnsi="Times New Roman" w:cs="Times New Roman"/>
          <w:sz w:val="28"/>
        </w:rPr>
        <w:lastRenderedPageBreak/>
        <w:t>изобразительное искусство, роспись по ткани; лоскутная пластика, радиоэлектроника и НТМ.</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Все победители  и призеры были награждены грамотами и дипломами РУО.</w:t>
      </w:r>
    </w:p>
    <w:p w:rsidR="003061F7"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Посетителями районных выставок стали учащиеся сельских и городских школ, воспитанники детских садов, дома детского творчества, жители города.</w:t>
      </w:r>
    </w:p>
    <w:p w:rsidR="003061F7"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Призовые работы учащихся педагогов: </w:t>
      </w:r>
      <w:proofErr w:type="spellStart"/>
      <w:r>
        <w:rPr>
          <w:rFonts w:ascii="Times New Roman" w:eastAsia="Times New Roman" w:hAnsi="Times New Roman" w:cs="Times New Roman"/>
          <w:sz w:val="28"/>
        </w:rPr>
        <w:t>Кошкаревой</w:t>
      </w:r>
      <w:proofErr w:type="spellEnd"/>
      <w:r>
        <w:rPr>
          <w:rFonts w:ascii="Times New Roman" w:eastAsia="Times New Roman" w:hAnsi="Times New Roman" w:cs="Times New Roman"/>
          <w:sz w:val="28"/>
        </w:rPr>
        <w:t xml:space="preserve"> Е.И., </w:t>
      </w:r>
      <w:proofErr w:type="spellStart"/>
      <w:r>
        <w:rPr>
          <w:rFonts w:ascii="Times New Roman" w:eastAsia="Times New Roman" w:hAnsi="Times New Roman" w:cs="Times New Roman"/>
          <w:sz w:val="28"/>
        </w:rPr>
        <w:t>Дмитрюха</w:t>
      </w:r>
      <w:proofErr w:type="spellEnd"/>
      <w:r>
        <w:rPr>
          <w:rFonts w:ascii="Times New Roman" w:eastAsia="Times New Roman" w:hAnsi="Times New Roman" w:cs="Times New Roman"/>
          <w:sz w:val="28"/>
        </w:rPr>
        <w:t xml:space="preserve"> Т.И., </w:t>
      </w:r>
      <w:proofErr w:type="spellStart"/>
      <w:r>
        <w:rPr>
          <w:rFonts w:ascii="Times New Roman" w:eastAsia="Times New Roman" w:hAnsi="Times New Roman" w:cs="Times New Roman"/>
          <w:sz w:val="28"/>
        </w:rPr>
        <w:t>Гребенко</w:t>
      </w:r>
      <w:proofErr w:type="spellEnd"/>
      <w:r>
        <w:rPr>
          <w:rFonts w:ascii="Times New Roman" w:eastAsia="Times New Roman" w:hAnsi="Times New Roman" w:cs="Times New Roman"/>
          <w:sz w:val="28"/>
        </w:rPr>
        <w:t xml:space="preserve"> В.Н. были представлены на областную итоговую выставку декоративно-прикладного творчества </w:t>
      </w:r>
      <w:r>
        <w:rPr>
          <w:rFonts w:ascii="Times New Roman" w:eastAsia="Times New Roman" w:hAnsi="Times New Roman" w:cs="Times New Roman"/>
          <w:b/>
          <w:sz w:val="28"/>
        </w:rPr>
        <w:t>«Волшебство детских рук»</w:t>
      </w:r>
      <w:r w:rsidR="002B7601">
        <w:rPr>
          <w:rFonts w:ascii="Times New Roman" w:eastAsia="Times New Roman" w:hAnsi="Times New Roman" w:cs="Times New Roman"/>
          <w:b/>
          <w:sz w:val="28"/>
        </w:rPr>
        <w:t>(05</w:t>
      </w:r>
      <w:r w:rsidR="00734A85">
        <w:rPr>
          <w:rFonts w:ascii="Times New Roman" w:eastAsia="Times New Roman" w:hAnsi="Times New Roman" w:cs="Times New Roman"/>
          <w:b/>
          <w:sz w:val="28"/>
        </w:rPr>
        <w:t xml:space="preserve">.05. – </w:t>
      </w:r>
      <w:r w:rsidR="00734A85" w:rsidRPr="002B7601">
        <w:rPr>
          <w:rFonts w:ascii="Times New Roman" w:eastAsia="Times New Roman" w:hAnsi="Times New Roman" w:cs="Times New Roman"/>
          <w:b/>
          <w:sz w:val="28"/>
        </w:rPr>
        <w:t>21.06.2020</w:t>
      </w:r>
      <w:r w:rsidRPr="002B7601">
        <w:rPr>
          <w:rFonts w:ascii="Times New Roman" w:eastAsia="Times New Roman" w:hAnsi="Times New Roman" w:cs="Times New Roman"/>
          <w:b/>
          <w:sz w:val="28"/>
        </w:rPr>
        <w:t>г.),</w:t>
      </w:r>
      <w:r>
        <w:rPr>
          <w:rFonts w:ascii="Times New Roman" w:eastAsia="Times New Roman" w:hAnsi="Times New Roman" w:cs="Times New Roman"/>
          <w:sz w:val="28"/>
        </w:rPr>
        <w:t xml:space="preserve"> проходившую в ГАОУ ДОД «Центр детского технического творчества Брянской области».</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Воспитательные мероприятия дают возможность  школьникам посредством выбранной духовно-творческой, спортивной, художественной  деятельности глубоко и разносторонне познавать жизнь, развивать свои творческие возможности. Все мероприятия должны быть глубоко научно содержательными, нравственно насыщенными, способствующими духовному обогащению детской личности.</w:t>
      </w:r>
    </w:p>
    <w:p w:rsidR="003D7695" w:rsidRDefault="00734A85" w:rsidP="003061F7">
      <w:pPr>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   За прошедший 2019- 2020</w:t>
      </w:r>
      <w:r w:rsidR="003266D7">
        <w:rPr>
          <w:rFonts w:ascii="Times New Roman" w:eastAsia="Times New Roman" w:hAnsi="Times New Roman" w:cs="Times New Roman"/>
          <w:sz w:val="28"/>
        </w:rPr>
        <w:t xml:space="preserve"> учебный год в ДДТ проводились различные мероприятия культурно – досуговых форм: игровые, развлекательные, познавательные, конкурсные, праздничные  концерты:</w:t>
      </w:r>
    </w:p>
    <w:p w:rsidR="003D7695" w:rsidRDefault="003266D7">
      <w:pPr>
        <w:rPr>
          <w:rFonts w:ascii="Times New Roman" w:eastAsia="Times New Roman" w:hAnsi="Times New Roman" w:cs="Times New Roman"/>
          <w:sz w:val="28"/>
        </w:rPr>
      </w:pPr>
      <w:r>
        <w:rPr>
          <w:rFonts w:ascii="Times New Roman" w:eastAsia="Times New Roman" w:hAnsi="Times New Roman" w:cs="Times New Roman"/>
          <w:b/>
          <w:sz w:val="28"/>
        </w:rPr>
        <w:t>Сентябрь</w:t>
      </w:r>
      <w:r w:rsidR="00734A85">
        <w:rPr>
          <w:rFonts w:ascii="Times New Roman" w:eastAsia="Times New Roman" w:hAnsi="Times New Roman" w:cs="Times New Roman"/>
          <w:sz w:val="28"/>
        </w:rPr>
        <w:t>: -  01.09.19</w:t>
      </w:r>
      <w:r>
        <w:rPr>
          <w:rFonts w:ascii="Times New Roman" w:eastAsia="Times New Roman" w:hAnsi="Times New Roman" w:cs="Times New Roman"/>
          <w:sz w:val="28"/>
        </w:rPr>
        <w:t>г. - День открытых дверей.  Проводились экскурсии по ДДТ,  мастер – классы: Титова М.Ю., Рассказо</w:t>
      </w:r>
      <w:r w:rsidR="00734A85">
        <w:rPr>
          <w:rFonts w:ascii="Times New Roman" w:eastAsia="Times New Roman" w:hAnsi="Times New Roman" w:cs="Times New Roman"/>
          <w:sz w:val="28"/>
        </w:rPr>
        <w:t xml:space="preserve">ва О.Н., </w:t>
      </w:r>
      <w:proofErr w:type="spellStart"/>
      <w:r w:rsidR="00734A85">
        <w:rPr>
          <w:rFonts w:ascii="Times New Roman" w:eastAsia="Times New Roman" w:hAnsi="Times New Roman" w:cs="Times New Roman"/>
          <w:sz w:val="28"/>
        </w:rPr>
        <w:t>Дмитрюха</w:t>
      </w:r>
      <w:proofErr w:type="spellEnd"/>
      <w:r w:rsidR="00734A85">
        <w:rPr>
          <w:rFonts w:ascii="Times New Roman" w:eastAsia="Times New Roman" w:hAnsi="Times New Roman" w:cs="Times New Roman"/>
          <w:sz w:val="28"/>
        </w:rPr>
        <w:t xml:space="preserve"> Т.И., Черкасова И.А., </w:t>
      </w:r>
      <w:proofErr w:type="spellStart"/>
      <w:r w:rsidR="00734A85">
        <w:rPr>
          <w:rFonts w:ascii="Times New Roman" w:eastAsia="Times New Roman" w:hAnsi="Times New Roman" w:cs="Times New Roman"/>
          <w:sz w:val="28"/>
        </w:rPr>
        <w:t>Гребенко</w:t>
      </w:r>
      <w:proofErr w:type="spellEnd"/>
      <w:r w:rsidR="00734A85">
        <w:rPr>
          <w:rFonts w:ascii="Times New Roman" w:eastAsia="Times New Roman" w:hAnsi="Times New Roman" w:cs="Times New Roman"/>
          <w:sz w:val="28"/>
        </w:rPr>
        <w:t xml:space="preserve"> В.Н., </w:t>
      </w:r>
      <w:proofErr w:type="spellStart"/>
      <w:r w:rsidR="00734A85">
        <w:rPr>
          <w:rFonts w:ascii="Times New Roman" w:eastAsia="Times New Roman" w:hAnsi="Times New Roman" w:cs="Times New Roman"/>
          <w:sz w:val="28"/>
        </w:rPr>
        <w:t>Шичкина</w:t>
      </w:r>
      <w:proofErr w:type="spellEnd"/>
      <w:r w:rsidR="00734A85">
        <w:rPr>
          <w:rFonts w:ascii="Times New Roman" w:eastAsia="Times New Roman" w:hAnsi="Times New Roman" w:cs="Times New Roman"/>
          <w:sz w:val="28"/>
        </w:rPr>
        <w:t xml:space="preserve"> М.М.,  05.09.19 – 12.09.19</w:t>
      </w:r>
      <w:r>
        <w:rPr>
          <w:rFonts w:ascii="Times New Roman" w:eastAsia="Times New Roman" w:hAnsi="Times New Roman" w:cs="Times New Roman"/>
          <w:sz w:val="28"/>
        </w:rPr>
        <w:t>г. Организационны</w:t>
      </w:r>
      <w:r w:rsidR="00734A85">
        <w:rPr>
          <w:rFonts w:ascii="Times New Roman" w:eastAsia="Times New Roman" w:hAnsi="Times New Roman" w:cs="Times New Roman"/>
          <w:sz w:val="28"/>
        </w:rPr>
        <w:t>е выставки по школам.   11.09.19</w:t>
      </w:r>
      <w:r>
        <w:rPr>
          <w:rFonts w:ascii="Times New Roman" w:eastAsia="Times New Roman" w:hAnsi="Times New Roman" w:cs="Times New Roman"/>
          <w:sz w:val="28"/>
        </w:rPr>
        <w:t>г. Конкурс рисунков, беседы «</w:t>
      </w:r>
      <w:proofErr w:type="spellStart"/>
      <w:r>
        <w:rPr>
          <w:rFonts w:ascii="Times New Roman" w:eastAsia="Times New Roman" w:hAnsi="Times New Roman" w:cs="Times New Roman"/>
          <w:sz w:val="28"/>
        </w:rPr>
        <w:t>Брянщина</w:t>
      </w:r>
      <w:proofErr w:type="spellEnd"/>
      <w:r w:rsidR="00734A85">
        <w:rPr>
          <w:rFonts w:ascii="Times New Roman" w:eastAsia="Times New Roman" w:hAnsi="Times New Roman" w:cs="Times New Roman"/>
          <w:sz w:val="28"/>
        </w:rPr>
        <w:t xml:space="preserve"> родная, партизанская». 13.09.19</w:t>
      </w:r>
      <w:r>
        <w:rPr>
          <w:rFonts w:ascii="Times New Roman" w:eastAsia="Times New Roman" w:hAnsi="Times New Roman" w:cs="Times New Roman"/>
          <w:sz w:val="28"/>
        </w:rPr>
        <w:t>г. - Организационная линейка «Учебный год о</w:t>
      </w:r>
      <w:r w:rsidR="00734A85">
        <w:rPr>
          <w:rFonts w:ascii="Times New Roman" w:eastAsia="Times New Roman" w:hAnsi="Times New Roman" w:cs="Times New Roman"/>
          <w:sz w:val="28"/>
        </w:rPr>
        <w:t>тсчет вновь начинает».  18.09.19</w:t>
      </w:r>
      <w:r>
        <w:rPr>
          <w:rFonts w:ascii="Times New Roman" w:eastAsia="Times New Roman" w:hAnsi="Times New Roman" w:cs="Times New Roman"/>
          <w:sz w:val="28"/>
        </w:rPr>
        <w:t xml:space="preserve"> - Неделя профилактики детского травматизма  «Безопасная дорога».</w:t>
      </w:r>
    </w:p>
    <w:p w:rsidR="003D7695" w:rsidRDefault="003266D7">
      <w:pPr>
        <w:rPr>
          <w:rFonts w:ascii="Times New Roman" w:eastAsia="Times New Roman" w:hAnsi="Times New Roman" w:cs="Times New Roman"/>
          <w:sz w:val="28"/>
        </w:rPr>
      </w:pPr>
      <w:r>
        <w:rPr>
          <w:rFonts w:ascii="Times New Roman" w:eastAsia="Times New Roman" w:hAnsi="Times New Roman" w:cs="Times New Roman"/>
          <w:b/>
          <w:sz w:val="28"/>
        </w:rPr>
        <w:t xml:space="preserve">Октябрь: </w:t>
      </w:r>
      <w:r w:rsidR="00734A85">
        <w:rPr>
          <w:rFonts w:ascii="Times New Roman" w:eastAsia="Times New Roman" w:hAnsi="Times New Roman" w:cs="Times New Roman"/>
          <w:sz w:val="28"/>
        </w:rPr>
        <w:t>18.10.19</w:t>
      </w:r>
      <w:r>
        <w:rPr>
          <w:rFonts w:ascii="Times New Roman" w:eastAsia="Times New Roman" w:hAnsi="Times New Roman" w:cs="Times New Roman"/>
          <w:sz w:val="28"/>
        </w:rPr>
        <w:t>г.</w:t>
      </w:r>
      <w:r>
        <w:rPr>
          <w:rFonts w:ascii="Times New Roman" w:eastAsia="Times New Roman" w:hAnsi="Times New Roman" w:cs="Times New Roman"/>
          <w:b/>
          <w:sz w:val="28"/>
        </w:rPr>
        <w:t xml:space="preserve"> - </w:t>
      </w:r>
      <w:r>
        <w:rPr>
          <w:rFonts w:ascii="Times New Roman" w:eastAsia="Times New Roman" w:hAnsi="Times New Roman" w:cs="Times New Roman"/>
          <w:sz w:val="28"/>
        </w:rPr>
        <w:t xml:space="preserve"> Открытие районной выставки «Осенняя фа</w:t>
      </w:r>
      <w:r w:rsidR="00734A85">
        <w:rPr>
          <w:rFonts w:ascii="Times New Roman" w:eastAsia="Times New Roman" w:hAnsi="Times New Roman" w:cs="Times New Roman"/>
          <w:sz w:val="28"/>
        </w:rPr>
        <w:t>нтазия».  15.10.19</w:t>
      </w:r>
      <w:r>
        <w:rPr>
          <w:rFonts w:ascii="Times New Roman" w:eastAsia="Times New Roman" w:hAnsi="Times New Roman" w:cs="Times New Roman"/>
          <w:sz w:val="28"/>
        </w:rPr>
        <w:t>г. - Правила дорожного движения «Зеленый огонек» игровая программа. Беседы «Здоровый образ жизни».</w:t>
      </w:r>
    </w:p>
    <w:p w:rsidR="003D7695" w:rsidRDefault="003266D7">
      <w:pPr>
        <w:rPr>
          <w:rFonts w:ascii="Times New Roman" w:eastAsia="Times New Roman" w:hAnsi="Times New Roman" w:cs="Times New Roman"/>
          <w:sz w:val="28"/>
        </w:rPr>
      </w:pPr>
      <w:r>
        <w:rPr>
          <w:rFonts w:ascii="Times New Roman" w:eastAsia="Times New Roman" w:hAnsi="Times New Roman" w:cs="Times New Roman"/>
          <w:b/>
          <w:sz w:val="28"/>
        </w:rPr>
        <w:t>Ноябрь:</w:t>
      </w:r>
      <w:r w:rsidR="00734A85">
        <w:rPr>
          <w:rFonts w:ascii="Times New Roman" w:eastAsia="Times New Roman" w:hAnsi="Times New Roman" w:cs="Times New Roman"/>
          <w:sz w:val="28"/>
        </w:rPr>
        <w:t>01.11.19</w:t>
      </w:r>
      <w:r>
        <w:rPr>
          <w:rFonts w:ascii="Times New Roman" w:eastAsia="Times New Roman" w:hAnsi="Times New Roman" w:cs="Times New Roman"/>
          <w:sz w:val="28"/>
        </w:rPr>
        <w:t>г.</w:t>
      </w:r>
      <w:r>
        <w:rPr>
          <w:rFonts w:ascii="Times New Roman" w:eastAsia="Times New Roman" w:hAnsi="Times New Roman" w:cs="Times New Roman"/>
          <w:b/>
          <w:sz w:val="28"/>
        </w:rPr>
        <w:t xml:space="preserve"> – </w:t>
      </w:r>
      <w:r w:rsidR="00734A85">
        <w:rPr>
          <w:rFonts w:ascii="Times New Roman" w:eastAsia="Times New Roman" w:hAnsi="Times New Roman" w:cs="Times New Roman"/>
          <w:sz w:val="28"/>
        </w:rPr>
        <w:t xml:space="preserve"> Мастер – класс работа с </w:t>
      </w:r>
      <w:proofErr w:type="spellStart"/>
      <w:r w:rsidR="00734A85">
        <w:rPr>
          <w:rFonts w:ascii="Times New Roman" w:eastAsia="Times New Roman" w:hAnsi="Times New Roman" w:cs="Times New Roman"/>
          <w:sz w:val="28"/>
        </w:rPr>
        <w:t>фоамираном</w:t>
      </w:r>
      <w:proofErr w:type="spellEnd"/>
      <w:r w:rsidR="00734A85">
        <w:rPr>
          <w:rFonts w:ascii="Times New Roman" w:eastAsia="Times New Roman" w:hAnsi="Times New Roman" w:cs="Times New Roman"/>
          <w:sz w:val="28"/>
        </w:rPr>
        <w:t xml:space="preserve">  «Осенний букет</w:t>
      </w:r>
      <w:r>
        <w:rPr>
          <w:rFonts w:ascii="Times New Roman" w:eastAsia="Times New Roman" w:hAnsi="Times New Roman" w:cs="Times New Roman"/>
          <w:sz w:val="28"/>
        </w:rPr>
        <w:t>»</w:t>
      </w:r>
      <w:r w:rsidR="00734A85">
        <w:rPr>
          <w:rFonts w:ascii="Times New Roman" w:eastAsia="Times New Roman" w:hAnsi="Times New Roman" w:cs="Times New Roman"/>
          <w:sz w:val="28"/>
        </w:rPr>
        <w:t xml:space="preserve"> - п.д.о. Черкасова И.А.,   02.11.19</w:t>
      </w:r>
      <w:r>
        <w:rPr>
          <w:rFonts w:ascii="Times New Roman" w:eastAsia="Times New Roman" w:hAnsi="Times New Roman" w:cs="Times New Roman"/>
          <w:sz w:val="28"/>
        </w:rPr>
        <w:t>г. «В единстве народа вся сила России» - беседа</w:t>
      </w:r>
      <w:r w:rsidR="00734A85">
        <w:rPr>
          <w:rFonts w:ascii="Times New Roman" w:eastAsia="Times New Roman" w:hAnsi="Times New Roman" w:cs="Times New Roman"/>
          <w:sz w:val="28"/>
        </w:rPr>
        <w:t xml:space="preserve"> на историческую тему.  16.11.19</w:t>
      </w:r>
      <w:r>
        <w:rPr>
          <w:rFonts w:ascii="Times New Roman" w:eastAsia="Times New Roman" w:hAnsi="Times New Roman" w:cs="Times New Roman"/>
          <w:sz w:val="28"/>
        </w:rPr>
        <w:t xml:space="preserve">г. – мастер – класс «Сувенир в подарок маме» - </w:t>
      </w:r>
      <w:r w:rsidR="00734A85">
        <w:rPr>
          <w:rFonts w:ascii="Times New Roman" w:eastAsia="Times New Roman" w:hAnsi="Times New Roman" w:cs="Times New Roman"/>
          <w:sz w:val="28"/>
        </w:rPr>
        <w:t xml:space="preserve">п.д.о. </w:t>
      </w:r>
      <w:proofErr w:type="spellStart"/>
      <w:r w:rsidR="00734A85">
        <w:rPr>
          <w:rFonts w:ascii="Times New Roman" w:eastAsia="Times New Roman" w:hAnsi="Times New Roman" w:cs="Times New Roman"/>
          <w:sz w:val="28"/>
        </w:rPr>
        <w:t>Дмитрюха</w:t>
      </w:r>
      <w:proofErr w:type="spellEnd"/>
      <w:r w:rsidR="00734A85">
        <w:rPr>
          <w:rFonts w:ascii="Times New Roman" w:eastAsia="Times New Roman" w:hAnsi="Times New Roman" w:cs="Times New Roman"/>
          <w:sz w:val="28"/>
        </w:rPr>
        <w:t xml:space="preserve">  Т.И. ,  МК  «Цветы в подарок» -п.д.о. </w:t>
      </w:r>
      <w:proofErr w:type="spellStart"/>
      <w:r w:rsidR="00734A85">
        <w:rPr>
          <w:rFonts w:ascii="Times New Roman" w:eastAsia="Times New Roman" w:hAnsi="Times New Roman" w:cs="Times New Roman"/>
          <w:sz w:val="28"/>
        </w:rPr>
        <w:t>Кармес</w:t>
      </w:r>
      <w:proofErr w:type="spellEnd"/>
      <w:r w:rsidR="00734A85">
        <w:rPr>
          <w:rFonts w:ascii="Times New Roman" w:eastAsia="Times New Roman" w:hAnsi="Times New Roman" w:cs="Times New Roman"/>
          <w:sz w:val="28"/>
        </w:rPr>
        <w:t xml:space="preserve"> Т.В.,   22.11.19</w:t>
      </w:r>
      <w:r>
        <w:rPr>
          <w:rFonts w:ascii="Times New Roman" w:eastAsia="Times New Roman" w:hAnsi="Times New Roman" w:cs="Times New Roman"/>
          <w:sz w:val="28"/>
        </w:rPr>
        <w:t xml:space="preserve">г. - Праздничный  концерт «Пусть всегда будет мама»  посвященный дню Матери. </w:t>
      </w:r>
    </w:p>
    <w:p w:rsidR="003D7695" w:rsidRDefault="003266D7">
      <w:pPr>
        <w:rPr>
          <w:rFonts w:ascii="Times New Roman" w:eastAsia="Times New Roman" w:hAnsi="Times New Roman" w:cs="Times New Roman"/>
          <w:sz w:val="28"/>
        </w:rPr>
      </w:pPr>
      <w:r>
        <w:rPr>
          <w:rFonts w:ascii="Times New Roman" w:eastAsia="Times New Roman" w:hAnsi="Times New Roman" w:cs="Times New Roman"/>
          <w:b/>
          <w:sz w:val="28"/>
        </w:rPr>
        <w:t xml:space="preserve">Декабрь: </w:t>
      </w:r>
      <w:r w:rsidR="00734A85">
        <w:rPr>
          <w:rFonts w:ascii="Times New Roman" w:eastAsia="Times New Roman" w:hAnsi="Times New Roman" w:cs="Times New Roman"/>
          <w:sz w:val="28"/>
        </w:rPr>
        <w:t xml:space="preserve"> 04.12.19</w:t>
      </w:r>
      <w:r>
        <w:rPr>
          <w:rFonts w:ascii="Times New Roman" w:eastAsia="Times New Roman" w:hAnsi="Times New Roman" w:cs="Times New Roman"/>
          <w:sz w:val="28"/>
        </w:rPr>
        <w:t>г.</w:t>
      </w:r>
      <w:r>
        <w:rPr>
          <w:rFonts w:ascii="Times New Roman" w:eastAsia="Times New Roman" w:hAnsi="Times New Roman" w:cs="Times New Roman"/>
          <w:b/>
          <w:sz w:val="28"/>
        </w:rPr>
        <w:t xml:space="preserve"> -  </w:t>
      </w:r>
      <w:r w:rsidR="00734A85">
        <w:rPr>
          <w:rFonts w:ascii="Times New Roman" w:eastAsia="Times New Roman" w:hAnsi="Times New Roman" w:cs="Times New Roman"/>
          <w:sz w:val="28"/>
        </w:rPr>
        <w:t>Мастер – классы: «Н</w:t>
      </w:r>
      <w:r>
        <w:rPr>
          <w:rFonts w:ascii="Times New Roman" w:eastAsia="Times New Roman" w:hAnsi="Times New Roman" w:cs="Times New Roman"/>
          <w:sz w:val="28"/>
        </w:rPr>
        <w:t>овогодн</w:t>
      </w:r>
      <w:r w:rsidR="00734A85">
        <w:rPr>
          <w:rFonts w:ascii="Times New Roman" w:eastAsia="Times New Roman" w:hAnsi="Times New Roman" w:cs="Times New Roman"/>
          <w:sz w:val="28"/>
        </w:rPr>
        <w:t xml:space="preserve">яя открытка», «Елочная игрушка», «Снежинка -пушинка» ( п.д.о.: </w:t>
      </w:r>
      <w:proofErr w:type="spellStart"/>
      <w:r w:rsidR="00734A85">
        <w:rPr>
          <w:rFonts w:ascii="Times New Roman" w:eastAsia="Times New Roman" w:hAnsi="Times New Roman" w:cs="Times New Roman"/>
          <w:sz w:val="28"/>
        </w:rPr>
        <w:t>Бугеря</w:t>
      </w:r>
      <w:proofErr w:type="spellEnd"/>
      <w:r w:rsidR="00734A85">
        <w:rPr>
          <w:rFonts w:ascii="Times New Roman" w:eastAsia="Times New Roman" w:hAnsi="Times New Roman" w:cs="Times New Roman"/>
          <w:sz w:val="28"/>
        </w:rPr>
        <w:t xml:space="preserve"> М.Л., Рассказова О.Н., </w:t>
      </w:r>
      <w:proofErr w:type="spellStart"/>
      <w:r w:rsidR="00734A85">
        <w:rPr>
          <w:rFonts w:ascii="Times New Roman" w:eastAsia="Times New Roman" w:hAnsi="Times New Roman" w:cs="Times New Roman"/>
          <w:sz w:val="28"/>
        </w:rPr>
        <w:lastRenderedPageBreak/>
        <w:t>Дмитрюха</w:t>
      </w:r>
      <w:proofErr w:type="spellEnd"/>
      <w:r w:rsidR="00734A85">
        <w:rPr>
          <w:rFonts w:ascii="Times New Roman" w:eastAsia="Times New Roman" w:hAnsi="Times New Roman" w:cs="Times New Roman"/>
          <w:sz w:val="28"/>
        </w:rPr>
        <w:t xml:space="preserve"> Т.И.),  13.12.19 </w:t>
      </w:r>
      <w:r>
        <w:rPr>
          <w:rFonts w:ascii="Times New Roman" w:eastAsia="Times New Roman" w:hAnsi="Times New Roman" w:cs="Times New Roman"/>
          <w:sz w:val="28"/>
        </w:rPr>
        <w:t xml:space="preserve">г. - Новогодняя </w:t>
      </w:r>
      <w:r w:rsidR="00734A85">
        <w:rPr>
          <w:rFonts w:ascii="Times New Roman" w:eastAsia="Times New Roman" w:hAnsi="Times New Roman" w:cs="Times New Roman"/>
          <w:sz w:val="28"/>
        </w:rPr>
        <w:t>акция «Подарок городу». 24.12.19</w:t>
      </w:r>
      <w:r>
        <w:rPr>
          <w:rFonts w:ascii="Times New Roman" w:eastAsia="Times New Roman" w:hAnsi="Times New Roman" w:cs="Times New Roman"/>
          <w:sz w:val="28"/>
        </w:rPr>
        <w:t>г. - Принимали участие в параде Де</w:t>
      </w:r>
      <w:r w:rsidR="00734A85">
        <w:rPr>
          <w:rFonts w:ascii="Times New Roman" w:eastAsia="Times New Roman" w:hAnsi="Times New Roman" w:cs="Times New Roman"/>
          <w:sz w:val="28"/>
        </w:rPr>
        <w:t>да Мороза и Снегурочки. 26.12.19</w:t>
      </w:r>
      <w:r>
        <w:rPr>
          <w:rFonts w:ascii="Times New Roman" w:eastAsia="Times New Roman" w:hAnsi="Times New Roman" w:cs="Times New Roman"/>
          <w:sz w:val="28"/>
        </w:rPr>
        <w:t>г. -  Конкурс «Новогодний теремок» на оригинально</w:t>
      </w:r>
      <w:r w:rsidR="00734A85">
        <w:rPr>
          <w:rFonts w:ascii="Times New Roman" w:eastAsia="Times New Roman" w:hAnsi="Times New Roman" w:cs="Times New Roman"/>
          <w:sz w:val="28"/>
        </w:rPr>
        <w:t xml:space="preserve">е оформление кабинетов. 22.12.19 </w:t>
      </w:r>
      <w:r>
        <w:rPr>
          <w:rFonts w:ascii="Times New Roman" w:eastAsia="Times New Roman" w:hAnsi="Times New Roman" w:cs="Times New Roman"/>
          <w:sz w:val="28"/>
        </w:rPr>
        <w:t>- Открытие районной вы</w:t>
      </w:r>
      <w:r w:rsidR="00734A85">
        <w:rPr>
          <w:rFonts w:ascii="Times New Roman" w:eastAsia="Times New Roman" w:hAnsi="Times New Roman" w:cs="Times New Roman"/>
          <w:sz w:val="28"/>
        </w:rPr>
        <w:t xml:space="preserve">ставки «Зимняя сказка». </w:t>
      </w:r>
    </w:p>
    <w:p w:rsidR="003D7695" w:rsidRDefault="003266D7">
      <w:pPr>
        <w:rPr>
          <w:rFonts w:ascii="Times New Roman" w:eastAsia="Times New Roman" w:hAnsi="Times New Roman" w:cs="Times New Roman"/>
          <w:sz w:val="28"/>
        </w:rPr>
      </w:pPr>
      <w:r>
        <w:rPr>
          <w:rFonts w:ascii="Times New Roman" w:eastAsia="Times New Roman" w:hAnsi="Times New Roman" w:cs="Times New Roman"/>
          <w:b/>
          <w:sz w:val="28"/>
        </w:rPr>
        <w:t xml:space="preserve">Январь: </w:t>
      </w:r>
      <w:r w:rsidR="00734A85">
        <w:rPr>
          <w:rFonts w:ascii="Times New Roman" w:eastAsia="Times New Roman" w:hAnsi="Times New Roman" w:cs="Times New Roman"/>
          <w:sz w:val="28"/>
        </w:rPr>
        <w:t>03.01.20</w:t>
      </w:r>
      <w:r>
        <w:rPr>
          <w:rFonts w:ascii="Times New Roman" w:eastAsia="Times New Roman" w:hAnsi="Times New Roman" w:cs="Times New Roman"/>
          <w:sz w:val="28"/>
        </w:rPr>
        <w:t>г.</w:t>
      </w:r>
      <w:r>
        <w:rPr>
          <w:rFonts w:ascii="Times New Roman" w:eastAsia="Times New Roman" w:hAnsi="Times New Roman" w:cs="Times New Roman"/>
          <w:b/>
          <w:sz w:val="28"/>
        </w:rPr>
        <w:t xml:space="preserve"> -  </w:t>
      </w:r>
      <w:r>
        <w:rPr>
          <w:rFonts w:ascii="Times New Roman" w:eastAsia="Times New Roman" w:hAnsi="Times New Roman" w:cs="Times New Roman"/>
          <w:sz w:val="28"/>
        </w:rPr>
        <w:t>Новогодний утренник</w:t>
      </w:r>
      <w:r w:rsidR="00734A85">
        <w:rPr>
          <w:rFonts w:ascii="Times New Roman" w:eastAsia="Times New Roman" w:hAnsi="Times New Roman" w:cs="Times New Roman"/>
          <w:sz w:val="28"/>
        </w:rPr>
        <w:t xml:space="preserve"> для воспитанников ДДТ. 04.01.20</w:t>
      </w:r>
      <w:r>
        <w:rPr>
          <w:rFonts w:ascii="Times New Roman" w:eastAsia="Times New Roman" w:hAnsi="Times New Roman" w:cs="Times New Roman"/>
          <w:sz w:val="28"/>
        </w:rPr>
        <w:t>г. – Путешествие в и</w:t>
      </w:r>
      <w:r w:rsidR="00734A85">
        <w:rPr>
          <w:rFonts w:ascii="Times New Roman" w:eastAsia="Times New Roman" w:hAnsi="Times New Roman" w:cs="Times New Roman"/>
          <w:sz w:val="28"/>
        </w:rPr>
        <w:t xml:space="preserve">сторию ёлочных игрушек. 06.01.20 </w:t>
      </w:r>
      <w:r>
        <w:rPr>
          <w:rFonts w:ascii="Times New Roman" w:eastAsia="Times New Roman" w:hAnsi="Times New Roman" w:cs="Times New Roman"/>
          <w:sz w:val="28"/>
        </w:rPr>
        <w:t>г. - Занимательная викторина по сказкам</w:t>
      </w:r>
      <w:r w:rsidR="00734A85">
        <w:rPr>
          <w:rFonts w:ascii="Times New Roman" w:eastAsia="Times New Roman" w:hAnsi="Times New Roman" w:cs="Times New Roman"/>
          <w:sz w:val="28"/>
        </w:rPr>
        <w:t xml:space="preserve"> «Волшебный сундучок».  08.01.20</w:t>
      </w:r>
      <w:r>
        <w:rPr>
          <w:rFonts w:ascii="Times New Roman" w:eastAsia="Times New Roman" w:hAnsi="Times New Roman" w:cs="Times New Roman"/>
          <w:sz w:val="28"/>
        </w:rPr>
        <w:t>г. - Благотворительный концерт «Рождественская звезда».</w:t>
      </w:r>
    </w:p>
    <w:p w:rsidR="003D7695" w:rsidRDefault="003266D7">
      <w:pPr>
        <w:rPr>
          <w:rFonts w:ascii="Times New Roman" w:eastAsia="Times New Roman" w:hAnsi="Times New Roman" w:cs="Times New Roman"/>
          <w:sz w:val="28"/>
        </w:rPr>
      </w:pPr>
      <w:r>
        <w:rPr>
          <w:rFonts w:ascii="Times New Roman" w:eastAsia="Times New Roman" w:hAnsi="Times New Roman" w:cs="Times New Roman"/>
          <w:b/>
          <w:sz w:val="28"/>
        </w:rPr>
        <w:t xml:space="preserve">Февраль: </w:t>
      </w:r>
      <w:r w:rsidR="00734A85">
        <w:rPr>
          <w:rFonts w:ascii="Times New Roman" w:eastAsia="Times New Roman" w:hAnsi="Times New Roman" w:cs="Times New Roman"/>
          <w:sz w:val="28"/>
        </w:rPr>
        <w:t>03.02.20</w:t>
      </w:r>
      <w:r>
        <w:rPr>
          <w:rFonts w:ascii="Times New Roman" w:eastAsia="Times New Roman" w:hAnsi="Times New Roman" w:cs="Times New Roman"/>
          <w:sz w:val="28"/>
        </w:rPr>
        <w:t>г.</w:t>
      </w:r>
      <w:r>
        <w:rPr>
          <w:rFonts w:ascii="Times New Roman" w:eastAsia="Times New Roman" w:hAnsi="Times New Roman" w:cs="Times New Roman"/>
          <w:b/>
          <w:sz w:val="28"/>
        </w:rPr>
        <w:t xml:space="preserve"> -  </w:t>
      </w:r>
      <w:r>
        <w:rPr>
          <w:rFonts w:ascii="Times New Roman" w:eastAsia="Times New Roman" w:hAnsi="Times New Roman" w:cs="Times New Roman"/>
          <w:sz w:val="28"/>
        </w:rPr>
        <w:t xml:space="preserve">Конкурс детских рисунков и плакатов «Память </w:t>
      </w:r>
      <w:r w:rsidR="00734A85">
        <w:rPr>
          <w:rFonts w:ascii="Times New Roman" w:eastAsia="Times New Roman" w:hAnsi="Times New Roman" w:cs="Times New Roman"/>
          <w:sz w:val="28"/>
        </w:rPr>
        <w:t xml:space="preserve">в наших сердцах жива».  07.02.20 </w:t>
      </w:r>
      <w:r>
        <w:rPr>
          <w:rFonts w:ascii="Times New Roman" w:eastAsia="Times New Roman" w:hAnsi="Times New Roman" w:cs="Times New Roman"/>
          <w:sz w:val="28"/>
        </w:rPr>
        <w:t>г. – Участие в районном смотре – конкурсе патриотической пес</w:t>
      </w:r>
      <w:r w:rsidR="00734A85">
        <w:rPr>
          <w:rFonts w:ascii="Times New Roman" w:eastAsia="Times New Roman" w:hAnsi="Times New Roman" w:cs="Times New Roman"/>
          <w:sz w:val="28"/>
        </w:rPr>
        <w:t>ни «Пою мое Отечество»  14.02.20</w:t>
      </w:r>
      <w:r>
        <w:rPr>
          <w:rFonts w:ascii="Times New Roman" w:eastAsia="Times New Roman" w:hAnsi="Times New Roman" w:cs="Times New Roman"/>
          <w:sz w:val="28"/>
        </w:rPr>
        <w:t>г. - Встреча с участниками боевых действий «Есть такая професс</w:t>
      </w:r>
      <w:r w:rsidR="00734A85">
        <w:rPr>
          <w:rFonts w:ascii="Times New Roman" w:eastAsia="Times New Roman" w:hAnsi="Times New Roman" w:cs="Times New Roman"/>
          <w:sz w:val="28"/>
        </w:rPr>
        <w:t xml:space="preserve">ия – Родину защищать».  09.02.20 </w:t>
      </w:r>
      <w:r>
        <w:rPr>
          <w:rFonts w:ascii="Times New Roman" w:eastAsia="Times New Roman" w:hAnsi="Times New Roman" w:cs="Times New Roman"/>
          <w:sz w:val="28"/>
        </w:rPr>
        <w:t>- Мастер – класс «Сувенир в подарок защитнику Отечества»</w:t>
      </w:r>
      <w:r w:rsidR="00734A85">
        <w:rPr>
          <w:rFonts w:ascii="Times New Roman" w:eastAsia="Times New Roman" w:hAnsi="Times New Roman" w:cs="Times New Roman"/>
          <w:sz w:val="28"/>
        </w:rPr>
        <w:t xml:space="preserve"> - п.д.о. Черкасова И.А., </w:t>
      </w:r>
      <w:proofErr w:type="spellStart"/>
      <w:r w:rsidR="00734A85">
        <w:rPr>
          <w:rFonts w:ascii="Times New Roman" w:eastAsia="Times New Roman" w:hAnsi="Times New Roman" w:cs="Times New Roman"/>
          <w:sz w:val="28"/>
        </w:rPr>
        <w:t>Кошкарева</w:t>
      </w:r>
      <w:proofErr w:type="spellEnd"/>
      <w:r w:rsidR="00734A85">
        <w:rPr>
          <w:rFonts w:ascii="Times New Roman" w:eastAsia="Times New Roman" w:hAnsi="Times New Roman" w:cs="Times New Roman"/>
          <w:sz w:val="28"/>
        </w:rPr>
        <w:t xml:space="preserve"> Е.И.  20.02.20</w:t>
      </w:r>
      <w:r>
        <w:rPr>
          <w:rFonts w:ascii="Times New Roman" w:eastAsia="Times New Roman" w:hAnsi="Times New Roman" w:cs="Times New Roman"/>
          <w:sz w:val="28"/>
        </w:rPr>
        <w:t>г. – спортивные соревнования  «</w:t>
      </w:r>
      <w:proofErr w:type="spellStart"/>
      <w:r>
        <w:rPr>
          <w:rFonts w:ascii="Times New Roman" w:eastAsia="Times New Roman" w:hAnsi="Times New Roman" w:cs="Times New Roman"/>
          <w:sz w:val="28"/>
        </w:rPr>
        <w:t>Солдатушки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бравыребятушки</w:t>
      </w:r>
      <w:proofErr w:type="spellEnd"/>
      <w:r>
        <w:rPr>
          <w:rFonts w:ascii="Times New Roman" w:eastAsia="Times New Roman" w:hAnsi="Times New Roman" w:cs="Times New Roman"/>
          <w:sz w:val="28"/>
        </w:rPr>
        <w:t xml:space="preserve">» - </w:t>
      </w:r>
      <w:r w:rsidR="00734A85">
        <w:rPr>
          <w:rFonts w:ascii="Times New Roman" w:eastAsia="Times New Roman" w:hAnsi="Times New Roman" w:cs="Times New Roman"/>
          <w:sz w:val="28"/>
        </w:rPr>
        <w:t xml:space="preserve">п.д.о. </w:t>
      </w:r>
      <w:proofErr w:type="spellStart"/>
      <w:r w:rsidR="00734A85">
        <w:rPr>
          <w:rFonts w:ascii="Times New Roman" w:eastAsia="Times New Roman" w:hAnsi="Times New Roman" w:cs="Times New Roman"/>
          <w:sz w:val="28"/>
        </w:rPr>
        <w:t>Кошкарева</w:t>
      </w:r>
      <w:proofErr w:type="spellEnd"/>
      <w:r w:rsidR="00734A85">
        <w:rPr>
          <w:rFonts w:ascii="Times New Roman" w:eastAsia="Times New Roman" w:hAnsi="Times New Roman" w:cs="Times New Roman"/>
          <w:sz w:val="28"/>
        </w:rPr>
        <w:t xml:space="preserve"> Е.И.   21.02.20</w:t>
      </w:r>
      <w:r>
        <w:rPr>
          <w:rFonts w:ascii="Times New Roman" w:eastAsia="Times New Roman" w:hAnsi="Times New Roman" w:cs="Times New Roman"/>
          <w:sz w:val="28"/>
        </w:rPr>
        <w:t>г. – Концерт посвященный</w:t>
      </w:r>
      <w:r w:rsidR="00734A85">
        <w:rPr>
          <w:rFonts w:ascii="Times New Roman" w:eastAsia="Times New Roman" w:hAnsi="Times New Roman" w:cs="Times New Roman"/>
          <w:sz w:val="28"/>
        </w:rPr>
        <w:t xml:space="preserve"> защитникам Отечества.  26.02.20</w:t>
      </w:r>
      <w:r>
        <w:rPr>
          <w:rFonts w:ascii="Times New Roman" w:eastAsia="Times New Roman" w:hAnsi="Times New Roman" w:cs="Times New Roman"/>
          <w:sz w:val="28"/>
        </w:rPr>
        <w:t>г. - Проводы зимы (игровая программа).</w:t>
      </w:r>
    </w:p>
    <w:p w:rsidR="003D7695" w:rsidRDefault="003266D7">
      <w:pPr>
        <w:rPr>
          <w:rFonts w:ascii="Times New Roman" w:eastAsia="Times New Roman" w:hAnsi="Times New Roman" w:cs="Times New Roman"/>
          <w:sz w:val="28"/>
        </w:rPr>
      </w:pPr>
      <w:r>
        <w:rPr>
          <w:rFonts w:ascii="Times New Roman" w:eastAsia="Times New Roman" w:hAnsi="Times New Roman" w:cs="Times New Roman"/>
          <w:b/>
          <w:sz w:val="28"/>
        </w:rPr>
        <w:t xml:space="preserve">Март: </w:t>
      </w:r>
      <w:r w:rsidR="00734A85">
        <w:rPr>
          <w:rFonts w:ascii="Times New Roman" w:eastAsia="Times New Roman" w:hAnsi="Times New Roman" w:cs="Times New Roman"/>
          <w:sz w:val="28"/>
        </w:rPr>
        <w:t>01.03.20</w:t>
      </w:r>
      <w:r>
        <w:rPr>
          <w:rFonts w:ascii="Times New Roman" w:eastAsia="Times New Roman" w:hAnsi="Times New Roman" w:cs="Times New Roman"/>
          <w:sz w:val="28"/>
        </w:rPr>
        <w:t>г. -Конкурс рисунков,   мастер – класс «С</w:t>
      </w:r>
      <w:r w:rsidR="00734A85">
        <w:rPr>
          <w:rFonts w:ascii="Times New Roman" w:eastAsia="Times New Roman" w:hAnsi="Times New Roman" w:cs="Times New Roman"/>
          <w:sz w:val="28"/>
        </w:rPr>
        <w:t xml:space="preserve">увенир в подарок маме». 05.03.20 </w:t>
      </w:r>
      <w:r>
        <w:rPr>
          <w:rFonts w:ascii="Times New Roman" w:eastAsia="Times New Roman" w:hAnsi="Times New Roman" w:cs="Times New Roman"/>
          <w:sz w:val="28"/>
        </w:rPr>
        <w:t>г. – Литературно – музыкальный вечер «Я пом</w:t>
      </w:r>
      <w:r w:rsidR="00734A85">
        <w:rPr>
          <w:rFonts w:ascii="Times New Roman" w:eastAsia="Times New Roman" w:hAnsi="Times New Roman" w:cs="Times New Roman"/>
          <w:sz w:val="28"/>
        </w:rPr>
        <w:t>ню чудное мгновенье».   21.03.20</w:t>
      </w:r>
      <w:r>
        <w:rPr>
          <w:rFonts w:ascii="Times New Roman" w:eastAsia="Times New Roman" w:hAnsi="Times New Roman" w:cs="Times New Roman"/>
          <w:sz w:val="28"/>
        </w:rPr>
        <w:t>г. - Открытие итоговой выставки  «Волшебство детских рук</w:t>
      </w:r>
    </w:p>
    <w:p w:rsidR="003D7695" w:rsidRDefault="003266D7">
      <w:pPr>
        <w:rPr>
          <w:rFonts w:ascii="Times New Roman" w:eastAsia="Times New Roman" w:hAnsi="Times New Roman" w:cs="Times New Roman"/>
          <w:sz w:val="28"/>
        </w:rPr>
      </w:pPr>
      <w:r w:rsidRPr="002B7601">
        <w:rPr>
          <w:rFonts w:ascii="Times New Roman" w:eastAsia="Times New Roman" w:hAnsi="Times New Roman" w:cs="Times New Roman"/>
          <w:b/>
          <w:sz w:val="28"/>
        </w:rPr>
        <w:t>Апрель:</w:t>
      </w:r>
      <w:r w:rsidR="00734A85" w:rsidRPr="002B7601">
        <w:rPr>
          <w:rFonts w:ascii="Times New Roman" w:eastAsia="Times New Roman" w:hAnsi="Times New Roman" w:cs="Times New Roman"/>
          <w:sz w:val="28"/>
        </w:rPr>
        <w:t>04-12.04.20</w:t>
      </w:r>
      <w:r w:rsidRPr="002B7601">
        <w:rPr>
          <w:rFonts w:ascii="Times New Roman" w:eastAsia="Times New Roman" w:hAnsi="Times New Roman" w:cs="Times New Roman"/>
          <w:sz w:val="28"/>
        </w:rPr>
        <w:t>г.</w:t>
      </w:r>
      <w:r w:rsidRPr="002B7601">
        <w:rPr>
          <w:rFonts w:ascii="Times New Roman" w:eastAsia="Times New Roman" w:hAnsi="Times New Roman" w:cs="Times New Roman"/>
          <w:b/>
          <w:sz w:val="28"/>
        </w:rPr>
        <w:t xml:space="preserve"> - </w:t>
      </w:r>
      <w:r w:rsidRPr="002B7601">
        <w:rPr>
          <w:rFonts w:ascii="Times New Roman" w:eastAsia="Times New Roman" w:hAnsi="Times New Roman" w:cs="Times New Roman"/>
          <w:sz w:val="28"/>
        </w:rPr>
        <w:t>Конкурс рисун</w:t>
      </w:r>
      <w:r w:rsidR="00734A85" w:rsidRPr="002B7601">
        <w:rPr>
          <w:rFonts w:ascii="Times New Roman" w:eastAsia="Times New Roman" w:hAnsi="Times New Roman" w:cs="Times New Roman"/>
          <w:sz w:val="28"/>
        </w:rPr>
        <w:t>ков «Космические дали». 05.04.20г.-  11.04.20</w:t>
      </w:r>
      <w:r w:rsidR="002B7601">
        <w:rPr>
          <w:rFonts w:ascii="Times New Roman" w:eastAsia="Times New Roman" w:hAnsi="Times New Roman" w:cs="Times New Roman"/>
          <w:sz w:val="28"/>
        </w:rPr>
        <w:t xml:space="preserve">г. ; онлайн конкурсы по направленностям, всероссийские акции, мероприятия, посвященные Дню Победы. </w:t>
      </w:r>
    </w:p>
    <w:p w:rsidR="003061F7" w:rsidRDefault="003266D7" w:rsidP="003061F7">
      <w:pPr>
        <w:rPr>
          <w:rFonts w:ascii="Times New Roman" w:eastAsia="Times New Roman" w:hAnsi="Times New Roman" w:cs="Times New Roman"/>
          <w:sz w:val="28"/>
        </w:rPr>
      </w:pPr>
      <w:r>
        <w:rPr>
          <w:rFonts w:ascii="Times New Roman" w:eastAsia="Times New Roman" w:hAnsi="Times New Roman" w:cs="Times New Roman"/>
          <w:b/>
          <w:sz w:val="28"/>
        </w:rPr>
        <w:t>Май:</w:t>
      </w:r>
      <w:r>
        <w:rPr>
          <w:rFonts w:ascii="Times New Roman" w:eastAsia="Times New Roman" w:hAnsi="Times New Roman" w:cs="Times New Roman"/>
          <w:sz w:val="28"/>
        </w:rPr>
        <w:t xml:space="preserve"> 02.05.19 - Тематические</w:t>
      </w:r>
      <w:r w:rsidR="002B7601">
        <w:rPr>
          <w:rFonts w:ascii="Times New Roman" w:eastAsia="Times New Roman" w:hAnsi="Times New Roman" w:cs="Times New Roman"/>
          <w:sz w:val="28"/>
        </w:rPr>
        <w:t>беседы: «</w:t>
      </w:r>
      <w:r>
        <w:rPr>
          <w:rFonts w:ascii="Times New Roman" w:eastAsia="Times New Roman" w:hAnsi="Times New Roman" w:cs="Times New Roman"/>
          <w:sz w:val="28"/>
        </w:rPr>
        <w:t>Годы опаленные войной».  01.05.18        - Конкурс рисунк</w:t>
      </w:r>
      <w:r w:rsidR="002B7601">
        <w:rPr>
          <w:rFonts w:ascii="Times New Roman" w:eastAsia="Times New Roman" w:hAnsi="Times New Roman" w:cs="Times New Roman"/>
          <w:sz w:val="28"/>
        </w:rPr>
        <w:t xml:space="preserve">ов «Мир на планете». </w:t>
      </w:r>
      <w:r>
        <w:rPr>
          <w:rFonts w:ascii="Times New Roman" w:eastAsia="Times New Roman" w:hAnsi="Times New Roman" w:cs="Times New Roman"/>
          <w:sz w:val="28"/>
        </w:rPr>
        <w:t xml:space="preserve"> Мастер – класс</w:t>
      </w:r>
      <w:r w:rsidR="002B7601">
        <w:rPr>
          <w:rFonts w:ascii="Times New Roman" w:eastAsia="Times New Roman" w:hAnsi="Times New Roman" w:cs="Times New Roman"/>
          <w:sz w:val="28"/>
        </w:rPr>
        <w:t>ы</w:t>
      </w:r>
      <w:r>
        <w:rPr>
          <w:rFonts w:ascii="Times New Roman" w:eastAsia="Times New Roman" w:hAnsi="Times New Roman" w:cs="Times New Roman"/>
          <w:sz w:val="28"/>
        </w:rPr>
        <w:t xml:space="preserve"> поздравит</w:t>
      </w:r>
      <w:r w:rsidR="002B7601">
        <w:rPr>
          <w:rFonts w:ascii="Times New Roman" w:eastAsia="Times New Roman" w:hAnsi="Times New Roman" w:cs="Times New Roman"/>
          <w:sz w:val="28"/>
        </w:rPr>
        <w:t xml:space="preserve">ельная открытка «С Днем Победы» в творческих объединениях. </w:t>
      </w:r>
      <w:r>
        <w:rPr>
          <w:rFonts w:ascii="Times New Roman" w:eastAsia="Times New Roman" w:hAnsi="Times New Roman" w:cs="Times New Roman"/>
          <w:sz w:val="28"/>
        </w:rPr>
        <w:t>Конкурс</w:t>
      </w:r>
      <w:r w:rsidR="002822FD">
        <w:rPr>
          <w:rFonts w:ascii="Times New Roman" w:eastAsia="Times New Roman" w:hAnsi="Times New Roman" w:cs="Times New Roman"/>
          <w:sz w:val="28"/>
        </w:rPr>
        <w:t>ы</w:t>
      </w:r>
      <w:r>
        <w:rPr>
          <w:rFonts w:ascii="Times New Roman" w:eastAsia="Times New Roman" w:hAnsi="Times New Roman" w:cs="Times New Roman"/>
          <w:sz w:val="28"/>
        </w:rPr>
        <w:t xml:space="preserve"> рисунков на ас</w:t>
      </w:r>
      <w:r w:rsidR="002B7601">
        <w:rPr>
          <w:rFonts w:ascii="Times New Roman" w:eastAsia="Times New Roman" w:hAnsi="Times New Roman" w:cs="Times New Roman"/>
          <w:sz w:val="28"/>
        </w:rPr>
        <w:t>фальте</w:t>
      </w:r>
      <w:r w:rsidR="002822FD">
        <w:rPr>
          <w:rFonts w:ascii="Times New Roman" w:eastAsia="Times New Roman" w:hAnsi="Times New Roman" w:cs="Times New Roman"/>
          <w:sz w:val="28"/>
        </w:rPr>
        <w:t xml:space="preserve"> на территории МБУДО </w:t>
      </w:r>
      <w:proofErr w:type="spellStart"/>
      <w:r w:rsidR="002822FD">
        <w:rPr>
          <w:rFonts w:ascii="Times New Roman" w:eastAsia="Times New Roman" w:hAnsi="Times New Roman" w:cs="Times New Roman"/>
          <w:sz w:val="28"/>
        </w:rPr>
        <w:t>Карачевский</w:t>
      </w:r>
      <w:proofErr w:type="spellEnd"/>
      <w:r w:rsidR="002822FD">
        <w:rPr>
          <w:rFonts w:ascii="Times New Roman" w:eastAsia="Times New Roman" w:hAnsi="Times New Roman" w:cs="Times New Roman"/>
          <w:sz w:val="28"/>
        </w:rPr>
        <w:t xml:space="preserve"> ДДТ</w:t>
      </w:r>
      <w:r w:rsidR="002B7601">
        <w:rPr>
          <w:rFonts w:ascii="Times New Roman" w:eastAsia="Times New Roman" w:hAnsi="Times New Roman" w:cs="Times New Roman"/>
          <w:sz w:val="28"/>
        </w:rPr>
        <w:t>,</w:t>
      </w:r>
      <w:r w:rsidR="002822FD">
        <w:rPr>
          <w:rFonts w:ascii="Times New Roman" w:eastAsia="Times New Roman" w:hAnsi="Times New Roman" w:cs="Times New Roman"/>
          <w:sz w:val="28"/>
        </w:rPr>
        <w:t xml:space="preserve"> </w:t>
      </w:r>
      <w:proofErr w:type="spellStart"/>
      <w:r w:rsidR="002822FD">
        <w:rPr>
          <w:rFonts w:ascii="Times New Roman" w:eastAsia="Times New Roman" w:hAnsi="Times New Roman" w:cs="Times New Roman"/>
          <w:sz w:val="28"/>
        </w:rPr>
        <w:t>онлайн</w:t>
      </w:r>
      <w:proofErr w:type="spellEnd"/>
      <w:r w:rsidR="002822FD">
        <w:rPr>
          <w:rFonts w:ascii="Times New Roman" w:eastAsia="Times New Roman" w:hAnsi="Times New Roman" w:cs="Times New Roman"/>
          <w:sz w:val="28"/>
        </w:rPr>
        <w:t xml:space="preserve"> конкурсы,  посвященные Дню Победы.</w:t>
      </w:r>
    </w:p>
    <w:p w:rsidR="003D7695" w:rsidRPr="003061F7" w:rsidRDefault="00734A85" w:rsidP="003061F7">
      <w:pPr>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На протяжении 2019 – 2020</w:t>
      </w:r>
      <w:r w:rsidR="003266D7">
        <w:rPr>
          <w:rFonts w:ascii="Times New Roman" w:eastAsia="Times New Roman" w:hAnsi="Times New Roman" w:cs="Times New Roman"/>
          <w:color w:val="000000"/>
          <w:sz w:val="28"/>
        </w:rPr>
        <w:t xml:space="preserve"> учебного года проводилась методическая работа с педагогическим коллективом, цель которой – повышение научно – методического уровня профессиональных знаний, умений, навыков, овладение современными технологиями. </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рабочем  графике  педагога – организатора отведено специальное время</w:t>
      </w:r>
    </w:p>
    <w:p w:rsidR="003061F7"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для индивидуальной  работы  с п.д.о. Особое место отводилось разработке единой методической темы  «Развитие познавательной активности детей и подростков на занятиях объединений в системе дополнительного образования», в рамках  изучения  которой были подготовлены методические рекомендации. </w:t>
      </w:r>
    </w:p>
    <w:p w:rsidR="003061F7"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 же в течение учебного года проводилась работа с родителями: родительские </w:t>
      </w:r>
      <w:r w:rsidRPr="003266D7">
        <w:rPr>
          <w:rFonts w:ascii="Times New Roman" w:eastAsia="Times New Roman" w:hAnsi="Times New Roman" w:cs="Times New Roman"/>
          <w:sz w:val="28"/>
          <w:szCs w:val="28"/>
        </w:rPr>
        <w:t xml:space="preserve">собрания </w:t>
      </w:r>
      <w:r w:rsidRPr="002822FD">
        <w:rPr>
          <w:rFonts w:ascii="Times New Roman" w:eastAsia="Times New Roman" w:hAnsi="Times New Roman" w:cs="Times New Roman"/>
          <w:sz w:val="28"/>
          <w:szCs w:val="28"/>
        </w:rPr>
        <w:t>(</w:t>
      </w:r>
      <w:r w:rsidR="002822FD">
        <w:rPr>
          <w:rFonts w:ascii="Times New Roman" w:hAnsi="Times New Roman" w:cs="Times New Roman"/>
          <w:sz w:val="28"/>
          <w:szCs w:val="28"/>
        </w:rPr>
        <w:t>«Планы и перспективы организации учебно-воспитательного процесса в образовательном учреждении», «Роль семьи в развитии социальных потребностей и творческого потенциала личности», , «Экономическое воспитание в семье»</w:t>
      </w:r>
      <w:r w:rsidRPr="002822FD">
        <w:rPr>
          <w:rFonts w:ascii="Times New Roman" w:hAnsi="Times New Roman" w:cs="Times New Roman"/>
          <w:sz w:val="28"/>
          <w:szCs w:val="28"/>
        </w:rPr>
        <w:t>);</w:t>
      </w:r>
      <w:r>
        <w:rPr>
          <w:rFonts w:ascii="Times New Roman" w:eastAsia="Times New Roman" w:hAnsi="Times New Roman" w:cs="Times New Roman"/>
          <w:sz w:val="28"/>
        </w:rPr>
        <w:t xml:space="preserve"> индивидуальные консультации, собеседования, цель которых сотрудничество и единство воспитательных требований, предъявляемых к ребенку обеими сторонами.</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Решение проблем воспитания предполагает взаимодействие ДДТ  с другими образовательными учреждениями и организациями по следующим направлениям:</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единого воспитательно-образовательного пространства через использование возможностей социально-культурного комплекса, учреждений  общего, дошкольного, дополнительного образования;</w:t>
      </w:r>
    </w:p>
    <w:p w:rsidR="003061F7"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-привлечение бюджетных, внебюджетных и спонсорских средств, для развития материально-технической базы учреждения.</w:t>
      </w:r>
    </w:p>
    <w:p w:rsidR="003061F7"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воспитательной работе много простора для творчества педагога в выборе содержания, форм и методов занятий. Однако в методике их осуществления должны быть некоторые общие моменты: прежде всего, необходимо чтобы прослеживались основные этапы реализации воспитательного мероприятия.</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Это изучение и постановка воспитательных задач, подготовка и моделирование предстоящего мероприятия, практическая реализация модели и анализ проведенной работы. Чтобы сохранить интерес и внимание учащихся, мероприятие должно проходить организованно, динамично, без пауз. Многое зависит от педагога, его подготовленности, эрудиции, способности быть хорошим организатором, проявлять находчивость и гибкость в неожиданных ситуациях, расположить к себе учащихся, установить с ними контакт.</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Анализируя воспитательное мероприятие, следует, прежде всего, фиксировать положительные результаты,  указывать приемы, методы, которые привели к успеху, отмечать причины неудач. Квалифицированное подведение итогов создает условия для обоснованного планирования и  улучшения качества всей работы в дальнейшем.</w:t>
      </w:r>
    </w:p>
    <w:p w:rsidR="003D7695" w:rsidRDefault="003D7695" w:rsidP="003061F7">
      <w:pPr>
        <w:suppressAutoHyphens/>
        <w:spacing w:after="0" w:line="240" w:lineRule="auto"/>
        <w:ind w:firstLine="567"/>
        <w:jc w:val="both"/>
        <w:rPr>
          <w:rFonts w:ascii="Times New Roman" w:eastAsia="Times New Roman" w:hAnsi="Times New Roman" w:cs="Times New Roman"/>
          <w:sz w:val="28"/>
        </w:rPr>
      </w:pPr>
    </w:p>
    <w:p w:rsidR="003D7695" w:rsidRDefault="003D7695">
      <w:pPr>
        <w:suppressAutoHyphens/>
        <w:spacing w:after="0" w:line="240" w:lineRule="auto"/>
        <w:rPr>
          <w:rFonts w:ascii="Times New Roman" w:eastAsia="Times New Roman" w:hAnsi="Times New Roman" w:cs="Times New Roman"/>
          <w:sz w:val="28"/>
        </w:rPr>
      </w:pPr>
    </w:p>
    <w:p w:rsidR="003D7695" w:rsidRDefault="003D7695">
      <w:pPr>
        <w:suppressAutoHyphens/>
        <w:spacing w:after="0" w:line="240" w:lineRule="auto"/>
        <w:rPr>
          <w:rFonts w:ascii="Times New Roman" w:eastAsia="Times New Roman" w:hAnsi="Times New Roman" w:cs="Times New Roman"/>
          <w:sz w:val="28"/>
        </w:rPr>
      </w:pPr>
    </w:p>
    <w:p w:rsidR="003D7695" w:rsidRDefault="003D7695">
      <w:pPr>
        <w:suppressAutoHyphens/>
        <w:spacing w:after="0" w:line="240" w:lineRule="auto"/>
        <w:rPr>
          <w:rFonts w:ascii="Times New Roman" w:eastAsia="Times New Roman" w:hAnsi="Times New Roman" w:cs="Times New Roman"/>
          <w:sz w:val="28"/>
        </w:rPr>
      </w:pPr>
    </w:p>
    <w:p w:rsidR="003061F7" w:rsidRDefault="003061F7">
      <w:pPr>
        <w:suppressAutoHyphens/>
        <w:spacing w:after="0" w:line="240" w:lineRule="auto"/>
        <w:rPr>
          <w:rFonts w:ascii="Times New Roman" w:eastAsia="Times New Roman" w:hAnsi="Times New Roman" w:cs="Times New Roman"/>
          <w:sz w:val="28"/>
        </w:rPr>
      </w:pPr>
    </w:p>
    <w:p w:rsidR="003061F7" w:rsidRDefault="003061F7">
      <w:pPr>
        <w:suppressAutoHyphens/>
        <w:spacing w:after="0" w:line="240" w:lineRule="auto"/>
        <w:rPr>
          <w:rFonts w:ascii="Times New Roman" w:eastAsia="Times New Roman" w:hAnsi="Times New Roman" w:cs="Times New Roman"/>
          <w:sz w:val="28"/>
        </w:rPr>
      </w:pPr>
    </w:p>
    <w:p w:rsidR="003061F7" w:rsidRDefault="003061F7">
      <w:pPr>
        <w:suppressAutoHyphens/>
        <w:spacing w:after="0" w:line="240" w:lineRule="auto"/>
        <w:rPr>
          <w:rFonts w:ascii="Times New Roman" w:eastAsia="Times New Roman" w:hAnsi="Times New Roman" w:cs="Times New Roman"/>
          <w:sz w:val="28"/>
        </w:rPr>
      </w:pPr>
    </w:p>
    <w:p w:rsidR="003061F7" w:rsidRDefault="003061F7">
      <w:pPr>
        <w:suppressAutoHyphens/>
        <w:spacing w:after="0" w:line="240" w:lineRule="auto"/>
        <w:rPr>
          <w:rFonts w:ascii="Times New Roman" w:eastAsia="Times New Roman" w:hAnsi="Times New Roman" w:cs="Times New Roman"/>
          <w:sz w:val="28"/>
        </w:rPr>
      </w:pPr>
    </w:p>
    <w:p w:rsidR="003D7695" w:rsidRDefault="003266D7">
      <w:pPr>
        <w:suppressAutoHyphens/>
        <w:spacing w:after="0" w:line="240" w:lineRule="auto"/>
        <w:rPr>
          <w:rFonts w:ascii="Calibri" w:eastAsia="Calibri" w:hAnsi="Calibri" w:cs="Calibri"/>
          <w:color w:val="000000"/>
          <w:sz w:val="24"/>
        </w:rPr>
      </w:pPr>
      <w:r>
        <w:rPr>
          <w:rFonts w:ascii="Times New Roman" w:eastAsia="Times New Roman" w:hAnsi="Times New Roman" w:cs="Times New Roman"/>
          <w:b/>
          <w:sz w:val="28"/>
          <w:u w:val="single"/>
        </w:rPr>
        <w:t>УСЛОВИЯ ОСУЩЕСТВЛЕНИЯ ОБРАЗОВАТЕЛЬНОГО ПРОЦЕССА</w:t>
      </w:r>
    </w:p>
    <w:p w:rsidR="003D7695" w:rsidRDefault="003D7695">
      <w:pPr>
        <w:suppressAutoHyphens/>
        <w:spacing w:after="0" w:line="240" w:lineRule="auto"/>
        <w:ind w:left="-142" w:firstLine="851"/>
        <w:jc w:val="center"/>
        <w:rPr>
          <w:rFonts w:ascii="Times New Roman" w:eastAsia="Times New Roman" w:hAnsi="Times New Roman" w:cs="Times New Roman"/>
          <w:b/>
          <w:sz w:val="28"/>
        </w:rPr>
      </w:pPr>
    </w:p>
    <w:p w:rsidR="003D7695" w:rsidRDefault="003266D7">
      <w:pPr>
        <w:suppressAutoHyphens/>
        <w:spacing w:after="0" w:line="240" w:lineRule="auto"/>
        <w:ind w:left="-142"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Режим работы учреждения</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Дополнительное образование по своим целям и содержанию осуществляется параллельно общему среднему образованию и в некоторой степени ориентирует учащихся на определенный профиль деятельности. Поэтому его содержание целесообразно оценивать по двум критериям:</w:t>
      </w:r>
    </w:p>
    <w:p w:rsidR="003D7695" w:rsidRDefault="003266D7">
      <w:pPr>
        <w:suppressAutoHyphens/>
        <w:spacing w:after="0" w:line="240" w:lineRule="auto"/>
        <w:ind w:left="-142" w:firstLine="85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набору изучаемых предметов в определенном направлении,</w:t>
      </w:r>
    </w:p>
    <w:p w:rsidR="003D7695" w:rsidRDefault="003266D7">
      <w:pPr>
        <w:suppressAutoHyphens/>
        <w:spacing w:after="0" w:line="240" w:lineRule="auto"/>
        <w:ind w:left="-142" w:firstLine="851"/>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rPr>
        <w:tab/>
        <w:t>углубленное их изучение.</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Однако при отборе предметного содержания необходимо определить оптимальное соотношение объемов общетеоретических и специальных (прикладных) знаний, умений и навыков.</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целях практической реализации идей дополнительного образования разработан учебный план, соответствующий направлениям и специфике работы 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дом детского творчества.</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Дом детского творчества является многопрофильным учреждением дополнительного образования детей и </w:t>
      </w:r>
      <w:r w:rsidR="00734A85">
        <w:rPr>
          <w:rFonts w:ascii="Times New Roman" w:eastAsia="Times New Roman" w:hAnsi="Times New Roman" w:cs="Times New Roman"/>
          <w:sz w:val="28"/>
        </w:rPr>
        <w:t>охватывает следующие направленности</w:t>
      </w:r>
      <w:r>
        <w:rPr>
          <w:rFonts w:ascii="Times New Roman" w:eastAsia="Times New Roman" w:hAnsi="Times New Roman" w:cs="Times New Roman"/>
          <w:sz w:val="28"/>
        </w:rPr>
        <w:t>:</w:t>
      </w:r>
    </w:p>
    <w:p w:rsidR="003D7695" w:rsidRDefault="00734A85"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техническая</w:t>
      </w:r>
      <w:r w:rsidR="003266D7">
        <w:rPr>
          <w:rFonts w:ascii="Times New Roman" w:eastAsia="Times New Roman" w:hAnsi="Times New Roman" w:cs="Times New Roman"/>
          <w:sz w:val="28"/>
        </w:rPr>
        <w:t>;</w:t>
      </w:r>
    </w:p>
    <w:p w:rsidR="003D7695" w:rsidRDefault="00734A85"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художественная</w:t>
      </w:r>
      <w:r w:rsidR="003266D7">
        <w:rPr>
          <w:rFonts w:ascii="Times New Roman" w:eastAsia="Times New Roman" w:hAnsi="Times New Roman" w:cs="Times New Roman"/>
          <w:sz w:val="28"/>
        </w:rPr>
        <w:t>;</w:t>
      </w:r>
    </w:p>
    <w:p w:rsidR="003D7695" w:rsidRDefault="00734A85"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естественнонаучная</w:t>
      </w:r>
      <w:r w:rsidR="003266D7">
        <w:rPr>
          <w:rFonts w:ascii="Times New Roman" w:eastAsia="Times New Roman" w:hAnsi="Times New Roman" w:cs="Times New Roman"/>
          <w:sz w:val="28"/>
        </w:rPr>
        <w:t>;</w:t>
      </w:r>
    </w:p>
    <w:p w:rsidR="003D7695" w:rsidRDefault="00734A85"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социально-педагогическая</w:t>
      </w:r>
      <w:r w:rsidR="003266D7">
        <w:rPr>
          <w:rFonts w:ascii="Times New Roman" w:eastAsia="Times New Roman" w:hAnsi="Times New Roman" w:cs="Times New Roman"/>
          <w:sz w:val="28"/>
        </w:rPr>
        <w:t>;</w:t>
      </w:r>
    </w:p>
    <w:p w:rsidR="00734A85" w:rsidRDefault="00734A85"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туристско-краеведческая;</w:t>
      </w:r>
    </w:p>
    <w:p w:rsidR="003D7695" w:rsidRDefault="00734A85"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спортивная</w:t>
      </w:r>
      <w:r w:rsidR="003266D7">
        <w:rPr>
          <w:rFonts w:ascii="Times New Roman" w:eastAsia="Times New Roman" w:hAnsi="Times New Roman" w:cs="Times New Roman"/>
          <w:sz w:val="28"/>
        </w:rPr>
        <w:t>.</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w:t>
      </w:r>
      <w:r w:rsidR="00734A85">
        <w:rPr>
          <w:rFonts w:ascii="Times New Roman" w:eastAsia="Times New Roman" w:hAnsi="Times New Roman" w:cs="Times New Roman"/>
          <w:sz w:val="28"/>
        </w:rPr>
        <w:t>каждой направленности</w:t>
      </w:r>
      <w:r>
        <w:rPr>
          <w:rFonts w:ascii="Times New Roman" w:eastAsia="Times New Roman" w:hAnsi="Times New Roman" w:cs="Times New Roman"/>
          <w:sz w:val="28"/>
        </w:rPr>
        <w:t xml:space="preserve"> деятельности имеется перечень кружков, где осуществляется процесс обучения учащихся.</w:t>
      </w:r>
    </w:p>
    <w:p w:rsidR="003D7695" w:rsidRDefault="00734A85" w:rsidP="003061F7">
      <w:pPr>
        <w:suppressAutoHyphens/>
        <w:spacing w:after="0" w:line="240" w:lineRule="auto"/>
        <w:ind w:firstLine="567"/>
        <w:jc w:val="both"/>
        <w:rPr>
          <w:rFonts w:ascii="Calibri" w:eastAsia="Calibri" w:hAnsi="Calibri" w:cs="Calibri"/>
          <w:color w:val="000000"/>
          <w:sz w:val="24"/>
        </w:rPr>
      </w:pPr>
      <w:r>
        <w:rPr>
          <w:rFonts w:ascii="Times New Roman" w:eastAsia="Times New Roman" w:hAnsi="Times New Roman" w:cs="Times New Roman"/>
          <w:sz w:val="28"/>
          <w:u w:val="single"/>
        </w:rPr>
        <w:t>Техническая</w:t>
      </w:r>
      <w:r w:rsidR="003266D7">
        <w:rPr>
          <w:rFonts w:ascii="Times New Roman" w:eastAsia="Times New Roman" w:hAnsi="Times New Roman" w:cs="Times New Roman"/>
          <w:sz w:val="28"/>
          <w:u w:val="single"/>
        </w:rPr>
        <w:t>:</w:t>
      </w:r>
      <w:r>
        <w:rPr>
          <w:rFonts w:ascii="Times New Roman" w:eastAsia="Times New Roman" w:hAnsi="Times New Roman" w:cs="Times New Roman"/>
          <w:sz w:val="28"/>
        </w:rPr>
        <w:t xml:space="preserve"> «Выжигание по дереву</w:t>
      </w:r>
      <w:r w:rsidR="003266D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«Модельное конструирование» «НТМ»   </w:t>
      </w:r>
      <w:r w:rsidR="003266D7">
        <w:rPr>
          <w:rFonts w:ascii="Times New Roman" w:eastAsia="Times New Roman" w:hAnsi="Times New Roman" w:cs="Times New Roman"/>
          <w:sz w:val="28"/>
        </w:rPr>
        <w:t xml:space="preserve"> (радиоэлектроника, механика).</w:t>
      </w:r>
    </w:p>
    <w:p w:rsidR="003D7695" w:rsidRDefault="003266D7" w:rsidP="003061F7">
      <w:pPr>
        <w:suppressAutoHyphens/>
        <w:spacing w:after="0" w:line="240" w:lineRule="auto"/>
        <w:ind w:firstLine="567"/>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 xml:space="preserve">Художественное творчество: </w:t>
      </w:r>
    </w:p>
    <w:p w:rsidR="003D7695" w:rsidRDefault="003266D7" w:rsidP="003061F7">
      <w:pPr>
        <w:suppressAutoHyphens/>
        <w:spacing w:after="0" w:line="240" w:lineRule="auto"/>
        <w:ind w:firstLine="567"/>
        <w:jc w:val="both"/>
        <w:rPr>
          <w:rFonts w:ascii="Calibri" w:eastAsia="Calibri" w:hAnsi="Calibri" w:cs="Calibri"/>
          <w:color w:val="000000"/>
          <w:sz w:val="24"/>
        </w:rPr>
      </w:pPr>
      <w:r>
        <w:rPr>
          <w:rFonts w:ascii="Times New Roman" w:eastAsia="Times New Roman" w:hAnsi="Times New Roman" w:cs="Times New Roman"/>
          <w:sz w:val="28"/>
        </w:rPr>
        <w:t xml:space="preserve">-вышивка, ИЗО, вязание крючком и на спицах, декоративная роспись,  </w:t>
      </w:r>
      <w:proofErr w:type="spellStart"/>
      <w:r>
        <w:rPr>
          <w:rFonts w:ascii="Times New Roman" w:eastAsia="Times New Roman" w:hAnsi="Times New Roman" w:cs="Times New Roman"/>
          <w:sz w:val="28"/>
        </w:rPr>
        <w:t>бисероплетение</w:t>
      </w:r>
      <w:proofErr w:type="spellEnd"/>
      <w:r>
        <w:rPr>
          <w:rFonts w:ascii="Times New Roman" w:eastAsia="Times New Roman" w:hAnsi="Times New Roman" w:cs="Times New Roman"/>
          <w:sz w:val="28"/>
        </w:rPr>
        <w:t>, умелые руки, соломка, макраме, резьба по дереву, рукоделие;</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гитара шестиструнная,  обучение игре на фортепиано,  театра</w:t>
      </w:r>
      <w:r w:rsidR="00734A85">
        <w:rPr>
          <w:rFonts w:ascii="Times New Roman" w:eastAsia="Times New Roman" w:hAnsi="Times New Roman" w:cs="Times New Roman"/>
          <w:sz w:val="28"/>
        </w:rPr>
        <w:t>льная студия</w:t>
      </w:r>
      <w:r>
        <w:rPr>
          <w:rFonts w:ascii="Times New Roman" w:eastAsia="Times New Roman" w:hAnsi="Times New Roman" w:cs="Times New Roman"/>
          <w:sz w:val="28"/>
        </w:rPr>
        <w:t>, вокал, вокальная группа, музыка, оркестр наро</w:t>
      </w:r>
      <w:r w:rsidR="00734A85">
        <w:rPr>
          <w:rFonts w:ascii="Times New Roman" w:eastAsia="Times New Roman" w:hAnsi="Times New Roman" w:cs="Times New Roman"/>
          <w:sz w:val="28"/>
        </w:rPr>
        <w:t>дных инструментов</w:t>
      </w:r>
      <w:r>
        <w:rPr>
          <w:rFonts w:ascii="Times New Roman" w:eastAsia="Times New Roman" w:hAnsi="Times New Roman" w:cs="Times New Roman"/>
          <w:sz w:val="28"/>
        </w:rPr>
        <w:t>.</w:t>
      </w:r>
    </w:p>
    <w:p w:rsidR="003D7695" w:rsidRDefault="003266D7" w:rsidP="003061F7">
      <w:pPr>
        <w:suppressAutoHyphens/>
        <w:spacing w:after="0" w:line="240" w:lineRule="auto"/>
        <w:ind w:firstLine="567"/>
        <w:jc w:val="both"/>
        <w:rPr>
          <w:rFonts w:ascii="Calibri" w:eastAsia="Calibri" w:hAnsi="Calibri" w:cs="Calibri"/>
          <w:color w:val="000000"/>
          <w:sz w:val="24"/>
        </w:rPr>
      </w:pPr>
      <w:r>
        <w:rPr>
          <w:rFonts w:ascii="Times New Roman" w:eastAsia="Times New Roman" w:hAnsi="Times New Roman" w:cs="Times New Roman"/>
          <w:sz w:val="28"/>
          <w:u w:val="single"/>
        </w:rPr>
        <w:t>Естественнонаучн</w:t>
      </w:r>
      <w:r w:rsidR="00734A85">
        <w:rPr>
          <w:rFonts w:ascii="Times New Roman" w:eastAsia="Times New Roman" w:hAnsi="Times New Roman" w:cs="Times New Roman"/>
          <w:sz w:val="28"/>
          <w:u w:val="single"/>
        </w:rPr>
        <w:t>ая</w:t>
      </w:r>
      <w:r w:rsidR="00734A85">
        <w:rPr>
          <w:rFonts w:ascii="Times New Roman" w:eastAsia="Times New Roman" w:hAnsi="Times New Roman" w:cs="Times New Roman"/>
          <w:sz w:val="28"/>
        </w:rPr>
        <w:t>: «экологическое краеведение», «П</w:t>
      </w:r>
      <w:r>
        <w:rPr>
          <w:rFonts w:ascii="Times New Roman" w:eastAsia="Times New Roman" w:hAnsi="Times New Roman" w:cs="Times New Roman"/>
          <w:sz w:val="28"/>
        </w:rPr>
        <w:t>рирода и мы</w:t>
      </w:r>
      <w:r w:rsidR="00734A85">
        <w:rPr>
          <w:rFonts w:ascii="Times New Roman" w:eastAsia="Times New Roman" w:hAnsi="Times New Roman" w:cs="Times New Roman"/>
          <w:sz w:val="28"/>
        </w:rPr>
        <w:t>», «Наука и дети»</w:t>
      </w:r>
    </w:p>
    <w:p w:rsidR="003D7695" w:rsidRDefault="00734A85" w:rsidP="003061F7">
      <w:pPr>
        <w:suppressAutoHyphens/>
        <w:spacing w:after="0" w:line="240" w:lineRule="auto"/>
        <w:ind w:firstLine="567"/>
        <w:jc w:val="both"/>
        <w:rPr>
          <w:rFonts w:ascii="Calibri" w:eastAsia="Calibri" w:hAnsi="Calibri" w:cs="Calibri"/>
          <w:color w:val="000000"/>
          <w:sz w:val="24"/>
        </w:rPr>
      </w:pPr>
      <w:r>
        <w:rPr>
          <w:rFonts w:ascii="Times New Roman" w:eastAsia="Times New Roman" w:hAnsi="Times New Roman" w:cs="Times New Roman"/>
          <w:sz w:val="28"/>
          <w:u w:val="single"/>
        </w:rPr>
        <w:t>Социально-педагогическая</w:t>
      </w:r>
      <w:r w:rsidR="003266D7">
        <w:rPr>
          <w:rFonts w:ascii="Times New Roman" w:eastAsia="Times New Roman" w:hAnsi="Times New Roman" w:cs="Times New Roman"/>
          <w:sz w:val="28"/>
          <w:u w:val="single"/>
        </w:rPr>
        <w:t xml:space="preserve">: </w:t>
      </w:r>
      <w:r w:rsidR="003266D7">
        <w:rPr>
          <w:rFonts w:ascii="Times New Roman" w:eastAsia="Times New Roman" w:hAnsi="Times New Roman" w:cs="Times New Roman"/>
          <w:sz w:val="28"/>
        </w:rPr>
        <w:t xml:space="preserve">развитие речи, подготовка к школе, </w:t>
      </w:r>
      <w:proofErr w:type="spellStart"/>
      <w:r w:rsidR="003266D7">
        <w:rPr>
          <w:rFonts w:ascii="Times New Roman" w:eastAsia="Times New Roman" w:hAnsi="Times New Roman" w:cs="Times New Roman"/>
          <w:sz w:val="28"/>
        </w:rPr>
        <w:t>АБВГДейка</w:t>
      </w:r>
      <w:proofErr w:type="spellEnd"/>
      <w:r>
        <w:rPr>
          <w:rFonts w:ascii="Times New Roman" w:eastAsia="Times New Roman" w:hAnsi="Times New Roman" w:cs="Times New Roman"/>
          <w:sz w:val="28"/>
        </w:rPr>
        <w:t>, занимательная математика, «Лидер»,«Журналистика».«Азбука православной культуры».</w:t>
      </w:r>
    </w:p>
    <w:p w:rsidR="003D7695" w:rsidRDefault="00734A85"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u w:val="single"/>
        </w:rPr>
        <w:t>Спортивная</w:t>
      </w:r>
      <w:r w:rsidR="003266D7">
        <w:rPr>
          <w:rFonts w:ascii="Times New Roman" w:eastAsia="Times New Roman" w:hAnsi="Times New Roman" w:cs="Times New Roman"/>
          <w:sz w:val="28"/>
          <w:u w:val="single"/>
        </w:rPr>
        <w:t>:</w:t>
      </w:r>
      <w:r w:rsidR="003266D7">
        <w:rPr>
          <w:rFonts w:ascii="Times New Roman" w:eastAsia="Times New Roman" w:hAnsi="Times New Roman" w:cs="Times New Roman"/>
          <w:sz w:val="28"/>
        </w:rPr>
        <w:t xml:space="preserve"> «Шашки, шахматы».</w:t>
      </w:r>
    </w:p>
    <w:p w:rsidR="00734A85" w:rsidRDefault="00734A85" w:rsidP="003061F7">
      <w:pPr>
        <w:suppressAutoHyphens/>
        <w:spacing w:after="0" w:line="240" w:lineRule="auto"/>
        <w:ind w:firstLine="567"/>
        <w:jc w:val="both"/>
        <w:rPr>
          <w:rFonts w:ascii="Calibri" w:eastAsia="Calibri" w:hAnsi="Calibri" w:cs="Calibri"/>
          <w:color w:val="000000"/>
          <w:sz w:val="24"/>
        </w:rPr>
      </w:pPr>
      <w:r w:rsidRPr="00734A85">
        <w:rPr>
          <w:rFonts w:ascii="Times New Roman" w:eastAsia="Times New Roman" w:hAnsi="Times New Roman" w:cs="Times New Roman"/>
          <w:sz w:val="28"/>
          <w:u w:val="single"/>
        </w:rPr>
        <w:t>Туристско-краеведческая</w:t>
      </w:r>
      <w:r>
        <w:rPr>
          <w:rFonts w:ascii="Times New Roman" w:eastAsia="Times New Roman" w:hAnsi="Times New Roman" w:cs="Times New Roman"/>
          <w:sz w:val="28"/>
        </w:rPr>
        <w:t xml:space="preserve"> : «Спортивное ориентирование».</w:t>
      </w:r>
    </w:p>
    <w:p w:rsidR="003D7695" w:rsidRDefault="003D7695" w:rsidP="003061F7">
      <w:pPr>
        <w:suppressAutoHyphens/>
        <w:spacing w:after="0" w:line="240" w:lineRule="auto"/>
        <w:ind w:firstLine="567"/>
        <w:jc w:val="both"/>
        <w:rPr>
          <w:rFonts w:ascii="Times New Roman" w:eastAsia="Times New Roman" w:hAnsi="Times New Roman" w:cs="Times New Roman"/>
          <w:sz w:val="28"/>
        </w:rPr>
      </w:pP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Учебный процесс осуществляется по образовательным программам дополнительного образования детей (авторским, модифицированным), рассчитанным на 1 год, от 1до 3 лет, от 1 до 5 лет.</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Режим учебно-воспитательного процесса, расписание занятий составляются с учетом того, что они являются дополнительной нагрузкой к обязательной учебной работе детей и подростков в образовательных учреждениях, и поэтому основаны на нормах СанПиН 2.4.4.3172-14.</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Учебная нагрузка рассчитывается следующим образом: учебный год включает в себя  72 занятия.</w:t>
      </w:r>
    </w:p>
    <w:p w:rsidR="003D7695" w:rsidRDefault="003266D7">
      <w:pPr>
        <w:suppressAutoHyphens/>
        <w:spacing w:after="0" w:line="240" w:lineRule="auto"/>
        <w:ind w:left="-142"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Продолжительность 1 академического часа:</w:t>
      </w:r>
    </w:p>
    <w:p w:rsidR="003D7695" w:rsidRDefault="003266D7">
      <w:pPr>
        <w:suppressAutoHyphens/>
        <w:spacing w:after="0" w:line="240" w:lineRule="auto"/>
        <w:ind w:left="-142"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  45 минут в школьном звене;</w:t>
      </w:r>
    </w:p>
    <w:p w:rsidR="003D7695" w:rsidRDefault="003266D7">
      <w:pPr>
        <w:suppressAutoHyphens/>
        <w:spacing w:after="0" w:line="240" w:lineRule="auto"/>
        <w:ind w:left="-142"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- 30 минут в дошкольном звене;</w:t>
      </w:r>
    </w:p>
    <w:p w:rsidR="003D7695" w:rsidRDefault="003266D7">
      <w:pPr>
        <w:suppressAutoHyphens/>
        <w:spacing w:after="0" w:line="240" w:lineRule="auto"/>
        <w:ind w:left="-142"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- 30, 45 минут  индивидуальные занятия.</w:t>
      </w:r>
    </w:p>
    <w:p w:rsidR="003061F7" w:rsidRDefault="003266D7">
      <w:pPr>
        <w:suppressAutoHyphens/>
        <w:spacing w:after="0" w:line="240" w:lineRule="auto"/>
        <w:ind w:left="-142"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Между занятиями обязательны перерывы, продолжительностью не менее 10 минут.    </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Учебный план конкретного кружка рассчитывается в зависимости от определенных условий (год обучения, возраст учащихся, объем изучаемого материала и т.д.) на</w:t>
      </w:r>
    </w:p>
    <w:p w:rsidR="003D7695" w:rsidRDefault="003266D7">
      <w:pPr>
        <w:suppressAutoHyphens/>
        <w:spacing w:after="0" w:line="240" w:lineRule="auto"/>
        <w:ind w:left="-142" w:firstLine="851"/>
        <w:jc w:val="both"/>
        <w:rPr>
          <w:rFonts w:ascii="Times New Roman" w:eastAsia="Times New Roman" w:hAnsi="Times New Roman" w:cs="Times New Roman"/>
          <w:sz w:val="28"/>
        </w:rPr>
      </w:pPr>
      <w:r>
        <w:rPr>
          <w:rFonts w:ascii="Times New Roman" w:eastAsia="Times New Roman" w:hAnsi="Times New Roman" w:cs="Times New Roman"/>
          <w:sz w:val="28"/>
        </w:rPr>
        <w:t>-   36 часов  в год( занятия 1 раз в неделю по 1 часу)</w:t>
      </w:r>
    </w:p>
    <w:p w:rsidR="003D7695" w:rsidRDefault="003266D7">
      <w:pPr>
        <w:suppressAutoHyphens/>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  72 часа в год (занятия 2 раза в неделю по 1 часу);</w:t>
      </w:r>
    </w:p>
    <w:p w:rsidR="003D7695" w:rsidRDefault="003266D7">
      <w:pPr>
        <w:suppressAutoHyphens/>
        <w:spacing w:after="0" w:line="240" w:lineRule="auto"/>
        <w:ind w:left="709"/>
        <w:jc w:val="both"/>
        <w:rPr>
          <w:rFonts w:ascii="Calibri" w:eastAsia="Calibri" w:hAnsi="Calibri" w:cs="Calibri"/>
          <w:color w:val="000000"/>
          <w:sz w:val="24"/>
        </w:rPr>
      </w:pPr>
      <w:r>
        <w:rPr>
          <w:rFonts w:ascii="Times New Roman" w:eastAsia="Times New Roman" w:hAnsi="Times New Roman" w:cs="Times New Roman"/>
          <w:sz w:val="28"/>
        </w:rPr>
        <w:t>-  144 часа в год (занятия 2 раза в неделю  по 2 часа);</w:t>
      </w:r>
    </w:p>
    <w:p w:rsidR="003D7695" w:rsidRDefault="003266D7" w:rsidP="003061F7">
      <w:pPr>
        <w:suppressAutoHyphens/>
        <w:spacing w:after="0" w:line="24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  216 часов в год (занятия 2 раза в неделю по 3 часа, или 3 раза по 2 часа),и выполняется в период проведения занятий, в т.ч. и воспитательных мероприятий.</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Во время учебного года, согласно учебным планам проходят промежуточные аттестации, отчетные мероприятия, творческие зачеты и собеседования.</w:t>
      </w:r>
    </w:p>
    <w:p w:rsidR="003D7695" w:rsidRDefault="003D7695">
      <w:pPr>
        <w:suppressAutoHyphens/>
        <w:spacing w:after="0" w:line="240" w:lineRule="auto"/>
        <w:ind w:left="-142" w:firstLine="851"/>
        <w:rPr>
          <w:rFonts w:ascii="Times New Roman" w:eastAsia="Times New Roman" w:hAnsi="Times New Roman" w:cs="Times New Roman"/>
          <w:b/>
          <w:sz w:val="28"/>
          <w:u w:val="single"/>
        </w:rPr>
      </w:pPr>
    </w:p>
    <w:p w:rsidR="001C02E8" w:rsidRDefault="001C02E8">
      <w:pPr>
        <w:suppressAutoHyphens/>
        <w:spacing w:after="0" w:line="240" w:lineRule="auto"/>
        <w:ind w:left="-142" w:firstLine="851"/>
        <w:jc w:val="center"/>
        <w:rPr>
          <w:rFonts w:ascii="Times New Roman" w:eastAsia="Times New Roman" w:hAnsi="Times New Roman" w:cs="Times New Roman"/>
          <w:b/>
          <w:sz w:val="28"/>
        </w:rPr>
      </w:pPr>
    </w:p>
    <w:p w:rsidR="003D7695" w:rsidRDefault="003266D7">
      <w:pPr>
        <w:suppressAutoHyphens/>
        <w:spacing w:after="0" w:line="240" w:lineRule="auto"/>
        <w:ind w:left="-142"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Учебно-материальная база,  благоустройство, оснащенность учебно-воспитательного процесса. Развитие инфраструктуры.</w:t>
      </w:r>
    </w:p>
    <w:p w:rsidR="003D7695" w:rsidRDefault="003D7695">
      <w:pPr>
        <w:suppressAutoHyphens/>
        <w:spacing w:after="0" w:line="240" w:lineRule="auto"/>
        <w:ind w:left="-142" w:firstLine="851"/>
        <w:jc w:val="center"/>
        <w:rPr>
          <w:rFonts w:ascii="Times New Roman" w:eastAsia="Times New Roman" w:hAnsi="Times New Roman" w:cs="Times New Roman"/>
          <w:b/>
          <w:sz w:val="28"/>
        </w:rPr>
      </w:pP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Деятельность современного учреждения дополнительного образования детей сегодня должна соответствовать целям опережающего инновационного развития экономики и социальной сферы, </w:t>
      </w:r>
      <w:r w:rsidRPr="003266D7">
        <w:rPr>
          <w:rFonts w:ascii="Times New Roman" w:eastAsia="Times New Roman" w:hAnsi="Times New Roman" w:cs="Times New Roman"/>
          <w:sz w:val="28"/>
        </w:rPr>
        <w:t>обеспечивать</w:t>
      </w:r>
      <w:r>
        <w:rPr>
          <w:rFonts w:ascii="Times New Roman" w:eastAsia="Times New Roman" w:hAnsi="Times New Roman" w:cs="Times New Roman"/>
          <w:sz w:val="28"/>
        </w:rPr>
        <w:t xml:space="preserve"> рост благосостояния страны и способствовать формированию человеческого потенциала, что невозможно без современной инфраструктуры.</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Благодаря проделанной всем педагогическим коллективом работе, удалось создать в учреждении комфортную и безопасную среду, обеспечивающую необходимые условия для образовательной деятельности. Большое внимание уделяется обновлению материально-технической базы.  Произведена  замена мебели и учебного оборудования в кабинетах для занятий детей дошкольного возраста и частично в кабинетах по направлениям деятельности; в учебных кабинетах, музыкальном зале и фойе выполнен косметический ремонт в соответствии с санитарными требованиями; для занятий творческих объединений художественной направленности приобретены микрофоны и </w:t>
      </w:r>
      <w:r>
        <w:rPr>
          <w:rFonts w:ascii="Times New Roman" w:eastAsia="Times New Roman" w:hAnsi="Times New Roman" w:cs="Times New Roman"/>
          <w:sz w:val="28"/>
        </w:rPr>
        <w:lastRenderedPageBreak/>
        <w:t>музыкальное оборудование, силами педагогов пошиты костюмы для танцевального коллектива и ансамбля народных инструментов.   В учреждении постоянно ведется работа по совершенствованию имеющихся материальных ресурсов: приобретены информационные стенды, пополняется и систематизируется литературный фонд по направлениям деятельности.</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ДДТ поддерживается соответствующие медико-санитарные и безопасные условия пребывания учащихся </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Организация, составляющая инфраструктуры нашего ДДТ также включает организацию летнего и каникулярного отдыха, оздоровление детей. Организация оздоровительного отдыха, это: познавательная, культурно-досуговая и рекреационно-оздоровительная деятельность в условиях детских оздоровительных лагерей с дневным пребыванием детей в здании 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ДДТ.</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Основное помещение ДДТ расположено в отдельно стоящем двухэтажном здании со всеми удобствами. На его базе имеется 8 учебных кабинетов, 2 кабинета для индивидуальной, методической и административной работы, 2 подсобных помещения. Актовый зал ДДТ имеет площадь = 100 кв.м. Общая площадь, занимаемая учреждением, составляет около 755 кв.м.</w:t>
      </w:r>
    </w:p>
    <w:p w:rsidR="003D7695" w:rsidRDefault="003D7695">
      <w:pPr>
        <w:spacing w:after="0" w:line="240" w:lineRule="auto"/>
        <w:ind w:hanging="142"/>
        <w:jc w:val="center"/>
        <w:rPr>
          <w:rFonts w:ascii="Times New Roman" w:eastAsia="Times New Roman" w:hAnsi="Times New Roman" w:cs="Times New Roman"/>
          <w:b/>
          <w:sz w:val="24"/>
        </w:rPr>
      </w:pPr>
    </w:p>
    <w:p w:rsidR="003D7695" w:rsidRDefault="003266D7">
      <w:pPr>
        <w:spacing w:after="0" w:line="240" w:lineRule="auto"/>
        <w:ind w:hanging="142"/>
        <w:jc w:val="center"/>
        <w:rPr>
          <w:rFonts w:ascii="Times New Roman" w:eastAsia="Times New Roman" w:hAnsi="Times New Roman" w:cs="Times New Roman"/>
          <w:sz w:val="24"/>
        </w:rPr>
      </w:pPr>
      <w:r>
        <w:rPr>
          <w:rFonts w:ascii="Times New Roman" w:eastAsia="Times New Roman" w:hAnsi="Times New Roman" w:cs="Times New Roman"/>
          <w:b/>
          <w:sz w:val="24"/>
        </w:rPr>
        <w:t>Сведения о материально-технической базе ДДТ</w:t>
      </w:r>
    </w:p>
    <w:p w:rsidR="003D7695" w:rsidRDefault="003D7695">
      <w:pPr>
        <w:spacing w:after="0" w:line="240" w:lineRule="auto"/>
        <w:rPr>
          <w:rFonts w:ascii="Times New Roman" w:eastAsia="Times New Roman" w:hAnsi="Times New Roman" w:cs="Times New Roman"/>
          <w:sz w:val="24"/>
        </w:rPr>
      </w:pPr>
    </w:p>
    <w:tbl>
      <w:tblPr>
        <w:tblW w:w="0" w:type="auto"/>
        <w:tblInd w:w="20" w:type="dxa"/>
        <w:tblCellMar>
          <w:left w:w="10" w:type="dxa"/>
          <w:right w:w="10" w:type="dxa"/>
        </w:tblCellMar>
        <w:tblLook w:val="0000"/>
      </w:tblPr>
      <w:tblGrid>
        <w:gridCol w:w="7503"/>
        <w:gridCol w:w="1843"/>
      </w:tblGrid>
      <w:tr w:rsidR="003D7695">
        <w:trPr>
          <w:trHeight w:val="258"/>
        </w:trPr>
        <w:tc>
          <w:tcPr>
            <w:tcW w:w="7503"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jc w:val="center"/>
              <w:rPr>
                <w:rFonts w:ascii="Calibri" w:eastAsia="Calibri" w:hAnsi="Calibri" w:cs="Calibri"/>
              </w:rPr>
            </w:pPr>
            <w:r>
              <w:rPr>
                <w:rFonts w:ascii="Calibri" w:eastAsia="Calibri" w:hAnsi="Calibri" w:cs="Calibri"/>
                <w:sz w:val="20"/>
              </w:rPr>
              <w:t>Наименование</w:t>
            </w:r>
          </w:p>
        </w:tc>
        <w:tc>
          <w:tcPr>
            <w:tcW w:w="1843" w:type="dxa"/>
            <w:tcBorders>
              <w:top w:val="single" w:sz="6" w:space="0" w:color="000000"/>
              <w:left w:val="single" w:sz="0"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jc w:val="center"/>
              <w:rPr>
                <w:rFonts w:ascii="Calibri" w:eastAsia="Calibri" w:hAnsi="Calibri" w:cs="Calibri"/>
              </w:rPr>
            </w:pPr>
            <w:r>
              <w:rPr>
                <w:rFonts w:ascii="Calibri" w:eastAsia="Calibri" w:hAnsi="Calibri" w:cs="Calibri"/>
                <w:sz w:val="20"/>
              </w:rPr>
              <w:t>Количество</w:t>
            </w:r>
          </w:p>
        </w:tc>
      </w:tr>
      <w:tr w:rsidR="003D7695">
        <w:trPr>
          <w:trHeight w:val="242"/>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right="3880"/>
              <w:jc w:val="right"/>
            </w:pPr>
            <w:r>
              <w:rPr>
                <w:rFonts w:ascii="Times New Roman" w:eastAsia="Times New Roman" w:hAnsi="Times New Roman" w:cs="Times New Roman"/>
                <w:sz w:val="20"/>
              </w:rPr>
              <w:t>1</w:t>
            </w:r>
          </w:p>
        </w:tc>
        <w:tc>
          <w:tcPr>
            <w:tcW w:w="1843" w:type="dxa"/>
            <w:tcBorders>
              <w:top w:val="single" w:sz="0" w:space="0" w:color="000000"/>
              <w:left w:val="single" w:sz="0"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right="1120"/>
              <w:jc w:val="right"/>
            </w:pPr>
            <w:r>
              <w:rPr>
                <w:rFonts w:ascii="Times New Roman" w:eastAsia="Times New Roman" w:hAnsi="Times New Roman" w:cs="Times New Roman"/>
                <w:sz w:val="20"/>
              </w:rPr>
              <w:t>2</w:t>
            </w:r>
          </w:p>
        </w:tc>
      </w:tr>
      <w:tr w:rsidR="003D7695">
        <w:trPr>
          <w:trHeight w:val="24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120"/>
            </w:pPr>
            <w:proofErr w:type="spellStart"/>
            <w:r>
              <w:rPr>
                <w:rFonts w:ascii="Calibri" w:eastAsia="Calibri" w:hAnsi="Calibri" w:cs="Calibri"/>
                <w:sz w:val="20"/>
              </w:rPr>
              <w:t>Числозданийисооружений</w:t>
            </w:r>
            <w:proofErr w:type="spellEnd"/>
            <w:r>
              <w:rPr>
                <w:rFonts w:ascii="Times New Roman CYR" w:eastAsia="Times New Roman CYR" w:hAnsi="Times New Roman CYR" w:cs="Times New Roman CYR"/>
                <w:sz w:val="20"/>
              </w:rPr>
              <w:t xml:space="preserve"> (</w:t>
            </w:r>
            <w:proofErr w:type="spellStart"/>
            <w:r>
              <w:rPr>
                <w:rFonts w:ascii="Calibri" w:eastAsia="Calibri" w:hAnsi="Calibri" w:cs="Calibri"/>
                <w:sz w:val="20"/>
              </w:rPr>
              <w:t>ед</w:t>
            </w:r>
            <w:proofErr w:type="spellEnd"/>
            <w:r>
              <w:rPr>
                <w:rFonts w:ascii="Times New Roman CYR" w:eastAsia="Times New Roman CYR" w:hAnsi="Times New Roman CYR" w:cs="Times New Roman CYR"/>
                <w:sz w:val="20"/>
              </w:rPr>
              <w:t>)</w:t>
            </w:r>
          </w:p>
        </w:tc>
        <w:tc>
          <w:tcPr>
            <w:tcW w:w="1843" w:type="dxa"/>
            <w:tcBorders>
              <w:top w:val="single" w:sz="0" w:space="0" w:color="000000"/>
              <w:left w:val="single" w:sz="0"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80"/>
            </w:pPr>
            <w:r>
              <w:rPr>
                <w:rFonts w:ascii="Times New Roman" w:eastAsia="Times New Roman" w:hAnsi="Times New Roman" w:cs="Times New Roman"/>
                <w:sz w:val="20"/>
              </w:rPr>
              <w:t>1</w:t>
            </w:r>
          </w:p>
        </w:tc>
      </w:tr>
      <w:tr w:rsidR="003D7695">
        <w:trPr>
          <w:trHeight w:val="24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120"/>
            </w:pPr>
            <w:r>
              <w:rPr>
                <w:rFonts w:ascii="Calibri" w:eastAsia="Calibri" w:hAnsi="Calibri" w:cs="Calibri"/>
                <w:sz w:val="20"/>
              </w:rPr>
              <w:t>Общаяплощадьвсехпомещений</w:t>
            </w:r>
            <w:r>
              <w:rPr>
                <w:rFonts w:ascii="Times New Roman CYR" w:eastAsia="Times New Roman CYR" w:hAnsi="Times New Roman CYR" w:cs="Times New Roman CYR"/>
                <w:sz w:val="20"/>
              </w:rPr>
              <w:t xml:space="preserve"> (</w:t>
            </w:r>
            <w:r>
              <w:rPr>
                <w:rFonts w:ascii="Calibri" w:eastAsia="Calibri" w:hAnsi="Calibri" w:cs="Calibri"/>
                <w:sz w:val="20"/>
              </w:rPr>
              <w:t>м</w:t>
            </w:r>
            <w:r>
              <w:rPr>
                <w:rFonts w:ascii="Times New Roman CYR" w:eastAsia="Times New Roman CYR" w:hAnsi="Times New Roman CYR" w:cs="Times New Roman CYR"/>
                <w:sz w:val="20"/>
              </w:rPr>
              <w:t>2)</w:t>
            </w:r>
          </w:p>
        </w:tc>
        <w:tc>
          <w:tcPr>
            <w:tcW w:w="1843" w:type="dxa"/>
            <w:tcBorders>
              <w:top w:val="single" w:sz="0" w:space="0" w:color="000000"/>
              <w:left w:val="single" w:sz="0"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80" w:right="31"/>
              <w:rPr>
                <w:rFonts w:ascii="Calibri" w:eastAsia="Calibri" w:hAnsi="Calibri" w:cs="Calibri"/>
              </w:rPr>
            </w:pPr>
            <w:r>
              <w:rPr>
                <w:rFonts w:ascii="Calibri" w:eastAsia="Calibri" w:hAnsi="Calibri" w:cs="Calibri"/>
              </w:rPr>
              <w:t>875</w:t>
            </w:r>
          </w:p>
        </w:tc>
      </w:tr>
      <w:tr w:rsidR="003D7695">
        <w:trPr>
          <w:trHeight w:val="24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120"/>
            </w:pPr>
            <w:proofErr w:type="spellStart"/>
            <w:r>
              <w:rPr>
                <w:rFonts w:ascii="Calibri" w:eastAsia="Calibri" w:hAnsi="Calibri" w:cs="Calibri"/>
                <w:sz w:val="20"/>
              </w:rPr>
              <w:t>Числоклассныхкомнат</w:t>
            </w:r>
            <w:proofErr w:type="spellEnd"/>
            <w:r>
              <w:rPr>
                <w:rFonts w:ascii="Times New Roman CYR" w:eastAsia="Times New Roman CYR" w:hAnsi="Times New Roman CYR" w:cs="Times New Roman CYR"/>
                <w:sz w:val="20"/>
              </w:rPr>
              <w:t xml:space="preserve"> (</w:t>
            </w:r>
            <w:proofErr w:type="spellStart"/>
            <w:r>
              <w:rPr>
                <w:rFonts w:ascii="Calibri" w:eastAsia="Calibri" w:hAnsi="Calibri" w:cs="Calibri"/>
                <w:sz w:val="20"/>
              </w:rPr>
              <w:t>включаяучебныекабинетыилаборатории</w:t>
            </w:r>
            <w:proofErr w:type="spellEnd"/>
            <w:r>
              <w:rPr>
                <w:rFonts w:ascii="Times New Roman CYR" w:eastAsia="Times New Roman CYR" w:hAnsi="Times New Roman CYR" w:cs="Times New Roman CYR"/>
                <w:sz w:val="20"/>
              </w:rPr>
              <w:t>) (</w:t>
            </w:r>
            <w:proofErr w:type="spellStart"/>
            <w:r>
              <w:rPr>
                <w:rFonts w:ascii="Calibri" w:eastAsia="Calibri" w:hAnsi="Calibri" w:cs="Calibri"/>
                <w:sz w:val="20"/>
              </w:rPr>
              <w:t>ед</w:t>
            </w:r>
            <w:proofErr w:type="spellEnd"/>
            <w:r>
              <w:rPr>
                <w:rFonts w:ascii="Times New Roman CYR" w:eastAsia="Times New Roman CYR" w:hAnsi="Times New Roman CYR" w:cs="Times New Roman CYR"/>
                <w:sz w:val="20"/>
              </w:rPr>
              <w:t>)</w:t>
            </w:r>
          </w:p>
        </w:tc>
        <w:tc>
          <w:tcPr>
            <w:tcW w:w="1843" w:type="dxa"/>
            <w:tcBorders>
              <w:top w:val="single" w:sz="0" w:space="0" w:color="000000"/>
              <w:left w:val="single" w:sz="0"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80"/>
            </w:pPr>
            <w:r>
              <w:rPr>
                <w:rFonts w:ascii="Times New Roman" w:eastAsia="Times New Roman" w:hAnsi="Times New Roman" w:cs="Times New Roman"/>
                <w:sz w:val="20"/>
              </w:rPr>
              <w:t>8</w:t>
            </w:r>
          </w:p>
        </w:tc>
      </w:tr>
      <w:tr w:rsidR="003D7695">
        <w:trPr>
          <w:trHeight w:val="24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120"/>
            </w:pPr>
            <w:r>
              <w:rPr>
                <w:rFonts w:ascii="Calibri" w:eastAsia="Calibri" w:hAnsi="Calibri" w:cs="Calibri"/>
                <w:sz w:val="20"/>
              </w:rPr>
              <w:t>Ихплощадь</w:t>
            </w:r>
            <w:r>
              <w:rPr>
                <w:rFonts w:ascii="Times New Roman CYR" w:eastAsia="Times New Roman CYR" w:hAnsi="Times New Roman CYR" w:cs="Times New Roman CYR"/>
                <w:sz w:val="20"/>
              </w:rPr>
              <w:t xml:space="preserve"> (</w:t>
            </w:r>
            <w:r>
              <w:rPr>
                <w:rFonts w:ascii="Calibri" w:eastAsia="Calibri" w:hAnsi="Calibri" w:cs="Calibri"/>
                <w:sz w:val="20"/>
              </w:rPr>
              <w:t>м</w:t>
            </w:r>
            <w:r>
              <w:rPr>
                <w:rFonts w:ascii="Times New Roman CYR" w:eastAsia="Times New Roman CYR" w:hAnsi="Times New Roman CYR" w:cs="Times New Roman CYR"/>
                <w:sz w:val="20"/>
              </w:rPr>
              <w:t>2)</w:t>
            </w:r>
          </w:p>
        </w:tc>
        <w:tc>
          <w:tcPr>
            <w:tcW w:w="1843" w:type="dxa"/>
            <w:tcBorders>
              <w:top w:val="single" w:sz="0" w:space="0" w:color="000000"/>
              <w:left w:val="single" w:sz="0"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80"/>
            </w:pPr>
            <w:r>
              <w:rPr>
                <w:rFonts w:ascii="Times New Roman" w:eastAsia="Times New Roman" w:hAnsi="Times New Roman" w:cs="Times New Roman"/>
                <w:sz w:val="20"/>
              </w:rPr>
              <w:t>755</w:t>
            </w:r>
          </w:p>
        </w:tc>
      </w:tr>
      <w:tr w:rsidR="003D7695">
        <w:trPr>
          <w:trHeight w:val="24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120"/>
            </w:pPr>
            <w:proofErr w:type="spellStart"/>
            <w:r>
              <w:rPr>
                <w:rFonts w:ascii="Calibri" w:eastAsia="Calibri" w:hAnsi="Calibri" w:cs="Calibri"/>
                <w:sz w:val="20"/>
              </w:rPr>
              <w:t>Числомастерских</w:t>
            </w:r>
            <w:proofErr w:type="spellEnd"/>
            <w:r>
              <w:rPr>
                <w:rFonts w:ascii="Times New Roman CYR" w:eastAsia="Times New Roman CYR" w:hAnsi="Times New Roman CYR" w:cs="Times New Roman CYR"/>
                <w:sz w:val="20"/>
              </w:rPr>
              <w:t xml:space="preserve"> (</w:t>
            </w:r>
            <w:proofErr w:type="spellStart"/>
            <w:r>
              <w:rPr>
                <w:rFonts w:ascii="Calibri" w:eastAsia="Calibri" w:hAnsi="Calibri" w:cs="Calibri"/>
                <w:sz w:val="20"/>
              </w:rPr>
              <w:t>ед</w:t>
            </w:r>
            <w:proofErr w:type="spellEnd"/>
            <w:r>
              <w:rPr>
                <w:rFonts w:ascii="Times New Roman CYR" w:eastAsia="Times New Roman CYR" w:hAnsi="Times New Roman CYR" w:cs="Times New Roman CYR"/>
                <w:sz w:val="20"/>
              </w:rPr>
              <w:t>)</w:t>
            </w:r>
          </w:p>
        </w:tc>
        <w:tc>
          <w:tcPr>
            <w:tcW w:w="1843" w:type="dxa"/>
            <w:tcBorders>
              <w:top w:val="single" w:sz="0" w:space="0" w:color="000000"/>
              <w:left w:val="single" w:sz="0"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80"/>
            </w:pPr>
            <w:r>
              <w:rPr>
                <w:rFonts w:ascii="Times New Roman" w:eastAsia="Times New Roman" w:hAnsi="Times New Roman" w:cs="Times New Roman"/>
                <w:sz w:val="20"/>
              </w:rPr>
              <w:t>0</w:t>
            </w:r>
          </w:p>
        </w:tc>
      </w:tr>
      <w:tr w:rsidR="003D7695">
        <w:trPr>
          <w:trHeight w:val="24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280"/>
            </w:pPr>
            <w:r>
              <w:rPr>
                <w:rFonts w:ascii="Calibri" w:eastAsia="Calibri" w:hAnsi="Calibri" w:cs="Calibri"/>
                <w:sz w:val="20"/>
              </w:rPr>
              <w:t>внихмест</w:t>
            </w:r>
          </w:p>
        </w:tc>
        <w:tc>
          <w:tcPr>
            <w:tcW w:w="1843" w:type="dxa"/>
            <w:tcBorders>
              <w:top w:val="single" w:sz="0" w:space="0" w:color="000000"/>
              <w:left w:val="single" w:sz="0"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80"/>
            </w:pPr>
            <w:r>
              <w:rPr>
                <w:rFonts w:ascii="Times New Roman" w:eastAsia="Times New Roman" w:hAnsi="Times New Roman" w:cs="Times New Roman"/>
                <w:sz w:val="20"/>
              </w:rPr>
              <w:t>0</w:t>
            </w:r>
          </w:p>
        </w:tc>
      </w:tr>
      <w:tr w:rsidR="003D7695">
        <w:trPr>
          <w:trHeight w:val="24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120"/>
            </w:pPr>
            <w:proofErr w:type="spellStart"/>
            <w:r>
              <w:rPr>
                <w:rFonts w:ascii="Calibri" w:eastAsia="Calibri" w:hAnsi="Calibri" w:cs="Calibri"/>
                <w:sz w:val="20"/>
              </w:rPr>
              <w:t>Числотракторовдляучебныхцелей</w:t>
            </w:r>
            <w:proofErr w:type="spellEnd"/>
            <w:r>
              <w:rPr>
                <w:rFonts w:ascii="Times New Roman CYR" w:eastAsia="Times New Roman CYR" w:hAnsi="Times New Roman CYR" w:cs="Times New Roman CYR"/>
                <w:sz w:val="20"/>
              </w:rPr>
              <w:t xml:space="preserve"> (</w:t>
            </w:r>
            <w:proofErr w:type="spellStart"/>
            <w:r>
              <w:rPr>
                <w:rFonts w:ascii="Calibri" w:eastAsia="Calibri" w:hAnsi="Calibri" w:cs="Calibri"/>
                <w:sz w:val="20"/>
              </w:rPr>
              <w:t>ед</w:t>
            </w:r>
            <w:proofErr w:type="spellEnd"/>
            <w:r>
              <w:rPr>
                <w:rFonts w:ascii="Times New Roman CYR" w:eastAsia="Times New Roman CYR" w:hAnsi="Times New Roman CYR" w:cs="Times New Roman CYR"/>
                <w:sz w:val="20"/>
              </w:rPr>
              <w:t>)</w:t>
            </w:r>
          </w:p>
        </w:tc>
        <w:tc>
          <w:tcPr>
            <w:tcW w:w="1843" w:type="dxa"/>
            <w:tcBorders>
              <w:top w:val="single" w:sz="0" w:space="0" w:color="000000"/>
              <w:left w:val="single" w:sz="0"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80"/>
            </w:pPr>
            <w:r>
              <w:rPr>
                <w:rFonts w:ascii="Times New Roman" w:eastAsia="Times New Roman" w:hAnsi="Times New Roman" w:cs="Times New Roman"/>
                <w:sz w:val="20"/>
              </w:rPr>
              <w:t>0</w:t>
            </w:r>
          </w:p>
        </w:tc>
      </w:tr>
      <w:tr w:rsidR="003D7695">
        <w:trPr>
          <w:trHeight w:val="24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120"/>
            </w:pPr>
            <w:r>
              <w:rPr>
                <w:rFonts w:ascii="Calibri" w:eastAsia="Calibri" w:hAnsi="Calibri" w:cs="Calibri"/>
                <w:sz w:val="20"/>
              </w:rPr>
              <w:t>Имеетлиучреждениефизкультурныйзал</w:t>
            </w:r>
            <w:r>
              <w:rPr>
                <w:rFonts w:ascii="Times New Roman CYR" w:eastAsia="Times New Roman CYR" w:hAnsi="Times New Roman CYR" w:cs="Times New Roman CYR"/>
                <w:sz w:val="20"/>
              </w:rPr>
              <w:t xml:space="preserve"> (</w:t>
            </w:r>
            <w:r>
              <w:rPr>
                <w:rFonts w:ascii="Calibri" w:eastAsia="Calibri" w:hAnsi="Calibri" w:cs="Calibri"/>
                <w:sz w:val="20"/>
              </w:rPr>
              <w:t>да</w:t>
            </w:r>
            <w:r>
              <w:rPr>
                <w:rFonts w:ascii="Times New Roman CYR" w:eastAsia="Times New Roman CYR" w:hAnsi="Times New Roman CYR" w:cs="Times New Roman CYR"/>
                <w:sz w:val="20"/>
              </w:rPr>
              <w:t xml:space="preserve">, </w:t>
            </w:r>
            <w:r>
              <w:rPr>
                <w:rFonts w:ascii="Calibri" w:eastAsia="Calibri" w:hAnsi="Calibri" w:cs="Calibri"/>
                <w:sz w:val="20"/>
              </w:rPr>
              <w:t>нет</w:t>
            </w:r>
            <w:r>
              <w:rPr>
                <w:rFonts w:ascii="Times New Roman CYR" w:eastAsia="Times New Roman CYR" w:hAnsi="Times New Roman CYR" w:cs="Times New Roman CYR"/>
                <w:sz w:val="20"/>
              </w:rPr>
              <w:t>)</w:t>
            </w:r>
          </w:p>
        </w:tc>
        <w:tc>
          <w:tcPr>
            <w:tcW w:w="1843" w:type="dxa"/>
            <w:tcBorders>
              <w:top w:val="single" w:sz="0" w:space="0" w:color="000000"/>
              <w:left w:val="single" w:sz="0"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80"/>
            </w:pPr>
            <w:r>
              <w:rPr>
                <w:rFonts w:ascii="Calibri" w:eastAsia="Calibri" w:hAnsi="Calibri" w:cs="Calibri"/>
                <w:sz w:val="20"/>
              </w:rPr>
              <w:t>Нет</w:t>
            </w:r>
          </w:p>
        </w:tc>
      </w:tr>
      <w:tr w:rsidR="003D7695">
        <w:trPr>
          <w:trHeight w:val="24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120"/>
            </w:pPr>
            <w:r>
              <w:rPr>
                <w:rFonts w:ascii="Calibri" w:eastAsia="Calibri" w:hAnsi="Calibri" w:cs="Calibri"/>
                <w:sz w:val="20"/>
              </w:rPr>
              <w:t>Имеетлиучреждениеплавательныйбассейн</w:t>
            </w:r>
            <w:r>
              <w:rPr>
                <w:rFonts w:ascii="Times New Roman CYR" w:eastAsia="Times New Roman CYR" w:hAnsi="Times New Roman CYR" w:cs="Times New Roman CYR"/>
                <w:sz w:val="20"/>
              </w:rPr>
              <w:t xml:space="preserve"> (</w:t>
            </w:r>
            <w:r>
              <w:rPr>
                <w:rFonts w:ascii="Calibri" w:eastAsia="Calibri" w:hAnsi="Calibri" w:cs="Calibri"/>
                <w:sz w:val="20"/>
              </w:rPr>
              <w:t>да</w:t>
            </w:r>
            <w:r>
              <w:rPr>
                <w:rFonts w:ascii="Times New Roman CYR" w:eastAsia="Times New Roman CYR" w:hAnsi="Times New Roman CYR" w:cs="Times New Roman CYR"/>
                <w:sz w:val="20"/>
              </w:rPr>
              <w:t xml:space="preserve">, </w:t>
            </w:r>
            <w:r>
              <w:rPr>
                <w:rFonts w:ascii="Calibri" w:eastAsia="Calibri" w:hAnsi="Calibri" w:cs="Calibri"/>
                <w:sz w:val="20"/>
              </w:rPr>
              <w:t>нет</w:t>
            </w:r>
            <w:r>
              <w:rPr>
                <w:rFonts w:ascii="Times New Roman CYR" w:eastAsia="Times New Roman CYR" w:hAnsi="Times New Roman CYR" w:cs="Times New Roman CYR"/>
                <w:sz w:val="20"/>
              </w:rPr>
              <w:t>)</w:t>
            </w:r>
          </w:p>
        </w:tc>
        <w:tc>
          <w:tcPr>
            <w:tcW w:w="1843" w:type="dxa"/>
            <w:tcBorders>
              <w:top w:val="single" w:sz="0" w:space="0" w:color="000000"/>
              <w:left w:val="single" w:sz="0"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80"/>
              <w:rPr>
                <w:rFonts w:ascii="Calibri" w:eastAsia="Calibri" w:hAnsi="Calibri" w:cs="Calibri"/>
              </w:rPr>
            </w:pPr>
            <w:r>
              <w:rPr>
                <w:rFonts w:ascii="Calibri" w:eastAsia="Calibri" w:hAnsi="Calibri" w:cs="Calibri"/>
                <w:sz w:val="20"/>
              </w:rPr>
              <w:t>Нет</w:t>
            </w:r>
          </w:p>
        </w:tc>
      </w:tr>
      <w:tr w:rsidR="003D7695">
        <w:trPr>
          <w:trHeight w:val="55"/>
        </w:trPr>
        <w:tc>
          <w:tcPr>
            <w:tcW w:w="750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Имеет ли учреждение актовый или лекционный зал (да, нет)</w:t>
            </w:r>
          </w:p>
        </w:tc>
        <w:tc>
          <w:tcPr>
            <w:tcW w:w="1843" w:type="dxa"/>
            <w:tcBorders>
              <w:top w:val="single" w:sz="6" w:space="0" w:color="000000"/>
              <w:left w:val="single" w:sz="4"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80"/>
            </w:pPr>
            <w:r>
              <w:rPr>
                <w:rFonts w:ascii="Times New Roman" w:eastAsia="Times New Roman" w:hAnsi="Times New Roman" w:cs="Times New Roman"/>
                <w:sz w:val="20"/>
              </w:rPr>
              <w:t>Да</w:t>
            </w:r>
          </w:p>
        </w:tc>
      </w:tr>
      <w:tr w:rsidR="003D7695">
        <w:trPr>
          <w:trHeight w:val="51"/>
        </w:trPr>
        <w:tc>
          <w:tcPr>
            <w:tcW w:w="7503" w:type="dxa"/>
            <w:tcBorders>
              <w:top w:val="single" w:sz="4"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Имеет ли учреждение музей (да, нет)</w:t>
            </w:r>
          </w:p>
        </w:tc>
        <w:tc>
          <w:tcPr>
            <w:tcW w:w="1843" w:type="dxa"/>
            <w:tcBorders>
              <w:top w:val="single" w:sz="0" w:space="0" w:color="000000"/>
              <w:left w:val="single" w:sz="0"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80"/>
            </w:pPr>
            <w:r>
              <w:rPr>
                <w:rFonts w:ascii="Times New Roman" w:eastAsia="Times New Roman" w:hAnsi="Times New Roman" w:cs="Times New Roman"/>
                <w:sz w:val="20"/>
              </w:rPr>
              <w:t>Нет</w:t>
            </w:r>
          </w:p>
        </w:tc>
      </w:tr>
      <w:tr w:rsidR="003D7695">
        <w:trPr>
          <w:trHeight w:val="5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120"/>
            </w:pPr>
            <w:r>
              <w:rPr>
                <w:rFonts w:ascii="Times New Roman" w:eastAsia="Times New Roman" w:hAnsi="Times New Roman" w:cs="Times New Roman"/>
                <w:sz w:val="20"/>
              </w:rPr>
              <w:t>Размер учебно-опытного земельного участка (при отсутствии участка поставить «0») (м2)</w:t>
            </w:r>
          </w:p>
        </w:tc>
        <w:tc>
          <w:tcPr>
            <w:tcW w:w="1843" w:type="dxa"/>
            <w:tcBorders>
              <w:top w:val="single" w:sz="0" w:space="0" w:color="000000"/>
              <w:left w:val="single" w:sz="0"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80"/>
            </w:pPr>
            <w:r>
              <w:rPr>
                <w:rFonts w:ascii="Times New Roman" w:eastAsia="Times New Roman" w:hAnsi="Times New Roman" w:cs="Times New Roman"/>
                <w:sz w:val="20"/>
              </w:rPr>
              <w:t>0</w:t>
            </w:r>
          </w:p>
        </w:tc>
      </w:tr>
      <w:tr w:rsidR="003D7695">
        <w:trPr>
          <w:trHeight w:val="5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120"/>
              <w:rPr>
                <w:rFonts w:ascii="Calibri" w:eastAsia="Calibri" w:hAnsi="Calibri" w:cs="Calibri"/>
              </w:rPr>
            </w:pPr>
            <w:r>
              <w:rPr>
                <w:rFonts w:ascii="Times New Roman" w:eastAsia="Times New Roman" w:hAnsi="Times New Roman" w:cs="Times New Roman"/>
                <w:sz w:val="20"/>
              </w:rPr>
              <w:t>Размер подсобного сельского хозяйства (при отсутствии</w:t>
            </w:r>
          </w:p>
          <w:p w:rsidR="003D7695" w:rsidRDefault="003266D7">
            <w:pPr>
              <w:spacing w:after="0" w:line="240" w:lineRule="auto"/>
            </w:pPr>
            <w:r>
              <w:rPr>
                <w:rFonts w:ascii="Times New Roman" w:eastAsia="Times New Roman" w:hAnsi="Times New Roman" w:cs="Times New Roman"/>
                <w:sz w:val="20"/>
              </w:rPr>
              <w:t>поставить «0») (м2</w:t>
            </w:r>
          </w:p>
        </w:tc>
        <w:tc>
          <w:tcPr>
            <w:tcW w:w="1843" w:type="dxa"/>
            <w:tcBorders>
              <w:top w:val="single" w:sz="0" w:space="0" w:color="000000"/>
              <w:left w:val="single" w:sz="0"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80"/>
            </w:pPr>
            <w:r>
              <w:rPr>
                <w:rFonts w:ascii="Times New Roman" w:eastAsia="Times New Roman" w:hAnsi="Times New Roman" w:cs="Times New Roman"/>
                <w:sz w:val="20"/>
              </w:rPr>
              <w:t>0</w:t>
            </w:r>
          </w:p>
        </w:tc>
      </w:tr>
      <w:tr w:rsidR="003D7695">
        <w:trPr>
          <w:trHeight w:val="294"/>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 xml:space="preserve">  Имеется ли столовая или буфет с горячим питанием (да, нет)</w:t>
            </w:r>
          </w:p>
        </w:tc>
        <w:tc>
          <w:tcPr>
            <w:tcW w:w="1843" w:type="dxa"/>
            <w:tcBorders>
              <w:top w:val="single" w:sz="0" w:space="0" w:color="000000"/>
              <w:left w:val="single" w:sz="0" w:space="0" w:color="000000"/>
              <w:bottom w:val="single" w:sz="6"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Нет</w:t>
            </w:r>
          </w:p>
        </w:tc>
      </w:tr>
      <w:tr w:rsidR="003D7695">
        <w:trPr>
          <w:trHeight w:val="5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в т. ч. в приспособленных помещениях</w:t>
            </w:r>
          </w:p>
        </w:tc>
        <w:tc>
          <w:tcPr>
            <w:tcW w:w="1843" w:type="dxa"/>
            <w:tcBorders>
              <w:top w:val="single" w:sz="0" w:space="0" w:color="000000"/>
              <w:left w:val="single" w:sz="0" w:space="0" w:color="000000"/>
              <w:bottom w:val="single" w:sz="6"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Нет</w:t>
            </w:r>
          </w:p>
        </w:tc>
      </w:tr>
      <w:tr w:rsidR="003D7695">
        <w:trPr>
          <w:trHeight w:val="5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 xml:space="preserve">  Число посадочных мест в столовых, буфетах всего (мест)</w:t>
            </w:r>
          </w:p>
        </w:tc>
        <w:tc>
          <w:tcPr>
            <w:tcW w:w="1843" w:type="dxa"/>
            <w:tcBorders>
              <w:top w:val="single" w:sz="0" w:space="0" w:color="000000"/>
              <w:left w:val="single" w:sz="0" w:space="0" w:color="000000"/>
              <w:bottom w:val="single" w:sz="6"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0</w:t>
            </w:r>
          </w:p>
        </w:tc>
      </w:tr>
      <w:tr w:rsidR="003D7695">
        <w:trPr>
          <w:trHeight w:val="5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 xml:space="preserve">   в т. ч. посадочных мест в приспособленных помещениях</w:t>
            </w:r>
          </w:p>
        </w:tc>
        <w:tc>
          <w:tcPr>
            <w:tcW w:w="1843" w:type="dxa"/>
            <w:tcBorders>
              <w:top w:val="single" w:sz="0" w:space="0" w:color="000000"/>
              <w:left w:val="single" w:sz="0" w:space="0" w:color="000000"/>
              <w:bottom w:val="single" w:sz="6"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0</w:t>
            </w:r>
          </w:p>
        </w:tc>
      </w:tr>
      <w:tr w:rsidR="003D7695">
        <w:trPr>
          <w:trHeight w:val="5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 xml:space="preserve">  Численность обучающихся, пользующихся горячим питанием (чел)</w:t>
            </w:r>
          </w:p>
        </w:tc>
        <w:tc>
          <w:tcPr>
            <w:tcW w:w="1843" w:type="dxa"/>
            <w:tcBorders>
              <w:top w:val="single" w:sz="0" w:space="0" w:color="000000"/>
              <w:left w:val="single" w:sz="0" w:space="0" w:color="000000"/>
              <w:bottom w:val="single" w:sz="6"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0</w:t>
            </w:r>
          </w:p>
        </w:tc>
      </w:tr>
      <w:tr w:rsidR="003D7695">
        <w:trPr>
          <w:trHeight w:val="5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120"/>
            </w:pPr>
            <w:r>
              <w:rPr>
                <w:rFonts w:ascii="Times New Roman" w:eastAsia="Times New Roman" w:hAnsi="Times New Roman" w:cs="Times New Roman"/>
                <w:sz w:val="20"/>
              </w:rPr>
              <w:t>Численность обучающихся, имеющих льготное обеспечение горячим питанием (чел)</w:t>
            </w:r>
          </w:p>
        </w:tc>
        <w:tc>
          <w:tcPr>
            <w:tcW w:w="1843" w:type="dxa"/>
            <w:tcBorders>
              <w:top w:val="single" w:sz="0" w:space="0" w:color="000000"/>
              <w:left w:val="single" w:sz="0" w:space="0" w:color="000000"/>
              <w:bottom w:val="single" w:sz="6"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0</w:t>
            </w:r>
          </w:p>
        </w:tc>
      </w:tr>
      <w:tr w:rsidR="003D7695">
        <w:trPr>
          <w:trHeight w:val="472"/>
        </w:trPr>
        <w:tc>
          <w:tcPr>
            <w:tcW w:w="7503" w:type="dxa"/>
            <w:tcBorders>
              <w:top w:val="single" w:sz="0" w:space="0" w:color="000000"/>
              <w:left w:val="single" w:sz="6" w:space="0" w:color="000000"/>
              <w:bottom w:val="single" w:sz="0"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120"/>
            </w:pPr>
            <w:r>
              <w:rPr>
                <w:rFonts w:ascii="Times New Roman" w:eastAsia="Times New Roman" w:hAnsi="Times New Roman" w:cs="Times New Roman"/>
                <w:sz w:val="20"/>
              </w:rPr>
              <w:t>Число книг в библиотеке (книжном фонде) (включая школьные учебники), брошюр, журналов (при отсутствии библиотеки поставить «0») (</w:t>
            </w:r>
            <w:proofErr w:type="spellStart"/>
            <w:r>
              <w:rPr>
                <w:rFonts w:ascii="Times New Roman" w:eastAsia="Times New Roman" w:hAnsi="Times New Roman" w:cs="Times New Roman"/>
                <w:sz w:val="20"/>
              </w:rPr>
              <w:t>ед</w:t>
            </w:r>
            <w:proofErr w:type="spellEnd"/>
            <w:r>
              <w:rPr>
                <w:rFonts w:ascii="Times New Roman" w:eastAsia="Times New Roman" w:hAnsi="Times New Roman" w:cs="Times New Roman"/>
                <w:sz w:val="20"/>
              </w:rPr>
              <w:t>)</w:t>
            </w:r>
          </w:p>
        </w:tc>
        <w:tc>
          <w:tcPr>
            <w:tcW w:w="1843" w:type="dxa"/>
            <w:tcBorders>
              <w:top w:val="single" w:sz="0" w:space="0" w:color="000000"/>
              <w:left w:val="single" w:sz="0" w:space="0" w:color="000000"/>
              <w:bottom w:val="single" w:sz="0"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rPr>
              <w:t>0</w:t>
            </w:r>
          </w:p>
        </w:tc>
      </w:tr>
      <w:tr w:rsidR="003D7695">
        <w:trPr>
          <w:trHeight w:val="5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 xml:space="preserve">  в т. ч. школьных учебников (</w:t>
            </w:r>
            <w:proofErr w:type="spellStart"/>
            <w:r>
              <w:rPr>
                <w:rFonts w:ascii="Times New Roman" w:eastAsia="Times New Roman" w:hAnsi="Times New Roman" w:cs="Times New Roman"/>
                <w:sz w:val="20"/>
              </w:rPr>
              <w:t>ед</w:t>
            </w:r>
            <w:proofErr w:type="spellEnd"/>
            <w:r>
              <w:rPr>
                <w:rFonts w:ascii="Times New Roman" w:eastAsia="Times New Roman" w:hAnsi="Times New Roman" w:cs="Times New Roman"/>
                <w:sz w:val="20"/>
              </w:rPr>
              <w:t>)</w:t>
            </w:r>
          </w:p>
        </w:tc>
        <w:tc>
          <w:tcPr>
            <w:tcW w:w="1843" w:type="dxa"/>
            <w:tcBorders>
              <w:top w:val="single" w:sz="0" w:space="0" w:color="000000"/>
              <w:left w:val="single" w:sz="0" w:space="0" w:color="000000"/>
              <w:bottom w:val="single" w:sz="6"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0</w:t>
            </w:r>
          </w:p>
        </w:tc>
      </w:tr>
      <w:tr w:rsidR="003D7695">
        <w:trPr>
          <w:trHeight w:val="514"/>
        </w:trPr>
        <w:tc>
          <w:tcPr>
            <w:tcW w:w="7503" w:type="dxa"/>
            <w:tcBorders>
              <w:top w:val="single" w:sz="0" w:space="0" w:color="000000"/>
              <w:left w:val="single" w:sz="6" w:space="0" w:color="000000"/>
              <w:bottom w:val="single" w:sz="0"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rPr>
                <w:rFonts w:ascii="Times New Roman" w:eastAsia="Times New Roman" w:hAnsi="Times New Roman" w:cs="Times New Roman"/>
              </w:rPr>
            </w:pPr>
            <w:r>
              <w:rPr>
                <w:rFonts w:ascii="Times New Roman" w:eastAsia="Times New Roman" w:hAnsi="Times New Roman" w:cs="Times New Roman"/>
                <w:sz w:val="20"/>
              </w:rPr>
              <w:t xml:space="preserve">  Техническоесостояниеобщеобразовательногоучреждения:</w:t>
            </w:r>
          </w:p>
          <w:p w:rsidR="003D7695" w:rsidRDefault="003266D7">
            <w:pPr>
              <w:spacing w:after="0" w:line="240" w:lineRule="auto"/>
            </w:pPr>
            <w:r>
              <w:rPr>
                <w:rFonts w:ascii="Times New Roman" w:eastAsia="Times New Roman" w:hAnsi="Times New Roman" w:cs="Times New Roman"/>
                <w:sz w:val="20"/>
              </w:rPr>
              <w:t xml:space="preserve">    требует ли капитального ремонта (да, нет)</w:t>
            </w:r>
          </w:p>
        </w:tc>
        <w:tc>
          <w:tcPr>
            <w:tcW w:w="1843" w:type="dxa"/>
            <w:tcBorders>
              <w:top w:val="single" w:sz="0" w:space="0" w:color="000000"/>
              <w:left w:val="single" w:sz="6" w:space="0" w:color="000000"/>
              <w:bottom w:val="single" w:sz="0"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 xml:space="preserve"> Нет</w:t>
            </w:r>
          </w:p>
        </w:tc>
      </w:tr>
      <w:tr w:rsidR="003D7695">
        <w:trPr>
          <w:trHeight w:val="5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в них зданий (</w:t>
            </w:r>
            <w:proofErr w:type="spellStart"/>
            <w:r>
              <w:rPr>
                <w:rFonts w:ascii="Times New Roman" w:eastAsia="Times New Roman" w:hAnsi="Times New Roman" w:cs="Times New Roman"/>
                <w:sz w:val="20"/>
              </w:rPr>
              <w:t>ед</w:t>
            </w:r>
            <w:proofErr w:type="spellEnd"/>
            <w:r>
              <w:rPr>
                <w:rFonts w:ascii="Times New Roman" w:eastAsia="Times New Roman" w:hAnsi="Times New Roman" w:cs="Times New Roman"/>
                <w:sz w:val="20"/>
              </w:rPr>
              <w:t>)</w:t>
            </w:r>
          </w:p>
        </w:tc>
        <w:tc>
          <w:tcPr>
            <w:tcW w:w="1843" w:type="dxa"/>
            <w:tcBorders>
              <w:top w:val="single" w:sz="0" w:space="0" w:color="000000"/>
              <w:left w:val="single" w:sz="0" w:space="0" w:color="000000"/>
              <w:bottom w:val="single" w:sz="6"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0</w:t>
            </w:r>
          </w:p>
        </w:tc>
      </w:tr>
      <w:tr w:rsidR="003D7695">
        <w:trPr>
          <w:trHeight w:val="5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 xml:space="preserve">  находится ли в аварийном состоянии (да, нет)</w:t>
            </w:r>
          </w:p>
        </w:tc>
        <w:tc>
          <w:tcPr>
            <w:tcW w:w="1843" w:type="dxa"/>
            <w:tcBorders>
              <w:top w:val="single" w:sz="0" w:space="0" w:color="000000"/>
              <w:left w:val="single" w:sz="0" w:space="0" w:color="000000"/>
              <w:bottom w:val="single" w:sz="6"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Нет</w:t>
            </w:r>
          </w:p>
        </w:tc>
      </w:tr>
      <w:tr w:rsidR="003D7695">
        <w:trPr>
          <w:trHeight w:val="5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в них зданий (</w:t>
            </w:r>
            <w:proofErr w:type="spellStart"/>
            <w:r>
              <w:rPr>
                <w:rFonts w:ascii="Times New Roman" w:eastAsia="Times New Roman" w:hAnsi="Times New Roman" w:cs="Times New Roman"/>
                <w:sz w:val="20"/>
              </w:rPr>
              <w:t>ед</w:t>
            </w:r>
            <w:proofErr w:type="spellEnd"/>
            <w:r>
              <w:rPr>
                <w:rFonts w:ascii="Times New Roman" w:eastAsia="Times New Roman" w:hAnsi="Times New Roman" w:cs="Times New Roman"/>
                <w:sz w:val="20"/>
              </w:rPr>
              <w:t>)</w:t>
            </w:r>
          </w:p>
        </w:tc>
        <w:tc>
          <w:tcPr>
            <w:tcW w:w="1843" w:type="dxa"/>
            <w:tcBorders>
              <w:top w:val="single" w:sz="0" w:space="0" w:color="000000"/>
              <w:left w:val="single" w:sz="0" w:space="0" w:color="000000"/>
              <w:bottom w:val="single" w:sz="6"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0</w:t>
            </w:r>
          </w:p>
        </w:tc>
      </w:tr>
      <w:tr w:rsidR="003D7695">
        <w:trPr>
          <w:trHeight w:val="5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lastRenderedPageBreak/>
              <w:t>имеют все виды благоустройства (да, нет)</w:t>
            </w:r>
          </w:p>
        </w:tc>
        <w:tc>
          <w:tcPr>
            <w:tcW w:w="1843" w:type="dxa"/>
            <w:tcBorders>
              <w:top w:val="single" w:sz="0" w:space="0" w:color="000000"/>
              <w:left w:val="single" w:sz="0" w:space="0" w:color="000000"/>
              <w:bottom w:val="single" w:sz="6"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ind w:right="-341"/>
            </w:pPr>
            <w:r>
              <w:rPr>
                <w:rFonts w:ascii="Times New Roman" w:eastAsia="Times New Roman" w:hAnsi="Times New Roman" w:cs="Times New Roman"/>
                <w:sz w:val="20"/>
              </w:rPr>
              <w:t xml:space="preserve">Нет </w:t>
            </w:r>
          </w:p>
        </w:tc>
      </w:tr>
      <w:tr w:rsidR="003D7695">
        <w:trPr>
          <w:trHeight w:val="377"/>
        </w:trPr>
        <w:tc>
          <w:tcPr>
            <w:tcW w:w="7503" w:type="dxa"/>
            <w:tcBorders>
              <w:top w:val="single" w:sz="0" w:space="0" w:color="000000"/>
              <w:left w:val="single" w:sz="6" w:space="0" w:color="000000"/>
              <w:bottom w:val="single" w:sz="0"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rPr>
                <w:rFonts w:ascii="Times New Roman" w:eastAsia="Times New Roman" w:hAnsi="Times New Roman" w:cs="Times New Roman"/>
              </w:rPr>
            </w:pPr>
            <w:r>
              <w:rPr>
                <w:rFonts w:ascii="Times New Roman" w:eastAsia="Times New Roman" w:hAnsi="Times New Roman" w:cs="Times New Roman"/>
                <w:sz w:val="20"/>
              </w:rPr>
              <w:t xml:space="preserve">  Наличие:</w:t>
            </w:r>
          </w:p>
          <w:p w:rsidR="003D7695" w:rsidRDefault="003266D7">
            <w:pPr>
              <w:spacing w:after="0" w:line="240" w:lineRule="auto"/>
            </w:pPr>
            <w:r>
              <w:rPr>
                <w:rFonts w:ascii="Times New Roman" w:eastAsia="Times New Roman" w:hAnsi="Times New Roman" w:cs="Times New Roman"/>
                <w:sz w:val="20"/>
              </w:rPr>
              <w:t xml:space="preserve">     водопровода (да, нет)</w:t>
            </w:r>
          </w:p>
        </w:tc>
        <w:tc>
          <w:tcPr>
            <w:tcW w:w="1843" w:type="dxa"/>
            <w:tcBorders>
              <w:top w:val="single" w:sz="0" w:space="0" w:color="000000"/>
              <w:left w:val="single" w:sz="6" w:space="0" w:color="000000"/>
              <w:bottom w:val="single" w:sz="0"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Да</w:t>
            </w:r>
          </w:p>
        </w:tc>
      </w:tr>
      <w:tr w:rsidR="003D7695">
        <w:trPr>
          <w:trHeight w:val="5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центрального отопления (да, нет)</w:t>
            </w:r>
          </w:p>
        </w:tc>
        <w:tc>
          <w:tcPr>
            <w:tcW w:w="1843" w:type="dxa"/>
            <w:tcBorders>
              <w:top w:val="single" w:sz="0" w:space="0" w:color="000000"/>
              <w:left w:val="single" w:sz="0" w:space="0" w:color="000000"/>
              <w:bottom w:val="single" w:sz="6"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Да</w:t>
            </w:r>
          </w:p>
        </w:tc>
      </w:tr>
      <w:tr w:rsidR="003D7695">
        <w:trPr>
          <w:trHeight w:val="5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канализации (да, нет)</w:t>
            </w:r>
          </w:p>
        </w:tc>
        <w:tc>
          <w:tcPr>
            <w:tcW w:w="1843" w:type="dxa"/>
            <w:tcBorders>
              <w:top w:val="single" w:sz="0" w:space="0" w:color="000000"/>
              <w:left w:val="single" w:sz="0" w:space="0" w:color="000000"/>
              <w:bottom w:val="single" w:sz="6"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Да</w:t>
            </w:r>
          </w:p>
        </w:tc>
      </w:tr>
      <w:tr w:rsidR="003D7695">
        <w:trPr>
          <w:trHeight w:val="5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120"/>
            </w:pPr>
            <w:r>
              <w:rPr>
                <w:rFonts w:ascii="Times New Roman" w:eastAsia="Times New Roman" w:hAnsi="Times New Roman" w:cs="Times New Roman"/>
                <w:sz w:val="20"/>
              </w:rPr>
              <w:t>Число автомобилей для учебных целей (при отсутствии автомобилей поставить «0») (</w:t>
            </w:r>
            <w:proofErr w:type="spellStart"/>
            <w:r>
              <w:rPr>
                <w:rFonts w:ascii="Times New Roman" w:eastAsia="Times New Roman" w:hAnsi="Times New Roman" w:cs="Times New Roman"/>
                <w:sz w:val="20"/>
              </w:rPr>
              <w:t>ед</w:t>
            </w:r>
            <w:proofErr w:type="spellEnd"/>
            <w:r>
              <w:rPr>
                <w:rFonts w:ascii="Times New Roman" w:eastAsia="Times New Roman" w:hAnsi="Times New Roman" w:cs="Times New Roman"/>
                <w:sz w:val="20"/>
              </w:rPr>
              <w:t>)</w:t>
            </w:r>
          </w:p>
        </w:tc>
        <w:tc>
          <w:tcPr>
            <w:tcW w:w="1843" w:type="dxa"/>
            <w:tcBorders>
              <w:top w:val="single" w:sz="0" w:space="0" w:color="000000"/>
              <w:left w:val="single" w:sz="0" w:space="0" w:color="000000"/>
              <w:bottom w:val="single" w:sz="6"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0</w:t>
            </w:r>
          </w:p>
        </w:tc>
      </w:tr>
      <w:tr w:rsidR="003D7695">
        <w:trPr>
          <w:trHeight w:val="490"/>
        </w:trPr>
        <w:tc>
          <w:tcPr>
            <w:tcW w:w="7503" w:type="dxa"/>
            <w:tcBorders>
              <w:top w:val="single" w:sz="0" w:space="0" w:color="000000"/>
              <w:left w:val="single" w:sz="6" w:space="0" w:color="000000"/>
              <w:bottom w:val="single" w:sz="0"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120"/>
            </w:pPr>
            <w:r>
              <w:rPr>
                <w:rFonts w:ascii="Times New Roman" w:eastAsia="Times New Roman" w:hAnsi="Times New Roman" w:cs="Times New Roman"/>
                <w:sz w:val="20"/>
              </w:rPr>
              <w:t>Число автотранспортных средств, предназначенных для перевозки обучающихся (при отсутствии автотранспортных средств поставить «0») (</w:t>
            </w:r>
            <w:proofErr w:type="spellStart"/>
            <w:r>
              <w:rPr>
                <w:rFonts w:ascii="Times New Roman" w:eastAsia="Times New Roman" w:hAnsi="Times New Roman" w:cs="Times New Roman"/>
                <w:sz w:val="20"/>
              </w:rPr>
              <w:t>ед</w:t>
            </w:r>
            <w:proofErr w:type="spellEnd"/>
            <w:r>
              <w:rPr>
                <w:rFonts w:ascii="Times New Roman" w:eastAsia="Times New Roman" w:hAnsi="Times New Roman" w:cs="Times New Roman"/>
                <w:sz w:val="20"/>
              </w:rPr>
              <w:t>)</w:t>
            </w:r>
          </w:p>
        </w:tc>
        <w:tc>
          <w:tcPr>
            <w:tcW w:w="1843" w:type="dxa"/>
            <w:tcBorders>
              <w:top w:val="single" w:sz="0" w:space="0" w:color="000000"/>
              <w:left w:val="single" w:sz="0" w:space="0" w:color="000000"/>
              <w:bottom w:val="single" w:sz="0"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0</w:t>
            </w:r>
          </w:p>
        </w:tc>
      </w:tr>
      <w:tr w:rsidR="003D7695">
        <w:trPr>
          <w:trHeight w:val="5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в них пассажирских мест (мест)</w:t>
            </w:r>
          </w:p>
        </w:tc>
        <w:tc>
          <w:tcPr>
            <w:tcW w:w="1843" w:type="dxa"/>
            <w:tcBorders>
              <w:top w:val="single" w:sz="0" w:space="0" w:color="000000"/>
              <w:left w:val="single" w:sz="0" w:space="0" w:color="000000"/>
              <w:bottom w:val="single" w:sz="6"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0</w:t>
            </w:r>
          </w:p>
        </w:tc>
      </w:tr>
      <w:tr w:rsidR="003D7695">
        <w:trPr>
          <w:trHeight w:val="472"/>
        </w:trPr>
        <w:tc>
          <w:tcPr>
            <w:tcW w:w="7503" w:type="dxa"/>
            <w:tcBorders>
              <w:top w:val="single" w:sz="0" w:space="0" w:color="000000"/>
              <w:left w:val="single" w:sz="6" w:space="0" w:color="000000"/>
              <w:bottom w:val="single" w:sz="0"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120"/>
            </w:pPr>
            <w:r>
              <w:rPr>
                <w:rFonts w:ascii="Times New Roman" w:eastAsia="Times New Roman" w:hAnsi="Times New Roman" w:cs="Times New Roman"/>
                <w:sz w:val="20"/>
              </w:rPr>
              <w:t>Число автотранспортных средств, предназначенных для хозяйственных нужд (при отсутствии автотранспортных средств поставить «0») (</w:t>
            </w:r>
            <w:proofErr w:type="spellStart"/>
            <w:r>
              <w:rPr>
                <w:rFonts w:ascii="Times New Roman" w:eastAsia="Times New Roman" w:hAnsi="Times New Roman" w:cs="Times New Roman"/>
                <w:sz w:val="20"/>
              </w:rPr>
              <w:t>ед</w:t>
            </w:r>
            <w:proofErr w:type="spellEnd"/>
            <w:r>
              <w:rPr>
                <w:rFonts w:ascii="Times New Roman" w:eastAsia="Times New Roman" w:hAnsi="Times New Roman" w:cs="Times New Roman"/>
                <w:sz w:val="20"/>
              </w:rPr>
              <w:t>)</w:t>
            </w:r>
          </w:p>
        </w:tc>
        <w:tc>
          <w:tcPr>
            <w:tcW w:w="1843" w:type="dxa"/>
            <w:tcBorders>
              <w:top w:val="single" w:sz="0" w:space="0" w:color="000000"/>
              <w:left w:val="single" w:sz="0" w:space="0" w:color="000000"/>
              <w:bottom w:val="single" w:sz="0"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0</w:t>
            </w:r>
          </w:p>
        </w:tc>
      </w:tr>
      <w:tr w:rsidR="003D7695">
        <w:trPr>
          <w:trHeight w:val="489"/>
        </w:trPr>
        <w:tc>
          <w:tcPr>
            <w:tcW w:w="7503" w:type="dxa"/>
            <w:tcBorders>
              <w:top w:val="single" w:sz="0" w:space="0" w:color="000000"/>
              <w:left w:val="single" w:sz="6" w:space="0" w:color="000000"/>
              <w:bottom w:val="single" w:sz="0"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120"/>
            </w:pPr>
            <w:r>
              <w:rPr>
                <w:rFonts w:ascii="Times New Roman" w:eastAsia="Times New Roman" w:hAnsi="Times New Roman" w:cs="Times New Roman"/>
                <w:sz w:val="20"/>
              </w:rPr>
              <w:t>Число кабинетов основ информатики и вычислительной техники (при отсутствии таких кабинетов поставить «0») (</w:t>
            </w:r>
            <w:proofErr w:type="spellStart"/>
            <w:r>
              <w:rPr>
                <w:rFonts w:ascii="Times New Roman" w:eastAsia="Times New Roman" w:hAnsi="Times New Roman" w:cs="Times New Roman"/>
                <w:sz w:val="20"/>
              </w:rPr>
              <w:t>ед</w:t>
            </w:r>
            <w:proofErr w:type="spellEnd"/>
            <w:r>
              <w:rPr>
                <w:rFonts w:ascii="Times New Roman" w:eastAsia="Times New Roman" w:hAnsi="Times New Roman" w:cs="Times New Roman"/>
                <w:sz w:val="20"/>
              </w:rPr>
              <w:t>)</w:t>
            </w:r>
          </w:p>
        </w:tc>
        <w:tc>
          <w:tcPr>
            <w:tcW w:w="1843" w:type="dxa"/>
            <w:tcBorders>
              <w:top w:val="single" w:sz="0" w:space="0" w:color="000000"/>
              <w:left w:val="single" w:sz="0" w:space="0" w:color="000000"/>
              <w:bottom w:val="single" w:sz="0"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0</w:t>
            </w:r>
          </w:p>
        </w:tc>
      </w:tr>
      <w:tr w:rsidR="003D7695">
        <w:trPr>
          <w:trHeight w:val="5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в них рабочих мест с ЭВМ (мест)</w:t>
            </w:r>
          </w:p>
        </w:tc>
        <w:tc>
          <w:tcPr>
            <w:tcW w:w="1843" w:type="dxa"/>
            <w:tcBorders>
              <w:top w:val="single" w:sz="0" w:space="0" w:color="000000"/>
              <w:left w:val="single" w:sz="0" w:space="0" w:color="000000"/>
              <w:bottom w:val="single" w:sz="6"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0</w:t>
            </w:r>
          </w:p>
        </w:tc>
      </w:tr>
      <w:tr w:rsidR="003D7695">
        <w:trPr>
          <w:trHeight w:val="5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 xml:space="preserve">  Число персональных ЭВМ (</w:t>
            </w:r>
            <w:proofErr w:type="spellStart"/>
            <w:r>
              <w:rPr>
                <w:rFonts w:ascii="Times New Roman" w:eastAsia="Times New Roman" w:hAnsi="Times New Roman" w:cs="Times New Roman"/>
                <w:sz w:val="20"/>
              </w:rPr>
              <w:t>ед</w:t>
            </w:r>
            <w:proofErr w:type="spellEnd"/>
            <w:r>
              <w:rPr>
                <w:rFonts w:ascii="Times New Roman" w:eastAsia="Times New Roman" w:hAnsi="Times New Roman" w:cs="Times New Roman"/>
                <w:sz w:val="20"/>
              </w:rPr>
              <w:t>)</w:t>
            </w:r>
          </w:p>
        </w:tc>
        <w:tc>
          <w:tcPr>
            <w:tcW w:w="1843" w:type="dxa"/>
            <w:tcBorders>
              <w:top w:val="single" w:sz="0" w:space="0" w:color="000000"/>
              <w:left w:val="single" w:sz="0" w:space="0" w:color="000000"/>
              <w:bottom w:val="single" w:sz="6"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6</w:t>
            </w:r>
          </w:p>
        </w:tc>
      </w:tr>
      <w:tr w:rsidR="003D7695">
        <w:trPr>
          <w:trHeight w:val="290"/>
        </w:trPr>
        <w:tc>
          <w:tcPr>
            <w:tcW w:w="7503" w:type="dxa"/>
            <w:tcBorders>
              <w:top w:val="single" w:sz="0" w:space="0" w:color="000000"/>
              <w:left w:val="single" w:sz="6" w:space="0" w:color="000000"/>
              <w:bottom w:val="single" w:sz="0"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rPr>
                <w:rFonts w:ascii="Times New Roman" w:eastAsia="Times New Roman" w:hAnsi="Times New Roman" w:cs="Times New Roman"/>
              </w:rPr>
            </w:pPr>
            <w:r>
              <w:rPr>
                <w:rFonts w:ascii="Times New Roman" w:eastAsia="Times New Roman" w:hAnsi="Times New Roman" w:cs="Times New Roman"/>
                <w:sz w:val="20"/>
              </w:rPr>
              <w:t xml:space="preserve">  из них:</w:t>
            </w:r>
          </w:p>
          <w:p w:rsidR="003D7695" w:rsidRDefault="003266D7">
            <w:pPr>
              <w:spacing w:after="0" w:line="240" w:lineRule="auto"/>
            </w:pPr>
            <w:r>
              <w:rPr>
                <w:rFonts w:ascii="Times New Roman" w:eastAsia="Times New Roman" w:hAnsi="Times New Roman" w:cs="Times New Roman"/>
                <w:sz w:val="20"/>
              </w:rPr>
              <w:t>приобретенных за последний год</w:t>
            </w:r>
          </w:p>
        </w:tc>
        <w:tc>
          <w:tcPr>
            <w:tcW w:w="1843" w:type="dxa"/>
            <w:tcBorders>
              <w:top w:val="single" w:sz="0" w:space="0" w:color="000000"/>
              <w:left w:val="single" w:sz="6" w:space="0" w:color="000000"/>
              <w:bottom w:val="single" w:sz="0"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2</w:t>
            </w:r>
          </w:p>
        </w:tc>
      </w:tr>
      <w:tr w:rsidR="003D7695">
        <w:trPr>
          <w:trHeight w:val="5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используются в учебных целях</w:t>
            </w:r>
          </w:p>
        </w:tc>
        <w:tc>
          <w:tcPr>
            <w:tcW w:w="1843" w:type="dxa"/>
            <w:tcBorders>
              <w:top w:val="single" w:sz="0" w:space="0" w:color="000000"/>
              <w:left w:val="single" w:sz="0" w:space="0" w:color="000000"/>
              <w:bottom w:val="single" w:sz="6"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0</w:t>
            </w:r>
          </w:p>
        </w:tc>
      </w:tr>
      <w:tr w:rsidR="003D7695">
        <w:trPr>
          <w:trHeight w:val="5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 xml:space="preserve">  Число персональных ЭВМ в составе локальных вычислительных сетей (</w:t>
            </w:r>
            <w:proofErr w:type="spellStart"/>
            <w:r>
              <w:rPr>
                <w:rFonts w:ascii="Times New Roman" w:eastAsia="Times New Roman" w:hAnsi="Times New Roman" w:cs="Times New Roman"/>
                <w:sz w:val="20"/>
              </w:rPr>
              <w:t>ед</w:t>
            </w:r>
            <w:proofErr w:type="spellEnd"/>
            <w:r>
              <w:rPr>
                <w:rFonts w:ascii="Times New Roman" w:eastAsia="Times New Roman" w:hAnsi="Times New Roman" w:cs="Times New Roman"/>
                <w:sz w:val="20"/>
              </w:rPr>
              <w:t>)</w:t>
            </w:r>
          </w:p>
        </w:tc>
        <w:tc>
          <w:tcPr>
            <w:tcW w:w="1843" w:type="dxa"/>
            <w:tcBorders>
              <w:top w:val="single" w:sz="0" w:space="0" w:color="000000"/>
              <w:left w:val="single" w:sz="0" w:space="0" w:color="000000"/>
              <w:bottom w:val="single" w:sz="6"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0</w:t>
            </w:r>
          </w:p>
        </w:tc>
      </w:tr>
      <w:tr w:rsidR="003D7695">
        <w:trPr>
          <w:trHeight w:val="468"/>
        </w:trPr>
        <w:tc>
          <w:tcPr>
            <w:tcW w:w="7503" w:type="dxa"/>
            <w:tcBorders>
              <w:top w:val="single" w:sz="0" w:space="0" w:color="000000"/>
              <w:left w:val="single" w:sz="6" w:space="0" w:color="000000"/>
              <w:bottom w:val="single" w:sz="0"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rPr>
                <w:rFonts w:ascii="Times New Roman" w:eastAsia="Times New Roman" w:hAnsi="Times New Roman" w:cs="Times New Roman"/>
              </w:rPr>
            </w:pPr>
            <w:r>
              <w:rPr>
                <w:rFonts w:ascii="Times New Roman" w:eastAsia="Times New Roman" w:hAnsi="Times New Roman" w:cs="Times New Roman"/>
                <w:sz w:val="20"/>
              </w:rPr>
              <w:t xml:space="preserve">    Изних:</w:t>
            </w:r>
          </w:p>
          <w:p w:rsidR="003D7695" w:rsidRDefault="003266D7">
            <w:pPr>
              <w:spacing w:after="0" w:line="240" w:lineRule="auto"/>
            </w:pPr>
            <w:r>
              <w:rPr>
                <w:rFonts w:ascii="Times New Roman" w:eastAsia="Times New Roman" w:hAnsi="Times New Roman" w:cs="Times New Roman"/>
                <w:sz w:val="20"/>
              </w:rPr>
              <w:t xml:space="preserve">    используются в учебных целях</w:t>
            </w:r>
          </w:p>
        </w:tc>
        <w:tc>
          <w:tcPr>
            <w:tcW w:w="1843" w:type="dxa"/>
            <w:tcBorders>
              <w:top w:val="single" w:sz="0" w:space="0" w:color="000000"/>
              <w:left w:val="single" w:sz="6" w:space="0" w:color="000000"/>
              <w:bottom w:val="single" w:sz="0" w:space="0" w:color="000000"/>
              <w:right w:val="single" w:sz="0" w:space="0" w:color="000000"/>
            </w:tcBorders>
            <w:shd w:val="clear" w:color="000000" w:fill="FFFFFF"/>
            <w:tcMar>
              <w:left w:w="10" w:type="dxa"/>
              <w:right w:w="10" w:type="dxa"/>
            </w:tcMar>
            <w:vAlign w:val="bottom"/>
          </w:tcPr>
          <w:p w:rsidR="003D7695" w:rsidRDefault="00045B71">
            <w:pPr>
              <w:spacing w:after="0" w:line="240" w:lineRule="auto"/>
            </w:pPr>
            <w:r>
              <w:rPr>
                <w:rFonts w:ascii="Times New Roman" w:eastAsia="Times New Roman" w:hAnsi="Times New Roman" w:cs="Times New Roman"/>
              </w:rPr>
              <w:t>2</w:t>
            </w:r>
          </w:p>
        </w:tc>
      </w:tr>
      <w:tr w:rsidR="003D7695">
        <w:trPr>
          <w:trHeight w:val="5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 xml:space="preserve">  Число переносных компьютеров (ноутбуков, планшетов) (</w:t>
            </w:r>
            <w:proofErr w:type="spellStart"/>
            <w:r>
              <w:rPr>
                <w:rFonts w:ascii="Times New Roman" w:eastAsia="Times New Roman" w:hAnsi="Times New Roman" w:cs="Times New Roman"/>
                <w:sz w:val="20"/>
              </w:rPr>
              <w:t>ед</w:t>
            </w:r>
            <w:proofErr w:type="spellEnd"/>
            <w:r>
              <w:rPr>
                <w:rFonts w:ascii="Times New Roman" w:eastAsia="Times New Roman" w:hAnsi="Times New Roman" w:cs="Times New Roman"/>
                <w:sz w:val="20"/>
              </w:rPr>
              <w:t>)</w:t>
            </w:r>
          </w:p>
        </w:tc>
        <w:tc>
          <w:tcPr>
            <w:tcW w:w="1843" w:type="dxa"/>
            <w:tcBorders>
              <w:top w:val="single" w:sz="0" w:space="0" w:color="000000"/>
              <w:left w:val="single" w:sz="0" w:space="0" w:color="000000"/>
              <w:bottom w:val="single" w:sz="6"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2</w:t>
            </w:r>
          </w:p>
        </w:tc>
      </w:tr>
      <w:tr w:rsidR="003D7695">
        <w:trPr>
          <w:trHeight w:val="412"/>
        </w:trPr>
        <w:tc>
          <w:tcPr>
            <w:tcW w:w="7503" w:type="dxa"/>
            <w:tcBorders>
              <w:top w:val="single" w:sz="0" w:space="0" w:color="000000"/>
              <w:left w:val="single" w:sz="6" w:space="0" w:color="000000"/>
              <w:bottom w:val="single" w:sz="0"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rPr>
                <w:rFonts w:ascii="Times New Roman" w:eastAsia="Times New Roman" w:hAnsi="Times New Roman" w:cs="Times New Roman"/>
              </w:rPr>
            </w:pPr>
            <w:r>
              <w:rPr>
                <w:rFonts w:ascii="Times New Roman" w:eastAsia="Times New Roman" w:hAnsi="Times New Roman" w:cs="Times New Roman"/>
                <w:sz w:val="20"/>
              </w:rPr>
              <w:t xml:space="preserve">  изних:</w:t>
            </w:r>
          </w:p>
          <w:p w:rsidR="003D7695" w:rsidRDefault="003266D7">
            <w:pPr>
              <w:spacing w:after="0" w:line="240" w:lineRule="auto"/>
            </w:pPr>
            <w:r>
              <w:rPr>
                <w:rFonts w:ascii="Times New Roman" w:eastAsia="Times New Roman" w:hAnsi="Times New Roman" w:cs="Times New Roman"/>
                <w:sz w:val="20"/>
              </w:rPr>
              <w:t xml:space="preserve">    используются в учебных целях</w:t>
            </w:r>
          </w:p>
        </w:tc>
        <w:tc>
          <w:tcPr>
            <w:tcW w:w="1843" w:type="dxa"/>
            <w:tcBorders>
              <w:top w:val="single" w:sz="0" w:space="0" w:color="000000"/>
              <w:left w:val="single" w:sz="6" w:space="0" w:color="000000"/>
              <w:bottom w:val="single" w:sz="0"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rPr>
              <w:t xml:space="preserve"> 0</w:t>
            </w:r>
          </w:p>
        </w:tc>
      </w:tr>
      <w:tr w:rsidR="003D7695">
        <w:trPr>
          <w:trHeight w:val="5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 xml:space="preserve">  Подключено ли учреждение к сети Интернет (да, нет)</w:t>
            </w:r>
          </w:p>
        </w:tc>
        <w:tc>
          <w:tcPr>
            <w:tcW w:w="1843" w:type="dxa"/>
            <w:tcBorders>
              <w:top w:val="single" w:sz="0" w:space="0" w:color="000000"/>
              <w:left w:val="single" w:sz="0" w:space="0" w:color="000000"/>
              <w:bottom w:val="single" w:sz="6"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Да</w:t>
            </w:r>
          </w:p>
        </w:tc>
      </w:tr>
      <w:tr w:rsidR="003D7695">
        <w:trPr>
          <w:trHeight w:val="342"/>
        </w:trPr>
        <w:tc>
          <w:tcPr>
            <w:tcW w:w="7503" w:type="dxa"/>
            <w:tcBorders>
              <w:top w:val="single" w:sz="0" w:space="0" w:color="000000"/>
              <w:left w:val="single" w:sz="6" w:space="0" w:color="000000"/>
              <w:bottom w:val="single" w:sz="0"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120"/>
              <w:rPr>
                <w:rFonts w:ascii="Times New Roman" w:eastAsia="Times New Roman" w:hAnsi="Times New Roman" w:cs="Times New Roman"/>
              </w:rPr>
            </w:pPr>
            <w:r>
              <w:rPr>
                <w:rFonts w:ascii="Times New Roman" w:eastAsia="Times New Roman" w:hAnsi="Times New Roman" w:cs="Times New Roman"/>
                <w:sz w:val="20"/>
              </w:rPr>
              <w:t>ТипподключенияксетиИнтернет:</w:t>
            </w:r>
          </w:p>
          <w:p w:rsidR="003D7695" w:rsidRDefault="003266D7">
            <w:pPr>
              <w:spacing w:after="0" w:line="240" w:lineRule="auto"/>
            </w:pPr>
            <w:r>
              <w:rPr>
                <w:rFonts w:ascii="Times New Roman" w:eastAsia="Times New Roman" w:hAnsi="Times New Roman" w:cs="Times New Roman"/>
                <w:sz w:val="20"/>
              </w:rPr>
              <w:t xml:space="preserve"> модем</w:t>
            </w:r>
          </w:p>
        </w:tc>
        <w:tc>
          <w:tcPr>
            <w:tcW w:w="1843" w:type="dxa"/>
            <w:tcBorders>
              <w:top w:val="single" w:sz="0" w:space="0" w:color="000000"/>
              <w:left w:val="single" w:sz="6" w:space="0" w:color="000000"/>
              <w:bottom w:val="single" w:sz="0" w:space="0" w:color="000000"/>
              <w:right w:val="single" w:sz="0" w:space="0" w:color="000000"/>
            </w:tcBorders>
            <w:shd w:val="clear" w:color="000000" w:fill="FFFFFF"/>
            <w:tcMar>
              <w:left w:w="10" w:type="dxa"/>
              <w:right w:w="10" w:type="dxa"/>
            </w:tcMar>
            <w:vAlign w:val="bottom"/>
          </w:tcPr>
          <w:p w:rsidR="003D7695" w:rsidRDefault="00045B71">
            <w:pPr>
              <w:spacing w:after="0" w:line="240" w:lineRule="auto"/>
            </w:pPr>
            <w:r>
              <w:t>0</w:t>
            </w:r>
          </w:p>
        </w:tc>
      </w:tr>
      <w:tr w:rsidR="003D7695">
        <w:trPr>
          <w:trHeight w:val="5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выделенная линия</w:t>
            </w:r>
          </w:p>
        </w:tc>
        <w:tc>
          <w:tcPr>
            <w:tcW w:w="1843" w:type="dxa"/>
            <w:tcBorders>
              <w:top w:val="single" w:sz="0" w:space="0" w:color="000000"/>
              <w:left w:val="single" w:sz="0" w:space="0" w:color="000000"/>
              <w:bottom w:val="single" w:sz="6" w:space="0" w:color="000000"/>
              <w:right w:val="single" w:sz="0" w:space="0" w:color="000000"/>
            </w:tcBorders>
            <w:shd w:val="clear" w:color="000000" w:fill="FFFFFF"/>
            <w:tcMar>
              <w:left w:w="10" w:type="dxa"/>
              <w:right w:w="10" w:type="dxa"/>
            </w:tcMar>
            <w:vAlign w:val="bottom"/>
          </w:tcPr>
          <w:p w:rsidR="003D7695" w:rsidRDefault="00045B71">
            <w:pPr>
              <w:spacing w:after="0" w:line="240" w:lineRule="auto"/>
            </w:pPr>
            <w:r>
              <w:rPr>
                <w:rFonts w:ascii="Times New Roman" w:eastAsia="Times New Roman" w:hAnsi="Times New Roman" w:cs="Times New Roman"/>
                <w:sz w:val="20"/>
              </w:rPr>
              <w:t xml:space="preserve">Да </w:t>
            </w:r>
          </w:p>
        </w:tc>
      </w:tr>
      <w:tr w:rsidR="003D7695">
        <w:trPr>
          <w:trHeight w:val="5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 xml:space="preserve">  спутниковое</w:t>
            </w:r>
          </w:p>
        </w:tc>
        <w:tc>
          <w:tcPr>
            <w:tcW w:w="1843" w:type="dxa"/>
            <w:tcBorders>
              <w:top w:val="single" w:sz="0" w:space="0" w:color="000000"/>
              <w:left w:val="single" w:sz="0" w:space="0" w:color="000000"/>
              <w:bottom w:val="single" w:sz="6"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Нет</w:t>
            </w:r>
          </w:p>
        </w:tc>
      </w:tr>
      <w:tr w:rsidR="003D7695">
        <w:trPr>
          <w:trHeight w:val="412"/>
        </w:trPr>
        <w:tc>
          <w:tcPr>
            <w:tcW w:w="7503" w:type="dxa"/>
            <w:tcBorders>
              <w:top w:val="single" w:sz="0" w:space="0" w:color="000000"/>
              <w:left w:val="single" w:sz="6" w:space="0" w:color="000000"/>
              <w:bottom w:val="single" w:sz="0"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rPr>
                <w:rFonts w:ascii="Times New Roman" w:eastAsia="Times New Roman" w:hAnsi="Times New Roman" w:cs="Times New Roman"/>
              </w:rPr>
            </w:pPr>
            <w:r>
              <w:rPr>
                <w:rFonts w:ascii="Times New Roman" w:eastAsia="Times New Roman" w:hAnsi="Times New Roman" w:cs="Times New Roman"/>
                <w:sz w:val="20"/>
              </w:rPr>
              <w:t>СкоростьподключенияксетиИнтернет:</w:t>
            </w:r>
          </w:p>
          <w:p w:rsidR="003D7695" w:rsidRDefault="003266D7">
            <w:pPr>
              <w:spacing w:after="0" w:line="240" w:lineRule="auto"/>
            </w:pPr>
            <w:r>
              <w:rPr>
                <w:rFonts w:ascii="Times New Roman" w:eastAsia="Times New Roman" w:hAnsi="Times New Roman" w:cs="Times New Roman"/>
                <w:sz w:val="20"/>
              </w:rPr>
              <w:t xml:space="preserve">  от 128 кбит/с до 256 кбит/с (да, нет)</w:t>
            </w:r>
          </w:p>
        </w:tc>
        <w:tc>
          <w:tcPr>
            <w:tcW w:w="1843" w:type="dxa"/>
            <w:tcBorders>
              <w:top w:val="single" w:sz="0" w:space="0" w:color="000000"/>
              <w:left w:val="single" w:sz="6" w:space="0" w:color="000000"/>
              <w:bottom w:val="single" w:sz="0"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Нет</w:t>
            </w:r>
          </w:p>
        </w:tc>
      </w:tr>
      <w:tr w:rsidR="003D7695">
        <w:trPr>
          <w:trHeight w:val="5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 xml:space="preserve">от 256 кбит/с до 1 </w:t>
            </w:r>
            <w:proofErr w:type="spellStart"/>
            <w:r>
              <w:rPr>
                <w:rFonts w:ascii="Times New Roman" w:eastAsia="Times New Roman" w:hAnsi="Times New Roman" w:cs="Times New Roman"/>
                <w:sz w:val="20"/>
              </w:rPr>
              <w:t>мбит</w:t>
            </w:r>
            <w:proofErr w:type="spellEnd"/>
            <w:r>
              <w:rPr>
                <w:rFonts w:ascii="Times New Roman" w:eastAsia="Times New Roman" w:hAnsi="Times New Roman" w:cs="Times New Roman"/>
                <w:sz w:val="20"/>
              </w:rPr>
              <w:t>/с (да, нет)</w:t>
            </w:r>
          </w:p>
        </w:tc>
        <w:tc>
          <w:tcPr>
            <w:tcW w:w="1843" w:type="dxa"/>
            <w:tcBorders>
              <w:top w:val="single" w:sz="0" w:space="0" w:color="000000"/>
              <w:left w:val="single" w:sz="0" w:space="0" w:color="000000"/>
              <w:bottom w:val="single" w:sz="6"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 xml:space="preserve">Да </w:t>
            </w:r>
          </w:p>
        </w:tc>
      </w:tr>
      <w:tr w:rsidR="003D7695">
        <w:trPr>
          <w:trHeight w:val="5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 xml:space="preserve">от 1 </w:t>
            </w:r>
            <w:proofErr w:type="spellStart"/>
            <w:r>
              <w:rPr>
                <w:rFonts w:ascii="Times New Roman" w:eastAsia="Times New Roman" w:hAnsi="Times New Roman" w:cs="Times New Roman"/>
                <w:sz w:val="20"/>
              </w:rPr>
              <w:t>мбит</w:t>
            </w:r>
            <w:proofErr w:type="spellEnd"/>
            <w:r>
              <w:rPr>
                <w:rFonts w:ascii="Times New Roman" w:eastAsia="Times New Roman" w:hAnsi="Times New Roman" w:cs="Times New Roman"/>
                <w:sz w:val="20"/>
              </w:rPr>
              <w:t xml:space="preserve">/с до 5 </w:t>
            </w:r>
            <w:proofErr w:type="spellStart"/>
            <w:r>
              <w:rPr>
                <w:rFonts w:ascii="Times New Roman" w:eastAsia="Times New Roman" w:hAnsi="Times New Roman" w:cs="Times New Roman"/>
                <w:sz w:val="20"/>
              </w:rPr>
              <w:t>мбит</w:t>
            </w:r>
            <w:proofErr w:type="spellEnd"/>
            <w:r>
              <w:rPr>
                <w:rFonts w:ascii="Times New Roman" w:eastAsia="Times New Roman" w:hAnsi="Times New Roman" w:cs="Times New Roman"/>
                <w:sz w:val="20"/>
              </w:rPr>
              <w:t>/с (да, нет)</w:t>
            </w:r>
          </w:p>
        </w:tc>
        <w:tc>
          <w:tcPr>
            <w:tcW w:w="1843" w:type="dxa"/>
            <w:tcBorders>
              <w:top w:val="single" w:sz="0" w:space="0" w:color="000000"/>
              <w:left w:val="single" w:sz="0" w:space="0" w:color="000000"/>
              <w:bottom w:val="single" w:sz="6"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 xml:space="preserve">Нет </w:t>
            </w:r>
          </w:p>
        </w:tc>
      </w:tr>
      <w:tr w:rsidR="003D7695">
        <w:trPr>
          <w:trHeight w:val="5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 xml:space="preserve">  от 5 </w:t>
            </w:r>
            <w:proofErr w:type="spellStart"/>
            <w:r>
              <w:rPr>
                <w:rFonts w:ascii="Times New Roman" w:eastAsia="Times New Roman" w:hAnsi="Times New Roman" w:cs="Times New Roman"/>
                <w:sz w:val="20"/>
              </w:rPr>
              <w:t>мбит</w:t>
            </w:r>
            <w:proofErr w:type="spellEnd"/>
            <w:r>
              <w:rPr>
                <w:rFonts w:ascii="Times New Roman" w:eastAsia="Times New Roman" w:hAnsi="Times New Roman" w:cs="Times New Roman"/>
                <w:sz w:val="20"/>
              </w:rPr>
              <w:t>/с и выше (да, нет)</w:t>
            </w:r>
          </w:p>
        </w:tc>
        <w:tc>
          <w:tcPr>
            <w:tcW w:w="1843" w:type="dxa"/>
            <w:tcBorders>
              <w:top w:val="single" w:sz="0" w:space="0" w:color="000000"/>
              <w:left w:val="single" w:sz="0" w:space="0" w:color="000000"/>
              <w:bottom w:val="single" w:sz="6"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Нет</w:t>
            </w:r>
          </w:p>
        </w:tc>
      </w:tr>
      <w:tr w:rsidR="003D7695">
        <w:trPr>
          <w:trHeight w:val="50"/>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 xml:space="preserve">  Число персональных ЭВМ, подключенных к сети Интернет (</w:t>
            </w:r>
            <w:proofErr w:type="spellStart"/>
            <w:r>
              <w:rPr>
                <w:rFonts w:ascii="Times New Roman" w:eastAsia="Times New Roman" w:hAnsi="Times New Roman" w:cs="Times New Roman"/>
                <w:sz w:val="20"/>
              </w:rPr>
              <w:t>ед</w:t>
            </w:r>
            <w:proofErr w:type="spellEnd"/>
            <w:r>
              <w:rPr>
                <w:rFonts w:ascii="Times New Roman" w:eastAsia="Times New Roman" w:hAnsi="Times New Roman" w:cs="Times New Roman"/>
                <w:sz w:val="20"/>
              </w:rPr>
              <w:t>)</w:t>
            </w:r>
          </w:p>
        </w:tc>
        <w:tc>
          <w:tcPr>
            <w:tcW w:w="1843" w:type="dxa"/>
            <w:tcBorders>
              <w:top w:val="single" w:sz="0" w:space="0" w:color="000000"/>
              <w:left w:val="single" w:sz="0" w:space="0" w:color="000000"/>
              <w:bottom w:val="single" w:sz="6"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1</w:t>
            </w:r>
          </w:p>
        </w:tc>
      </w:tr>
      <w:tr w:rsidR="003D7695">
        <w:trPr>
          <w:trHeight w:val="453"/>
        </w:trPr>
        <w:tc>
          <w:tcPr>
            <w:tcW w:w="7503" w:type="dxa"/>
            <w:tcBorders>
              <w:top w:val="single" w:sz="0" w:space="0" w:color="000000"/>
              <w:left w:val="single" w:sz="6" w:space="0" w:color="000000"/>
              <w:bottom w:val="single" w:sz="0"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rPr>
                <w:rFonts w:ascii="Times New Roman" w:eastAsia="Times New Roman" w:hAnsi="Times New Roman" w:cs="Times New Roman"/>
              </w:rPr>
            </w:pPr>
            <w:r>
              <w:rPr>
                <w:rFonts w:ascii="Times New Roman" w:eastAsia="Times New Roman" w:hAnsi="Times New Roman" w:cs="Times New Roman"/>
                <w:sz w:val="20"/>
              </w:rPr>
              <w:t xml:space="preserve">  изних:</w:t>
            </w:r>
          </w:p>
          <w:p w:rsidR="003D7695" w:rsidRDefault="003266D7">
            <w:pPr>
              <w:spacing w:after="0" w:line="240" w:lineRule="auto"/>
            </w:pPr>
            <w:r>
              <w:rPr>
                <w:rFonts w:ascii="Times New Roman" w:eastAsia="Times New Roman" w:hAnsi="Times New Roman" w:cs="Times New Roman"/>
                <w:sz w:val="20"/>
              </w:rPr>
              <w:t xml:space="preserve">   используются в учебных целях</w:t>
            </w:r>
          </w:p>
        </w:tc>
        <w:tc>
          <w:tcPr>
            <w:tcW w:w="1843" w:type="dxa"/>
            <w:tcBorders>
              <w:top w:val="single" w:sz="0" w:space="0" w:color="000000"/>
              <w:left w:val="single" w:sz="6" w:space="0" w:color="000000"/>
              <w:bottom w:val="single" w:sz="0"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rPr>
              <w:t xml:space="preserve"> 0</w:t>
            </w:r>
          </w:p>
        </w:tc>
      </w:tr>
      <w:tr w:rsidR="003D7695">
        <w:trPr>
          <w:trHeight w:val="51"/>
        </w:trPr>
        <w:tc>
          <w:tcPr>
            <w:tcW w:w="7503"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 xml:space="preserve">  Имеет ли учреждение адрес электронной почты (да, нет)</w:t>
            </w:r>
          </w:p>
        </w:tc>
        <w:tc>
          <w:tcPr>
            <w:tcW w:w="1843" w:type="dxa"/>
            <w:tcBorders>
              <w:top w:val="single" w:sz="0" w:space="0" w:color="000000"/>
              <w:left w:val="single" w:sz="0" w:space="0" w:color="000000"/>
              <w:bottom w:val="single" w:sz="6"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 xml:space="preserve"> Да</w:t>
            </w:r>
          </w:p>
        </w:tc>
      </w:tr>
      <w:tr w:rsidR="003D7695">
        <w:trPr>
          <w:trHeight w:val="51"/>
        </w:trPr>
        <w:tc>
          <w:tcPr>
            <w:tcW w:w="7503" w:type="dxa"/>
            <w:tcBorders>
              <w:top w:val="single" w:sz="0" w:space="0" w:color="000000"/>
              <w:left w:val="single" w:sz="0" w:space="0" w:color="000000"/>
              <w:bottom w:val="single" w:sz="0"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 xml:space="preserve">  Имеет ли учреждение собственный сайт в сети Интернет (да, нет)</w:t>
            </w:r>
          </w:p>
        </w:tc>
        <w:tc>
          <w:tcPr>
            <w:tcW w:w="1843" w:type="dxa"/>
            <w:tcBorders>
              <w:top w:val="single" w:sz="0" w:space="0" w:color="000000"/>
              <w:left w:val="single" w:sz="0" w:space="0" w:color="000000"/>
              <w:bottom w:val="single" w:sz="0"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Да</w:t>
            </w:r>
          </w:p>
        </w:tc>
      </w:tr>
      <w:tr w:rsidR="003D7695">
        <w:trPr>
          <w:trHeight w:val="50"/>
        </w:trPr>
        <w:tc>
          <w:tcPr>
            <w:tcW w:w="7503" w:type="dxa"/>
            <w:tcBorders>
              <w:top w:val="single" w:sz="0" w:space="0" w:color="000000"/>
              <w:left w:val="single" w:sz="14" w:space="0" w:color="000000"/>
              <w:bottom w:val="single" w:sz="0" w:space="0" w:color="000000"/>
              <w:right w:val="single" w:sz="14" w:space="0" w:color="000000"/>
            </w:tcBorders>
            <w:shd w:val="clear" w:color="000000" w:fill="FFFFFF"/>
            <w:tcMar>
              <w:left w:w="10" w:type="dxa"/>
              <w:right w:w="10" w:type="dxa"/>
            </w:tcMar>
            <w:vAlign w:val="bottom"/>
          </w:tcPr>
          <w:p w:rsidR="003D7695" w:rsidRDefault="003266D7">
            <w:pPr>
              <w:spacing w:after="0" w:line="240" w:lineRule="auto"/>
              <w:ind w:left="120"/>
            </w:pPr>
            <w:r>
              <w:rPr>
                <w:rFonts w:ascii="Times New Roman" w:eastAsia="Times New Roman" w:hAnsi="Times New Roman" w:cs="Times New Roman"/>
                <w:sz w:val="20"/>
              </w:rPr>
              <w:t>Ведется ли в учреждении электронный дневник, электронный журнал успеваемости (да,нет)</w:t>
            </w:r>
          </w:p>
        </w:tc>
        <w:tc>
          <w:tcPr>
            <w:tcW w:w="1843" w:type="dxa"/>
            <w:tcBorders>
              <w:top w:val="single" w:sz="0" w:space="0" w:color="000000"/>
              <w:left w:val="single" w:sz="0" w:space="0" w:color="000000"/>
              <w:bottom w:val="single" w:sz="0"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Нет</w:t>
            </w:r>
          </w:p>
        </w:tc>
      </w:tr>
      <w:tr w:rsidR="003D7695">
        <w:trPr>
          <w:trHeight w:val="51"/>
        </w:trPr>
        <w:tc>
          <w:tcPr>
            <w:tcW w:w="7503" w:type="dxa"/>
            <w:tcBorders>
              <w:top w:val="single" w:sz="0" w:space="0" w:color="000000"/>
              <w:left w:val="single" w:sz="6" w:space="0" w:color="000000"/>
              <w:bottom w:val="single" w:sz="4"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 xml:space="preserve">  Имеет ли учреждение электронную библиотеку (да, нет)</w:t>
            </w:r>
          </w:p>
        </w:tc>
        <w:tc>
          <w:tcPr>
            <w:tcW w:w="1843" w:type="dxa"/>
            <w:tcBorders>
              <w:top w:val="single" w:sz="0" w:space="0" w:color="000000"/>
              <w:left w:val="single" w:sz="0" w:space="0" w:color="000000"/>
              <w:bottom w:val="single" w:sz="4" w:space="0" w:color="000000"/>
              <w:right w:val="single" w:sz="0"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 xml:space="preserve">Нет </w:t>
            </w:r>
          </w:p>
        </w:tc>
      </w:tr>
      <w:tr w:rsidR="003D7695">
        <w:trPr>
          <w:trHeight w:val="452"/>
        </w:trPr>
        <w:tc>
          <w:tcPr>
            <w:tcW w:w="750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bottom"/>
          </w:tcPr>
          <w:p w:rsidR="003D7695" w:rsidRDefault="003266D7">
            <w:pPr>
              <w:spacing w:after="0" w:line="240" w:lineRule="auto"/>
              <w:ind w:left="120"/>
            </w:pPr>
            <w:r>
              <w:rPr>
                <w:rFonts w:ascii="Times New Roman" w:eastAsia="Times New Roman" w:hAnsi="Times New Roman" w:cs="Times New Roman"/>
                <w:sz w:val="20"/>
              </w:rPr>
              <w:t>Реализуются ли в учреждении образовательные программы с использованием дистанционных технологий (да, нет)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bottom"/>
          </w:tcPr>
          <w:p w:rsidR="003D7695" w:rsidRDefault="003266D7">
            <w:pPr>
              <w:spacing w:after="0" w:line="240" w:lineRule="auto"/>
            </w:pPr>
            <w:r>
              <w:rPr>
                <w:rFonts w:ascii="Times New Roman" w:eastAsia="Times New Roman" w:hAnsi="Times New Roman" w:cs="Times New Roman"/>
                <w:sz w:val="20"/>
              </w:rPr>
              <w:t>Нет</w:t>
            </w:r>
          </w:p>
        </w:tc>
      </w:tr>
    </w:tbl>
    <w:p w:rsidR="003D7695" w:rsidRDefault="003D7695">
      <w:pPr>
        <w:spacing w:after="0" w:line="240" w:lineRule="auto"/>
        <w:rPr>
          <w:rFonts w:ascii="Times New Roman" w:eastAsia="Times New Roman" w:hAnsi="Times New Roman" w:cs="Times New Roman"/>
          <w:sz w:val="24"/>
        </w:rPr>
      </w:pPr>
    </w:p>
    <w:tbl>
      <w:tblPr>
        <w:tblW w:w="0" w:type="auto"/>
        <w:tblInd w:w="20" w:type="dxa"/>
        <w:tblCellMar>
          <w:left w:w="10" w:type="dxa"/>
          <w:right w:w="10" w:type="dxa"/>
        </w:tblCellMar>
        <w:tblLook w:val="0000"/>
      </w:tblPr>
      <w:tblGrid>
        <w:gridCol w:w="7519"/>
        <w:gridCol w:w="1827"/>
      </w:tblGrid>
      <w:tr w:rsidR="003D7695">
        <w:trPr>
          <w:trHeight w:val="255"/>
        </w:trPr>
        <w:tc>
          <w:tcPr>
            <w:tcW w:w="7519"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120"/>
            </w:pPr>
            <w:r>
              <w:rPr>
                <w:rFonts w:ascii="Times New Roman" w:eastAsia="Times New Roman" w:hAnsi="Times New Roman" w:cs="Times New Roman"/>
                <w:sz w:val="20"/>
              </w:rPr>
              <w:t>Имеет ли учреждение пожарную сигнализацию (да, нет)</w:t>
            </w:r>
          </w:p>
        </w:tc>
        <w:tc>
          <w:tcPr>
            <w:tcW w:w="1827" w:type="dxa"/>
            <w:tcBorders>
              <w:top w:val="single" w:sz="6" w:space="0" w:color="000000"/>
              <w:left w:val="single" w:sz="0"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80"/>
            </w:pPr>
            <w:r>
              <w:rPr>
                <w:rFonts w:ascii="Times New Roman" w:eastAsia="Times New Roman" w:hAnsi="Times New Roman" w:cs="Times New Roman"/>
                <w:sz w:val="20"/>
              </w:rPr>
              <w:t>Да</w:t>
            </w:r>
          </w:p>
        </w:tc>
      </w:tr>
      <w:tr w:rsidR="003D7695">
        <w:trPr>
          <w:trHeight w:val="237"/>
        </w:trPr>
        <w:tc>
          <w:tcPr>
            <w:tcW w:w="7519"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120"/>
            </w:pPr>
            <w:r>
              <w:rPr>
                <w:rFonts w:ascii="Times New Roman" w:eastAsia="Times New Roman" w:hAnsi="Times New Roman" w:cs="Times New Roman"/>
                <w:sz w:val="20"/>
              </w:rPr>
              <w:t xml:space="preserve">Имеет ли учреждение </w:t>
            </w:r>
            <w:proofErr w:type="spellStart"/>
            <w:r>
              <w:rPr>
                <w:rFonts w:ascii="Times New Roman" w:eastAsia="Times New Roman" w:hAnsi="Times New Roman" w:cs="Times New Roman"/>
                <w:sz w:val="20"/>
              </w:rPr>
              <w:t>дымовыеизвещатели</w:t>
            </w:r>
            <w:proofErr w:type="spellEnd"/>
            <w:r>
              <w:rPr>
                <w:rFonts w:ascii="Times New Roman" w:eastAsia="Times New Roman" w:hAnsi="Times New Roman" w:cs="Times New Roman"/>
                <w:sz w:val="20"/>
              </w:rPr>
              <w:t xml:space="preserve"> (да, нет)</w:t>
            </w:r>
          </w:p>
        </w:tc>
        <w:tc>
          <w:tcPr>
            <w:tcW w:w="1827" w:type="dxa"/>
            <w:tcBorders>
              <w:top w:val="single" w:sz="0" w:space="0" w:color="000000"/>
              <w:left w:val="single" w:sz="0"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80"/>
            </w:pPr>
            <w:r>
              <w:rPr>
                <w:rFonts w:ascii="Times New Roman" w:eastAsia="Times New Roman" w:hAnsi="Times New Roman" w:cs="Times New Roman"/>
                <w:sz w:val="20"/>
              </w:rPr>
              <w:t>Да</w:t>
            </w:r>
          </w:p>
        </w:tc>
      </w:tr>
      <w:tr w:rsidR="003D7695">
        <w:trPr>
          <w:trHeight w:val="237"/>
        </w:trPr>
        <w:tc>
          <w:tcPr>
            <w:tcW w:w="7519"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120"/>
            </w:pPr>
            <w:r>
              <w:rPr>
                <w:rFonts w:ascii="Times New Roman" w:eastAsia="Times New Roman" w:hAnsi="Times New Roman" w:cs="Times New Roman"/>
                <w:sz w:val="20"/>
              </w:rPr>
              <w:t>Имеет ли учреждение пожарные краны и рукава (да, нет)</w:t>
            </w:r>
          </w:p>
        </w:tc>
        <w:tc>
          <w:tcPr>
            <w:tcW w:w="1827" w:type="dxa"/>
            <w:tcBorders>
              <w:top w:val="single" w:sz="0" w:space="0" w:color="000000"/>
              <w:left w:val="single" w:sz="0"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80"/>
            </w:pPr>
            <w:r>
              <w:rPr>
                <w:rFonts w:ascii="Times New Roman" w:eastAsia="Times New Roman" w:hAnsi="Times New Roman" w:cs="Times New Roman"/>
                <w:sz w:val="20"/>
              </w:rPr>
              <w:t xml:space="preserve">Нет </w:t>
            </w:r>
          </w:p>
        </w:tc>
      </w:tr>
      <w:tr w:rsidR="003D7695">
        <w:trPr>
          <w:trHeight w:val="237"/>
        </w:trPr>
        <w:tc>
          <w:tcPr>
            <w:tcW w:w="7519"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120"/>
            </w:pPr>
            <w:r>
              <w:rPr>
                <w:rFonts w:ascii="Times New Roman" w:eastAsia="Times New Roman" w:hAnsi="Times New Roman" w:cs="Times New Roman"/>
                <w:sz w:val="20"/>
              </w:rPr>
              <w:t>Число огнетушителей (</w:t>
            </w:r>
            <w:proofErr w:type="spellStart"/>
            <w:r>
              <w:rPr>
                <w:rFonts w:ascii="Times New Roman" w:eastAsia="Times New Roman" w:hAnsi="Times New Roman" w:cs="Times New Roman"/>
                <w:sz w:val="20"/>
              </w:rPr>
              <w:t>ед</w:t>
            </w:r>
            <w:proofErr w:type="spellEnd"/>
            <w:r>
              <w:rPr>
                <w:rFonts w:ascii="Times New Roman" w:eastAsia="Times New Roman" w:hAnsi="Times New Roman" w:cs="Times New Roman"/>
                <w:sz w:val="20"/>
              </w:rPr>
              <w:t>)</w:t>
            </w:r>
          </w:p>
        </w:tc>
        <w:tc>
          <w:tcPr>
            <w:tcW w:w="1827" w:type="dxa"/>
            <w:tcBorders>
              <w:top w:val="single" w:sz="0" w:space="0" w:color="000000"/>
              <w:left w:val="single" w:sz="0"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80"/>
            </w:pPr>
            <w:r>
              <w:rPr>
                <w:rFonts w:ascii="Times New Roman" w:eastAsia="Times New Roman" w:hAnsi="Times New Roman" w:cs="Times New Roman"/>
                <w:sz w:val="20"/>
              </w:rPr>
              <w:t>8</w:t>
            </w:r>
          </w:p>
        </w:tc>
      </w:tr>
      <w:tr w:rsidR="003D7695">
        <w:trPr>
          <w:trHeight w:val="237"/>
        </w:trPr>
        <w:tc>
          <w:tcPr>
            <w:tcW w:w="7519"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120"/>
            </w:pPr>
            <w:r>
              <w:rPr>
                <w:rFonts w:ascii="Times New Roman" w:eastAsia="Times New Roman" w:hAnsi="Times New Roman" w:cs="Times New Roman"/>
                <w:sz w:val="20"/>
              </w:rPr>
              <w:t>Численность сотрудников охраны (при отсутствии охраны поставить «0») (чел)</w:t>
            </w:r>
          </w:p>
        </w:tc>
        <w:tc>
          <w:tcPr>
            <w:tcW w:w="1827" w:type="dxa"/>
            <w:tcBorders>
              <w:top w:val="single" w:sz="0" w:space="0" w:color="000000"/>
              <w:left w:val="single" w:sz="0"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80"/>
            </w:pPr>
            <w:r>
              <w:rPr>
                <w:rFonts w:ascii="Times New Roman" w:eastAsia="Times New Roman" w:hAnsi="Times New Roman" w:cs="Times New Roman"/>
                <w:sz w:val="20"/>
              </w:rPr>
              <w:t>3</w:t>
            </w:r>
          </w:p>
        </w:tc>
      </w:tr>
      <w:tr w:rsidR="003D7695">
        <w:trPr>
          <w:trHeight w:val="237"/>
        </w:trPr>
        <w:tc>
          <w:tcPr>
            <w:tcW w:w="7519"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120"/>
            </w:pPr>
            <w:r>
              <w:rPr>
                <w:rFonts w:ascii="Times New Roman" w:eastAsia="Times New Roman" w:hAnsi="Times New Roman" w:cs="Times New Roman"/>
                <w:sz w:val="20"/>
              </w:rPr>
              <w:t>Имеет ли учреждение системы видеонаблюдения (да, нет)</w:t>
            </w:r>
          </w:p>
        </w:tc>
        <w:tc>
          <w:tcPr>
            <w:tcW w:w="1827" w:type="dxa"/>
            <w:tcBorders>
              <w:top w:val="single" w:sz="0" w:space="0" w:color="000000"/>
              <w:left w:val="single" w:sz="0"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80"/>
            </w:pPr>
            <w:r>
              <w:rPr>
                <w:rFonts w:ascii="Times New Roman" w:eastAsia="Times New Roman" w:hAnsi="Times New Roman" w:cs="Times New Roman"/>
                <w:sz w:val="20"/>
              </w:rPr>
              <w:t>Да</w:t>
            </w:r>
          </w:p>
        </w:tc>
      </w:tr>
      <w:tr w:rsidR="003D7695">
        <w:trPr>
          <w:trHeight w:val="237"/>
        </w:trPr>
        <w:tc>
          <w:tcPr>
            <w:tcW w:w="7519"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120"/>
            </w:pPr>
            <w:r>
              <w:rPr>
                <w:rFonts w:ascii="Times New Roman" w:eastAsia="Times New Roman" w:hAnsi="Times New Roman" w:cs="Times New Roman"/>
                <w:sz w:val="20"/>
              </w:rPr>
              <w:t>Имеет ли учреждение «тревожную кнопку» (да, нет)</w:t>
            </w:r>
          </w:p>
        </w:tc>
        <w:tc>
          <w:tcPr>
            <w:tcW w:w="1827" w:type="dxa"/>
            <w:tcBorders>
              <w:top w:val="single" w:sz="0" w:space="0" w:color="000000"/>
              <w:left w:val="single" w:sz="0"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80"/>
            </w:pPr>
            <w:r>
              <w:rPr>
                <w:rFonts w:ascii="Times New Roman" w:eastAsia="Times New Roman" w:hAnsi="Times New Roman" w:cs="Times New Roman"/>
                <w:sz w:val="20"/>
              </w:rPr>
              <w:t>Да</w:t>
            </w:r>
          </w:p>
        </w:tc>
      </w:tr>
      <w:tr w:rsidR="003D7695">
        <w:trPr>
          <w:trHeight w:val="237"/>
        </w:trPr>
        <w:tc>
          <w:tcPr>
            <w:tcW w:w="7519" w:type="dxa"/>
            <w:tcBorders>
              <w:top w:val="single" w:sz="0" w:space="0" w:color="000000"/>
              <w:left w:val="single" w:sz="6"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120"/>
            </w:pPr>
            <w:r>
              <w:rPr>
                <w:rFonts w:ascii="Times New Roman" w:eastAsia="Times New Roman" w:hAnsi="Times New Roman" w:cs="Times New Roman"/>
                <w:sz w:val="20"/>
              </w:rPr>
              <w:t>Имеет ли учреждение условия для беспрепятственного доступа инвалидов (да, нет)</w:t>
            </w:r>
          </w:p>
        </w:tc>
        <w:tc>
          <w:tcPr>
            <w:tcW w:w="1827" w:type="dxa"/>
            <w:tcBorders>
              <w:top w:val="single" w:sz="0" w:space="0" w:color="000000"/>
              <w:left w:val="single" w:sz="0" w:space="0" w:color="000000"/>
              <w:bottom w:val="single" w:sz="6" w:space="0" w:color="000000"/>
              <w:right w:val="single" w:sz="6" w:space="0" w:color="000000"/>
            </w:tcBorders>
            <w:shd w:val="clear" w:color="000000" w:fill="FFFFFF"/>
            <w:tcMar>
              <w:left w:w="10" w:type="dxa"/>
              <w:right w:w="10" w:type="dxa"/>
            </w:tcMar>
            <w:vAlign w:val="bottom"/>
          </w:tcPr>
          <w:p w:rsidR="003D7695" w:rsidRDefault="003266D7">
            <w:pPr>
              <w:spacing w:after="0" w:line="240" w:lineRule="auto"/>
              <w:ind w:left="80"/>
            </w:pPr>
            <w:r>
              <w:rPr>
                <w:rFonts w:ascii="Times New Roman" w:eastAsia="Times New Roman" w:hAnsi="Times New Roman" w:cs="Times New Roman"/>
                <w:sz w:val="20"/>
              </w:rPr>
              <w:t xml:space="preserve">Да </w:t>
            </w:r>
          </w:p>
        </w:tc>
      </w:tr>
    </w:tbl>
    <w:p w:rsidR="003D7695" w:rsidRDefault="003D7695">
      <w:pPr>
        <w:suppressAutoHyphens/>
        <w:spacing w:after="0" w:line="240" w:lineRule="auto"/>
        <w:rPr>
          <w:rFonts w:ascii="Times New Roman" w:eastAsia="Times New Roman" w:hAnsi="Times New Roman" w:cs="Times New Roman"/>
          <w:sz w:val="28"/>
        </w:rPr>
      </w:pPr>
    </w:p>
    <w:p w:rsidR="003D7695" w:rsidRDefault="003D7695">
      <w:pPr>
        <w:suppressAutoHyphens/>
        <w:spacing w:after="0" w:line="240" w:lineRule="auto"/>
        <w:rPr>
          <w:rFonts w:ascii="Times New Roman" w:eastAsia="Times New Roman" w:hAnsi="Times New Roman" w:cs="Times New Roman"/>
          <w:b/>
          <w:sz w:val="24"/>
        </w:rPr>
      </w:pPr>
    </w:p>
    <w:p w:rsidR="003D7695" w:rsidRDefault="003D7695">
      <w:pPr>
        <w:suppressAutoHyphens/>
        <w:spacing w:after="0" w:line="240" w:lineRule="auto"/>
        <w:rPr>
          <w:rFonts w:ascii="Times New Roman" w:eastAsia="Times New Roman" w:hAnsi="Times New Roman" w:cs="Times New Roman"/>
          <w:sz w:val="28"/>
        </w:rPr>
      </w:pPr>
    </w:p>
    <w:p w:rsidR="003D7695" w:rsidRDefault="003D7695">
      <w:pPr>
        <w:suppressAutoHyphens/>
        <w:spacing w:after="0" w:line="240" w:lineRule="auto"/>
        <w:rPr>
          <w:rFonts w:ascii="Times New Roman" w:eastAsia="Times New Roman" w:hAnsi="Times New Roman" w:cs="Times New Roman"/>
          <w:sz w:val="28"/>
        </w:rPr>
      </w:pPr>
    </w:p>
    <w:p w:rsidR="003D7695" w:rsidRDefault="003266D7">
      <w:pPr>
        <w:suppressAutoHyphens/>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lastRenderedPageBreak/>
        <w:t>ХАРАКТЕРИСТИКА КАДРОВОГО СОСТАВА</w:t>
      </w:r>
    </w:p>
    <w:p w:rsidR="003D7695" w:rsidRDefault="003D7695">
      <w:pPr>
        <w:suppressAutoHyphens/>
        <w:spacing w:after="0" w:line="240" w:lineRule="auto"/>
        <w:jc w:val="center"/>
        <w:rPr>
          <w:rFonts w:ascii="Times New Roman" w:eastAsia="Times New Roman" w:hAnsi="Times New Roman" w:cs="Times New Roman"/>
          <w:b/>
          <w:sz w:val="28"/>
          <w:u w:val="single"/>
        </w:rPr>
      </w:pPr>
    </w:p>
    <w:p w:rsidR="003D7695" w:rsidRDefault="003266D7">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Работа с педагогическими кадрами</w:t>
      </w:r>
    </w:p>
    <w:p w:rsidR="003061F7" w:rsidRDefault="003061F7">
      <w:pPr>
        <w:suppressAutoHyphens/>
        <w:spacing w:after="0" w:line="240" w:lineRule="auto"/>
        <w:jc w:val="both"/>
        <w:rPr>
          <w:rFonts w:ascii="Times New Roman" w:eastAsia="Times New Roman" w:hAnsi="Times New Roman" w:cs="Times New Roman"/>
          <w:b/>
          <w:sz w:val="28"/>
        </w:rPr>
      </w:pP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Педагогический коллектив МБУДО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ДДТ обладает высоким уровнем п</w:t>
      </w:r>
      <w:r w:rsidR="00BD06A8">
        <w:rPr>
          <w:rFonts w:ascii="Times New Roman" w:eastAsia="Times New Roman" w:hAnsi="Times New Roman" w:cs="Times New Roman"/>
          <w:sz w:val="28"/>
        </w:rPr>
        <w:t xml:space="preserve">рофессиональной квалификации. 86% </w:t>
      </w:r>
      <w:r>
        <w:rPr>
          <w:rFonts w:ascii="Times New Roman" w:eastAsia="Times New Roman" w:hAnsi="Times New Roman" w:cs="Times New Roman"/>
          <w:sz w:val="28"/>
        </w:rPr>
        <w:t xml:space="preserve">педагогических работников имеют высшее образование, </w:t>
      </w:r>
      <w:r w:rsidR="00BD06A8">
        <w:rPr>
          <w:rFonts w:ascii="Times New Roman" w:eastAsia="Times New Roman" w:hAnsi="Times New Roman" w:cs="Times New Roman"/>
          <w:sz w:val="28"/>
        </w:rPr>
        <w:t>86,3 %</w:t>
      </w:r>
      <w:r>
        <w:rPr>
          <w:rFonts w:ascii="Times New Roman" w:eastAsia="Times New Roman" w:hAnsi="Times New Roman" w:cs="Times New Roman"/>
          <w:sz w:val="28"/>
        </w:rPr>
        <w:t xml:space="preserve"> прошли аттестацию на высшую, первую квалификационную категории.</w:t>
      </w: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266D7">
      <w:pPr>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Состав и квалификация педагогов МБУДО </w:t>
      </w:r>
      <w:proofErr w:type="spellStart"/>
      <w:r>
        <w:rPr>
          <w:rFonts w:ascii="Times New Roman" w:eastAsia="Times New Roman" w:hAnsi="Times New Roman" w:cs="Times New Roman"/>
          <w:b/>
          <w:sz w:val="28"/>
        </w:rPr>
        <w:t>Карачевский</w:t>
      </w:r>
      <w:proofErr w:type="spellEnd"/>
      <w:r>
        <w:rPr>
          <w:rFonts w:ascii="Times New Roman" w:eastAsia="Times New Roman" w:hAnsi="Times New Roman" w:cs="Times New Roman"/>
          <w:b/>
          <w:sz w:val="28"/>
        </w:rPr>
        <w:t xml:space="preserve"> ДДТ</w:t>
      </w:r>
    </w:p>
    <w:p w:rsidR="003D7695" w:rsidRDefault="003D7695">
      <w:pPr>
        <w:suppressAutoHyphens/>
        <w:spacing w:after="0" w:line="240" w:lineRule="auto"/>
        <w:jc w:val="both"/>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3890"/>
        <w:gridCol w:w="2946"/>
        <w:gridCol w:w="2637"/>
      </w:tblGrid>
      <w:tr w:rsidR="003D7695">
        <w:trPr>
          <w:trHeight w:val="1"/>
        </w:trPr>
        <w:tc>
          <w:tcPr>
            <w:tcW w:w="3890"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D7695">
            <w:pPr>
              <w:suppressAutoHyphens/>
              <w:spacing w:after="0" w:line="240" w:lineRule="auto"/>
              <w:jc w:val="both"/>
              <w:rPr>
                <w:rFonts w:ascii="Calibri" w:eastAsia="Calibri" w:hAnsi="Calibri" w:cs="Calibri"/>
              </w:rPr>
            </w:pPr>
          </w:p>
        </w:tc>
        <w:tc>
          <w:tcPr>
            <w:tcW w:w="294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pPr>
              <w:suppressAutoHyphens/>
              <w:spacing w:after="0" w:line="240" w:lineRule="auto"/>
              <w:jc w:val="center"/>
            </w:pPr>
            <w:r>
              <w:rPr>
                <w:rFonts w:ascii="Times New Roman" w:eastAsia="Times New Roman" w:hAnsi="Times New Roman" w:cs="Times New Roman"/>
                <w:sz w:val="24"/>
              </w:rPr>
              <w:t>Всего педагогических работников</w:t>
            </w:r>
          </w:p>
        </w:tc>
        <w:tc>
          <w:tcPr>
            <w:tcW w:w="263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pPr>
              <w:suppressAutoHyphens/>
              <w:spacing w:after="0" w:line="240" w:lineRule="auto"/>
              <w:jc w:val="center"/>
            </w:pPr>
            <w:r>
              <w:rPr>
                <w:rFonts w:ascii="Times New Roman" w:eastAsia="Times New Roman" w:hAnsi="Times New Roman" w:cs="Times New Roman"/>
                <w:sz w:val="24"/>
              </w:rPr>
              <w:t>Процент к общему числу педагогических работников</w:t>
            </w:r>
          </w:p>
        </w:tc>
      </w:tr>
      <w:tr w:rsidR="003D7695">
        <w:trPr>
          <w:trHeight w:val="1"/>
        </w:trPr>
        <w:tc>
          <w:tcPr>
            <w:tcW w:w="9473" w:type="dxa"/>
            <w:gridSpan w:val="3"/>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pPr>
              <w:suppressAutoHyphens/>
              <w:spacing w:after="0" w:line="240" w:lineRule="auto"/>
              <w:jc w:val="center"/>
            </w:pPr>
            <w:r>
              <w:rPr>
                <w:rFonts w:ascii="Times New Roman" w:eastAsia="Times New Roman" w:hAnsi="Times New Roman" w:cs="Times New Roman"/>
                <w:sz w:val="24"/>
              </w:rPr>
              <w:t>Имеют образование:</w:t>
            </w:r>
          </w:p>
        </w:tc>
      </w:tr>
      <w:tr w:rsidR="003D7695">
        <w:trPr>
          <w:trHeight w:val="1"/>
        </w:trPr>
        <w:tc>
          <w:tcPr>
            <w:tcW w:w="3890"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pPr>
              <w:suppressAutoHyphens/>
              <w:spacing w:after="0" w:line="240" w:lineRule="auto"/>
              <w:jc w:val="both"/>
            </w:pPr>
            <w:r>
              <w:rPr>
                <w:rFonts w:ascii="Times New Roman" w:eastAsia="Times New Roman" w:hAnsi="Times New Roman" w:cs="Times New Roman"/>
                <w:sz w:val="24"/>
              </w:rPr>
              <w:t>- высшее</w:t>
            </w:r>
          </w:p>
        </w:tc>
        <w:tc>
          <w:tcPr>
            <w:tcW w:w="294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27508A">
            <w:pPr>
              <w:suppressAutoHyphens/>
              <w:spacing w:after="0" w:line="240" w:lineRule="auto"/>
              <w:jc w:val="both"/>
            </w:pPr>
            <w:r>
              <w:rPr>
                <w:rFonts w:ascii="Times New Roman" w:eastAsia="Times New Roman" w:hAnsi="Times New Roman" w:cs="Times New Roman"/>
                <w:sz w:val="24"/>
              </w:rPr>
              <w:t>25</w:t>
            </w:r>
          </w:p>
        </w:tc>
        <w:tc>
          <w:tcPr>
            <w:tcW w:w="263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pPr>
              <w:suppressAutoHyphens/>
              <w:spacing w:after="0" w:line="240" w:lineRule="auto"/>
              <w:jc w:val="both"/>
            </w:pPr>
            <w:r>
              <w:rPr>
                <w:rFonts w:ascii="Times New Roman" w:eastAsia="Times New Roman" w:hAnsi="Times New Roman" w:cs="Times New Roman"/>
                <w:sz w:val="24"/>
              </w:rPr>
              <w:t>86 %</w:t>
            </w:r>
          </w:p>
        </w:tc>
      </w:tr>
      <w:tr w:rsidR="003D7695">
        <w:trPr>
          <w:trHeight w:val="1"/>
        </w:trPr>
        <w:tc>
          <w:tcPr>
            <w:tcW w:w="3890"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pPr>
              <w:suppressAutoHyphens/>
              <w:spacing w:after="0" w:line="240" w:lineRule="auto"/>
              <w:jc w:val="both"/>
            </w:pPr>
            <w:r>
              <w:rPr>
                <w:rFonts w:ascii="Times New Roman" w:eastAsia="Times New Roman" w:hAnsi="Times New Roman" w:cs="Times New Roman"/>
                <w:sz w:val="24"/>
              </w:rPr>
              <w:t>- среднее профессиональное</w:t>
            </w:r>
          </w:p>
        </w:tc>
        <w:tc>
          <w:tcPr>
            <w:tcW w:w="294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pPr>
              <w:suppressAutoHyphens/>
              <w:spacing w:after="0" w:line="240" w:lineRule="auto"/>
              <w:jc w:val="both"/>
            </w:pPr>
            <w:r>
              <w:rPr>
                <w:rFonts w:ascii="Times New Roman" w:eastAsia="Times New Roman" w:hAnsi="Times New Roman" w:cs="Times New Roman"/>
                <w:sz w:val="24"/>
              </w:rPr>
              <w:t>4</w:t>
            </w:r>
          </w:p>
        </w:tc>
        <w:tc>
          <w:tcPr>
            <w:tcW w:w="263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pPr>
              <w:suppressAutoHyphens/>
              <w:spacing w:after="0" w:line="240" w:lineRule="auto"/>
              <w:jc w:val="both"/>
            </w:pPr>
            <w:r>
              <w:rPr>
                <w:rFonts w:ascii="Times New Roman" w:eastAsia="Times New Roman" w:hAnsi="Times New Roman" w:cs="Times New Roman"/>
                <w:sz w:val="24"/>
              </w:rPr>
              <w:t>14 %</w:t>
            </w:r>
          </w:p>
        </w:tc>
      </w:tr>
      <w:tr w:rsidR="003D7695">
        <w:trPr>
          <w:trHeight w:val="1"/>
        </w:trPr>
        <w:tc>
          <w:tcPr>
            <w:tcW w:w="3890"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pPr>
              <w:suppressAutoHyphens/>
              <w:spacing w:after="0" w:line="240" w:lineRule="auto"/>
              <w:jc w:val="both"/>
            </w:pPr>
            <w:r>
              <w:rPr>
                <w:rFonts w:ascii="Times New Roman" w:eastAsia="Times New Roman" w:hAnsi="Times New Roman" w:cs="Times New Roman"/>
                <w:sz w:val="24"/>
              </w:rPr>
              <w:t>- другое</w:t>
            </w:r>
          </w:p>
        </w:tc>
        <w:tc>
          <w:tcPr>
            <w:tcW w:w="294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pPr>
              <w:suppressAutoHyphens/>
              <w:spacing w:after="0" w:line="240" w:lineRule="auto"/>
              <w:jc w:val="both"/>
            </w:pPr>
            <w:r>
              <w:rPr>
                <w:rFonts w:ascii="Times New Roman" w:eastAsia="Times New Roman" w:hAnsi="Times New Roman" w:cs="Times New Roman"/>
                <w:sz w:val="24"/>
              </w:rPr>
              <w:t>-</w:t>
            </w:r>
          </w:p>
        </w:tc>
        <w:tc>
          <w:tcPr>
            <w:tcW w:w="263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pPr>
              <w:suppressAutoHyphens/>
              <w:spacing w:after="0" w:line="240" w:lineRule="auto"/>
              <w:jc w:val="both"/>
            </w:pPr>
            <w:r>
              <w:rPr>
                <w:rFonts w:ascii="Times New Roman" w:eastAsia="Times New Roman" w:hAnsi="Times New Roman" w:cs="Times New Roman"/>
                <w:sz w:val="24"/>
              </w:rPr>
              <w:t>-</w:t>
            </w:r>
          </w:p>
        </w:tc>
      </w:tr>
      <w:tr w:rsidR="003D7695">
        <w:trPr>
          <w:trHeight w:val="1"/>
        </w:trPr>
        <w:tc>
          <w:tcPr>
            <w:tcW w:w="9473" w:type="dxa"/>
            <w:gridSpan w:val="3"/>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pPr>
              <w:suppressAutoHyphens/>
              <w:spacing w:after="0" w:line="240" w:lineRule="auto"/>
              <w:jc w:val="center"/>
            </w:pPr>
            <w:r>
              <w:rPr>
                <w:rFonts w:ascii="Times New Roman" w:eastAsia="Times New Roman" w:hAnsi="Times New Roman" w:cs="Times New Roman"/>
                <w:sz w:val="24"/>
              </w:rPr>
              <w:t>Имеют квалификационные категории:</w:t>
            </w:r>
          </w:p>
        </w:tc>
      </w:tr>
      <w:tr w:rsidR="003D7695">
        <w:trPr>
          <w:trHeight w:val="1"/>
        </w:trPr>
        <w:tc>
          <w:tcPr>
            <w:tcW w:w="3890"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pPr>
              <w:suppressAutoHyphens/>
              <w:spacing w:after="0" w:line="240" w:lineRule="auto"/>
              <w:jc w:val="both"/>
            </w:pPr>
            <w:r>
              <w:rPr>
                <w:rFonts w:ascii="Times New Roman" w:eastAsia="Times New Roman" w:hAnsi="Times New Roman" w:cs="Times New Roman"/>
                <w:sz w:val="24"/>
              </w:rPr>
              <w:t>- высшую</w:t>
            </w:r>
          </w:p>
        </w:tc>
        <w:tc>
          <w:tcPr>
            <w:tcW w:w="294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rsidP="0027508A">
            <w:pPr>
              <w:suppressAutoHyphens/>
              <w:spacing w:after="0" w:line="240" w:lineRule="auto"/>
              <w:jc w:val="both"/>
            </w:pPr>
            <w:r>
              <w:rPr>
                <w:rFonts w:ascii="Times New Roman" w:eastAsia="Times New Roman" w:hAnsi="Times New Roman" w:cs="Times New Roman"/>
                <w:sz w:val="24"/>
              </w:rPr>
              <w:t>1</w:t>
            </w:r>
            <w:r w:rsidR="0027508A">
              <w:rPr>
                <w:rFonts w:ascii="Times New Roman" w:eastAsia="Times New Roman" w:hAnsi="Times New Roman" w:cs="Times New Roman"/>
                <w:sz w:val="24"/>
              </w:rPr>
              <w:t>4</w:t>
            </w:r>
          </w:p>
        </w:tc>
        <w:tc>
          <w:tcPr>
            <w:tcW w:w="263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27508A">
            <w:pPr>
              <w:suppressAutoHyphens/>
              <w:spacing w:after="0" w:line="240" w:lineRule="auto"/>
              <w:jc w:val="both"/>
            </w:pPr>
            <w:r>
              <w:rPr>
                <w:rFonts w:ascii="Times New Roman" w:eastAsia="Times New Roman" w:hAnsi="Times New Roman" w:cs="Times New Roman"/>
                <w:sz w:val="24"/>
              </w:rPr>
              <w:t>48,3</w:t>
            </w:r>
            <w:r w:rsidR="003266D7">
              <w:rPr>
                <w:rFonts w:ascii="Times New Roman" w:eastAsia="Times New Roman" w:hAnsi="Times New Roman" w:cs="Times New Roman"/>
                <w:sz w:val="24"/>
              </w:rPr>
              <w:t xml:space="preserve"> %</w:t>
            </w:r>
          </w:p>
        </w:tc>
      </w:tr>
      <w:tr w:rsidR="003D7695">
        <w:trPr>
          <w:trHeight w:val="1"/>
        </w:trPr>
        <w:tc>
          <w:tcPr>
            <w:tcW w:w="3890"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pPr>
              <w:suppressAutoHyphens/>
              <w:spacing w:after="0" w:line="240" w:lineRule="auto"/>
              <w:jc w:val="both"/>
            </w:pPr>
            <w:r>
              <w:rPr>
                <w:rFonts w:ascii="Times New Roman" w:eastAsia="Times New Roman" w:hAnsi="Times New Roman" w:cs="Times New Roman"/>
                <w:sz w:val="24"/>
              </w:rPr>
              <w:t>- первую</w:t>
            </w:r>
          </w:p>
        </w:tc>
        <w:tc>
          <w:tcPr>
            <w:tcW w:w="294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pPr>
              <w:suppressAutoHyphens/>
              <w:spacing w:after="0" w:line="240" w:lineRule="auto"/>
              <w:jc w:val="both"/>
            </w:pPr>
            <w:r>
              <w:rPr>
                <w:rFonts w:ascii="Times New Roman" w:eastAsia="Times New Roman" w:hAnsi="Times New Roman" w:cs="Times New Roman"/>
                <w:sz w:val="24"/>
              </w:rPr>
              <w:t>12</w:t>
            </w:r>
          </w:p>
        </w:tc>
        <w:tc>
          <w:tcPr>
            <w:tcW w:w="263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27508A">
            <w:pPr>
              <w:suppressAutoHyphens/>
              <w:spacing w:after="0" w:line="240" w:lineRule="auto"/>
              <w:jc w:val="both"/>
            </w:pPr>
            <w:r>
              <w:rPr>
                <w:rFonts w:ascii="Times New Roman" w:eastAsia="Times New Roman" w:hAnsi="Times New Roman" w:cs="Times New Roman"/>
                <w:sz w:val="24"/>
              </w:rPr>
              <w:t>38</w:t>
            </w:r>
            <w:r w:rsidR="003266D7">
              <w:rPr>
                <w:rFonts w:ascii="Times New Roman" w:eastAsia="Times New Roman" w:hAnsi="Times New Roman" w:cs="Times New Roman"/>
                <w:sz w:val="24"/>
              </w:rPr>
              <w:t xml:space="preserve"> %</w:t>
            </w:r>
          </w:p>
        </w:tc>
      </w:tr>
      <w:tr w:rsidR="003D7695">
        <w:trPr>
          <w:trHeight w:val="1"/>
        </w:trPr>
        <w:tc>
          <w:tcPr>
            <w:tcW w:w="3890"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pPr>
              <w:suppressAutoHyphens/>
              <w:spacing w:after="0" w:line="240" w:lineRule="auto"/>
              <w:jc w:val="both"/>
            </w:pPr>
            <w:r>
              <w:rPr>
                <w:rFonts w:ascii="Times New Roman" w:eastAsia="Times New Roman" w:hAnsi="Times New Roman" w:cs="Times New Roman"/>
                <w:sz w:val="24"/>
              </w:rPr>
              <w:t>- соответствие</w:t>
            </w:r>
          </w:p>
        </w:tc>
        <w:tc>
          <w:tcPr>
            <w:tcW w:w="294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27508A">
            <w:pPr>
              <w:suppressAutoHyphens/>
              <w:spacing w:after="0" w:line="240" w:lineRule="auto"/>
              <w:jc w:val="both"/>
            </w:pPr>
            <w:r>
              <w:rPr>
                <w:rFonts w:ascii="Times New Roman" w:eastAsia="Times New Roman" w:hAnsi="Times New Roman" w:cs="Times New Roman"/>
                <w:sz w:val="24"/>
              </w:rPr>
              <w:t>2</w:t>
            </w:r>
          </w:p>
        </w:tc>
        <w:tc>
          <w:tcPr>
            <w:tcW w:w="263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27508A">
            <w:pPr>
              <w:suppressAutoHyphens/>
              <w:spacing w:after="0" w:line="240" w:lineRule="auto"/>
              <w:jc w:val="both"/>
            </w:pPr>
            <w:r>
              <w:rPr>
                <w:rFonts w:ascii="Times New Roman" w:eastAsia="Times New Roman" w:hAnsi="Times New Roman" w:cs="Times New Roman"/>
                <w:sz w:val="24"/>
              </w:rPr>
              <w:t>10,3</w:t>
            </w:r>
            <w:r w:rsidR="003266D7">
              <w:rPr>
                <w:rFonts w:ascii="Times New Roman" w:eastAsia="Times New Roman" w:hAnsi="Times New Roman" w:cs="Times New Roman"/>
                <w:sz w:val="24"/>
              </w:rPr>
              <w:t xml:space="preserve"> %</w:t>
            </w:r>
          </w:p>
        </w:tc>
      </w:tr>
      <w:tr w:rsidR="003D7695">
        <w:trPr>
          <w:trHeight w:val="1"/>
        </w:trPr>
        <w:tc>
          <w:tcPr>
            <w:tcW w:w="3890"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другое</w:t>
            </w:r>
          </w:p>
          <w:p w:rsidR="0027508A" w:rsidRDefault="0027508A">
            <w:pPr>
              <w:suppressAutoHyphens/>
              <w:spacing w:after="0" w:line="240" w:lineRule="auto"/>
              <w:jc w:val="both"/>
            </w:pPr>
            <w:r>
              <w:rPr>
                <w:rFonts w:ascii="Times New Roman" w:eastAsia="Times New Roman" w:hAnsi="Times New Roman" w:cs="Times New Roman"/>
                <w:sz w:val="24"/>
              </w:rPr>
              <w:t>(кандидат педагогических наук)</w:t>
            </w:r>
          </w:p>
        </w:tc>
        <w:tc>
          <w:tcPr>
            <w:tcW w:w="2946"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27508A">
            <w:pPr>
              <w:suppressAutoHyphens/>
              <w:spacing w:after="0" w:line="240" w:lineRule="auto"/>
              <w:jc w:val="both"/>
            </w:pPr>
            <w:r>
              <w:rPr>
                <w:rFonts w:ascii="Times New Roman" w:eastAsia="Times New Roman" w:hAnsi="Times New Roman" w:cs="Times New Roman"/>
                <w:sz w:val="24"/>
              </w:rPr>
              <w:t>1</w:t>
            </w:r>
          </w:p>
        </w:tc>
        <w:tc>
          <w:tcPr>
            <w:tcW w:w="263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27508A">
            <w:pPr>
              <w:suppressAutoHyphens/>
              <w:spacing w:after="0" w:line="240" w:lineRule="auto"/>
              <w:jc w:val="both"/>
            </w:pPr>
            <w:r>
              <w:rPr>
                <w:rFonts w:ascii="Times New Roman" w:eastAsia="Times New Roman" w:hAnsi="Times New Roman" w:cs="Times New Roman"/>
                <w:sz w:val="24"/>
              </w:rPr>
              <w:t>3,4 %</w:t>
            </w:r>
          </w:p>
        </w:tc>
      </w:tr>
    </w:tbl>
    <w:p w:rsidR="003D7695" w:rsidRDefault="003D7695">
      <w:pPr>
        <w:suppressAutoHyphens/>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3897"/>
        <w:gridCol w:w="2943"/>
        <w:gridCol w:w="2633"/>
      </w:tblGrid>
      <w:tr w:rsidR="003D7695">
        <w:trPr>
          <w:trHeight w:val="1"/>
        </w:trPr>
        <w:tc>
          <w:tcPr>
            <w:tcW w:w="9473" w:type="dxa"/>
            <w:gridSpan w:val="3"/>
            <w:tcBorders>
              <w:top w:val="single" w:sz="4" w:space="0" w:color="836967"/>
              <w:left w:val="single" w:sz="4" w:space="0" w:color="836967"/>
              <w:bottom w:val="single" w:sz="4" w:space="0" w:color="836967"/>
              <w:right w:val="single" w:sz="4" w:space="0" w:color="836967"/>
            </w:tcBorders>
            <w:shd w:val="clear" w:color="auto" w:fill="FFFFFF"/>
            <w:tcMar>
              <w:left w:w="108" w:type="dxa"/>
              <w:right w:w="108" w:type="dxa"/>
            </w:tcMar>
          </w:tcPr>
          <w:p w:rsidR="003D7695" w:rsidRDefault="003266D7">
            <w:pPr>
              <w:suppressAutoHyphens/>
              <w:spacing w:after="0" w:line="240" w:lineRule="auto"/>
              <w:jc w:val="center"/>
            </w:pPr>
            <w:r>
              <w:rPr>
                <w:rFonts w:ascii="Times New Roman" w:eastAsia="Times New Roman" w:hAnsi="Times New Roman" w:cs="Times New Roman"/>
                <w:sz w:val="24"/>
              </w:rPr>
              <w:t>Стаж работы:</w:t>
            </w:r>
          </w:p>
        </w:tc>
      </w:tr>
      <w:tr w:rsidR="003D7695">
        <w:trPr>
          <w:trHeight w:val="1"/>
        </w:trPr>
        <w:tc>
          <w:tcPr>
            <w:tcW w:w="389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pPr>
              <w:suppressAutoHyphens/>
              <w:spacing w:after="0" w:line="240" w:lineRule="auto"/>
              <w:jc w:val="both"/>
            </w:pPr>
            <w:r>
              <w:rPr>
                <w:rFonts w:ascii="Times New Roman" w:eastAsia="Times New Roman" w:hAnsi="Times New Roman" w:cs="Times New Roman"/>
                <w:sz w:val="24"/>
              </w:rPr>
              <w:t>1-5 лет</w:t>
            </w:r>
          </w:p>
        </w:tc>
        <w:tc>
          <w:tcPr>
            <w:tcW w:w="2943"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D7695">
            <w:pPr>
              <w:suppressAutoHyphens/>
              <w:spacing w:after="0" w:line="240" w:lineRule="auto"/>
              <w:jc w:val="both"/>
              <w:rPr>
                <w:rFonts w:ascii="Calibri" w:eastAsia="Calibri" w:hAnsi="Calibri" w:cs="Calibri"/>
              </w:rPr>
            </w:pPr>
          </w:p>
        </w:tc>
        <w:tc>
          <w:tcPr>
            <w:tcW w:w="2633"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D7695">
            <w:pPr>
              <w:suppressAutoHyphens/>
              <w:spacing w:after="0" w:line="240" w:lineRule="auto"/>
              <w:jc w:val="both"/>
              <w:rPr>
                <w:rFonts w:ascii="Calibri" w:eastAsia="Calibri" w:hAnsi="Calibri" w:cs="Calibri"/>
              </w:rPr>
            </w:pPr>
          </w:p>
        </w:tc>
      </w:tr>
      <w:tr w:rsidR="003D7695">
        <w:trPr>
          <w:trHeight w:val="1"/>
        </w:trPr>
        <w:tc>
          <w:tcPr>
            <w:tcW w:w="389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pPr>
              <w:suppressAutoHyphens/>
              <w:spacing w:after="0" w:line="240" w:lineRule="auto"/>
              <w:jc w:val="both"/>
            </w:pPr>
            <w:r>
              <w:rPr>
                <w:rFonts w:ascii="Times New Roman" w:eastAsia="Times New Roman" w:hAnsi="Times New Roman" w:cs="Times New Roman"/>
                <w:sz w:val="24"/>
              </w:rPr>
              <w:t>5-10 лет</w:t>
            </w:r>
          </w:p>
        </w:tc>
        <w:tc>
          <w:tcPr>
            <w:tcW w:w="2943"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27508A">
            <w:pPr>
              <w:suppressAutoHyphens/>
              <w:spacing w:after="0" w:line="240" w:lineRule="auto"/>
              <w:jc w:val="both"/>
            </w:pPr>
            <w:r>
              <w:rPr>
                <w:rFonts w:ascii="Times New Roman" w:eastAsia="Times New Roman" w:hAnsi="Times New Roman" w:cs="Times New Roman"/>
                <w:sz w:val="24"/>
              </w:rPr>
              <w:t>2</w:t>
            </w:r>
          </w:p>
        </w:tc>
        <w:tc>
          <w:tcPr>
            <w:tcW w:w="2633"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27508A">
            <w:pPr>
              <w:suppressAutoHyphens/>
              <w:spacing w:after="0" w:line="240" w:lineRule="auto"/>
              <w:jc w:val="both"/>
            </w:pPr>
            <w:r>
              <w:rPr>
                <w:rFonts w:ascii="Times New Roman" w:eastAsia="Times New Roman" w:hAnsi="Times New Roman" w:cs="Times New Roman"/>
                <w:sz w:val="24"/>
              </w:rPr>
              <w:t>6,9</w:t>
            </w:r>
          </w:p>
        </w:tc>
      </w:tr>
      <w:tr w:rsidR="003D7695">
        <w:trPr>
          <w:trHeight w:val="1"/>
        </w:trPr>
        <w:tc>
          <w:tcPr>
            <w:tcW w:w="389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pPr>
              <w:suppressAutoHyphens/>
              <w:spacing w:after="0" w:line="240" w:lineRule="auto"/>
              <w:jc w:val="both"/>
            </w:pPr>
            <w:r>
              <w:rPr>
                <w:rFonts w:ascii="Times New Roman" w:eastAsia="Times New Roman" w:hAnsi="Times New Roman" w:cs="Times New Roman"/>
                <w:sz w:val="24"/>
              </w:rPr>
              <w:t>10-20 лет</w:t>
            </w:r>
          </w:p>
        </w:tc>
        <w:tc>
          <w:tcPr>
            <w:tcW w:w="2943"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27508A">
            <w:pPr>
              <w:suppressAutoHyphens/>
              <w:spacing w:after="0" w:line="240" w:lineRule="auto"/>
              <w:jc w:val="both"/>
            </w:pPr>
            <w:r>
              <w:rPr>
                <w:rFonts w:ascii="Times New Roman" w:eastAsia="Times New Roman" w:hAnsi="Times New Roman" w:cs="Times New Roman"/>
                <w:sz w:val="24"/>
              </w:rPr>
              <w:t>10</w:t>
            </w:r>
          </w:p>
        </w:tc>
        <w:tc>
          <w:tcPr>
            <w:tcW w:w="2633"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27508A">
            <w:pPr>
              <w:suppressAutoHyphens/>
              <w:spacing w:after="0" w:line="240" w:lineRule="auto"/>
              <w:jc w:val="both"/>
            </w:pPr>
            <w:r>
              <w:rPr>
                <w:rFonts w:ascii="Times New Roman" w:eastAsia="Times New Roman" w:hAnsi="Times New Roman" w:cs="Times New Roman"/>
                <w:sz w:val="24"/>
              </w:rPr>
              <w:t>34,5</w:t>
            </w:r>
          </w:p>
        </w:tc>
      </w:tr>
      <w:tr w:rsidR="003D7695">
        <w:trPr>
          <w:trHeight w:val="1"/>
        </w:trPr>
        <w:tc>
          <w:tcPr>
            <w:tcW w:w="3897"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3266D7">
            <w:pPr>
              <w:suppressAutoHyphens/>
              <w:spacing w:after="0" w:line="240" w:lineRule="auto"/>
              <w:jc w:val="both"/>
            </w:pPr>
            <w:r>
              <w:rPr>
                <w:rFonts w:ascii="Times New Roman" w:eastAsia="Times New Roman" w:hAnsi="Times New Roman" w:cs="Times New Roman"/>
                <w:sz w:val="24"/>
              </w:rPr>
              <w:t>Свыше 20 лет</w:t>
            </w:r>
          </w:p>
        </w:tc>
        <w:tc>
          <w:tcPr>
            <w:tcW w:w="2943"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27508A">
            <w:pPr>
              <w:suppressAutoHyphens/>
              <w:spacing w:after="0" w:line="240" w:lineRule="auto"/>
              <w:jc w:val="both"/>
            </w:pPr>
            <w:r>
              <w:rPr>
                <w:rFonts w:ascii="Times New Roman" w:eastAsia="Times New Roman" w:hAnsi="Times New Roman" w:cs="Times New Roman"/>
                <w:sz w:val="24"/>
              </w:rPr>
              <w:t xml:space="preserve"> 17</w:t>
            </w:r>
          </w:p>
        </w:tc>
        <w:tc>
          <w:tcPr>
            <w:tcW w:w="2633" w:type="dxa"/>
            <w:tcBorders>
              <w:top w:val="single" w:sz="4" w:space="0" w:color="836967"/>
              <w:left w:val="single" w:sz="4" w:space="0" w:color="836967"/>
              <w:bottom w:val="single" w:sz="4" w:space="0" w:color="836967"/>
              <w:right w:val="single" w:sz="4" w:space="0" w:color="836967"/>
            </w:tcBorders>
            <w:shd w:val="clear" w:color="000000" w:fill="FFFFFF"/>
            <w:tcMar>
              <w:left w:w="108" w:type="dxa"/>
              <w:right w:w="108" w:type="dxa"/>
            </w:tcMar>
          </w:tcPr>
          <w:p w:rsidR="003D7695" w:rsidRDefault="0027508A">
            <w:pPr>
              <w:suppressAutoHyphens/>
              <w:spacing w:after="0" w:line="240" w:lineRule="auto"/>
              <w:jc w:val="both"/>
            </w:pPr>
            <w:r>
              <w:rPr>
                <w:rFonts w:ascii="Times New Roman" w:eastAsia="Times New Roman" w:hAnsi="Times New Roman" w:cs="Times New Roman"/>
                <w:sz w:val="24"/>
              </w:rPr>
              <w:t>58,6</w:t>
            </w:r>
          </w:p>
        </w:tc>
      </w:tr>
    </w:tbl>
    <w:p w:rsidR="0027508A" w:rsidRDefault="0027508A">
      <w:pPr>
        <w:suppressAutoHyphens/>
        <w:spacing w:after="0" w:line="240" w:lineRule="auto"/>
        <w:jc w:val="both"/>
        <w:rPr>
          <w:rFonts w:ascii="Times New Roman" w:eastAsia="Times New Roman" w:hAnsi="Times New Roman" w:cs="Times New Roman"/>
          <w:sz w:val="28"/>
        </w:rPr>
      </w:pPr>
    </w:p>
    <w:p w:rsidR="0027508A" w:rsidRDefault="0027508A">
      <w:pPr>
        <w:suppressAutoHyphens/>
        <w:spacing w:after="0" w:line="240" w:lineRule="auto"/>
        <w:jc w:val="both"/>
        <w:rPr>
          <w:rFonts w:ascii="Times New Roman" w:eastAsia="Times New Roman" w:hAnsi="Times New Roman" w:cs="Times New Roman"/>
          <w:sz w:val="28"/>
        </w:rPr>
      </w:pP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Квалификационные кадры являются вторым важным аспектом развития инфраструктуры учреждения дополнительного образования. Повышение профессионального мастерства педагогов ДДТ осуществляется через участие в Интернет – обучении, использование электронных учебников и учебно-методических комплектов.</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Курсовая подготовка осуществляется в БИПКРО г.Брянска. Педагоги дополнительного образования регулярно участвуют в областных семинарах, мастер-классах в образовательных учреждениях области, ГБУДО «Брянский областной ДДЮТ имени Ю.А.Гагарина», ГАУДО ЦТТ Брянской области, ГАУДО «Брянский областной ЭБЦ» и др.</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ДДТ создана методическая служба, которая базируется на следующей деятельности:</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самообразование;</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обобщение передового опыта;</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обучение педагогических кадров;</w:t>
      </w:r>
    </w:p>
    <w:p w:rsidR="003D7695" w:rsidRDefault="003266D7">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методическую помощь.</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Работа с педагогическими кадрами ДДТ построена как система взаимосвязанных мер, действий, мероприятий, направленных на всестороннее повышение квалификации и профессионального мастерства каждого педагога, на развитие и повышение творческого потенциала педагогического коллектива. Ее основа – достижения педагогической науки, передовой педагогический опыт и анализ происходящих процессов.</w:t>
      </w:r>
    </w:p>
    <w:p w:rsidR="003D7695" w:rsidRDefault="003266D7" w:rsidP="003061F7">
      <w:pPr>
        <w:suppressAutoHyphens/>
        <w:spacing w:after="0" w:line="240" w:lineRule="auto"/>
        <w:ind w:firstLine="567"/>
        <w:jc w:val="both"/>
        <w:rPr>
          <w:rFonts w:ascii="Calibri" w:eastAsia="Calibri" w:hAnsi="Calibri" w:cs="Calibri"/>
          <w:color w:val="000000"/>
          <w:sz w:val="24"/>
        </w:rPr>
      </w:pPr>
      <w:r>
        <w:rPr>
          <w:rFonts w:ascii="Times New Roman" w:eastAsia="Times New Roman" w:hAnsi="Times New Roman" w:cs="Times New Roman"/>
          <w:sz w:val="28"/>
        </w:rPr>
        <w:t>Единая методическая тема ДДТ сформулирована как «Современные образовательные технологии  и методики в учебно-воспитательном процессе в учреждении дополнительного образования». Для реализации единой методической темы объединены ресурсные возможности педагогического коллектива: экспертно-методического совета, педсовета, методических объединений.</w:t>
      </w:r>
    </w:p>
    <w:p w:rsidR="003D7695" w:rsidRDefault="003266D7" w:rsidP="003061F7">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Профессиональному росту и успешному прохождению процедуры аттестации способствует повышение квалификации педагогов ДДТ, которое включает обучение педагогов на курсах, проблемно-ориентированных семинарах, которые проводятся в ГБУДО «Брянский областной ДДЮТ имени Ю.А.Гагарина», ГАУДО ЦТТ Брянской области, ГАУДО «Брянский областной ЭБЦ» и других образовательных учреждениях области.</w:t>
      </w:r>
    </w:p>
    <w:p w:rsidR="003D7695" w:rsidRDefault="003D7695">
      <w:pPr>
        <w:suppressAutoHyphens/>
        <w:spacing w:after="0" w:line="240" w:lineRule="auto"/>
        <w:jc w:val="both"/>
        <w:rPr>
          <w:rFonts w:ascii="Times New Roman" w:eastAsia="Times New Roman" w:hAnsi="Times New Roman" w:cs="Times New Roman"/>
          <w:sz w:val="28"/>
        </w:rPr>
      </w:pPr>
    </w:p>
    <w:p w:rsidR="003D7695" w:rsidRDefault="003266D7">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Показатели по повышению квалификации педагогов ДДТ</w:t>
      </w:r>
    </w:p>
    <w:p w:rsidR="003D7695" w:rsidRDefault="00734A85">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 2019-2020</w:t>
      </w:r>
      <w:r w:rsidR="003266D7">
        <w:rPr>
          <w:rFonts w:ascii="Times New Roman" w:eastAsia="Times New Roman" w:hAnsi="Times New Roman" w:cs="Times New Roman"/>
          <w:b/>
          <w:sz w:val="28"/>
        </w:rPr>
        <w:t>уч.г</w:t>
      </w:r>
    </w:p>
    <w:tbl>
      <w:tblPr>
        <w:tblW w:w="9927" w:type="dxa"/>
        <w:tblInd w:w="108" w:type="dxa"/>
        <w:tblLayout w:type="fixed"/>
        <w:tblLook w:val="0000"/>
      </w:tblPr>
      <w:tblGrid>
        <w:gridCol w:w="1914"/>
        <w:gridCol w:w="1063"/>
        <w:gridCol w:w="2869"/>
        <w:gridCol w:w="850"/>
        <w:gridCol w:w="3231"/>
      </w:tblGrid>
      <w:tr w:rsidR="000519C4" w:rsidTr="000519C4">
        <w:tc>
          <w:tcPr>
            <w:tcW w:w="1914"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 xml:space="preserve">ФИО </w:t>
            </w:r>
          </w:p>
        </w:tc>
        <w:tc>
          <w:tcPr>
            <w:tcW w:w="1063"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 xml:space="preserve">Дата </w:t>
            </w:r>
          </w:p>
        </w:tc>
        <w:tc>
          <w:tcPr>
            <w:tcW w:w="2869"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 xml:space="preserve">Наименование организации,  проводившей обучение </w:t>
            </w:r>
          </w:p>
        </w:tc>
        <w:tc>
          <w:tcPr>
            <w:tcW w:w="850"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Количество</w:t>
            </w:r>
          </w:p>
          <w:p w:rsidR="000519C4" w:rsidRDefault="000519C4" w:rsidP="00D50847">
            <w:pPr>
              <w:spacing w:line="100" w:lineRule="atLeast"/>
              <w:jc w:val="center"/>
              <w:rPr>
                <w:rFonts w:ascii="Times New Roman" w:hAnsi="Times New Roman"/>
                <w:sz w:val="24"/>
              </w:rPr>
            </w:pPr>
            <w:r>
              <w:rPr>
                <w:rFonts w:ascii="Times New Roman" w:hAnsi="Times New Roman"/>
                <w:sz w:val="24"/>
              </w:rPr>
              <w:t xml:space="preserve"> часов</w:t>
            </w:r>
          </w:p>
        </w:tc>
        <w:tc>
          <w:tcPr>
            <w:tcW w:w="3231" w:type="dxa"/>
            <w:tcBorders>
              <w:top w:val="single" w:sz="1" w:space="0" w:color="000000"/>
              <w:left w:val="single" w:sz="1" w:space="0" w:color="000000"/>
              <w:bottom w:val="single" w:sz="1" w:space="0" w:color="000000"/>
              <w:right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 xml:space="preserve">Тема </w:t>
            </w:r>
          </w:p>
        </w:tc>
      </w:tr>
      <w:tr w:rsidR="000519C4" w:rsidTr="000519C4">
        <w:tc>
          <w:tcPr>
            <w:tcW w:w="1914" w:type="dxa"/>
            <w:vMerge w:val="restart"/>
            <w:tcBorders>
              <w:top w:val="single" w:sz="1" w:space="0" w:color="000000"/>
              <w:left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 xml:space="preserve">Анциферова Елена Петровна </w:t>
            </w:r>
          </w:p>
          <w:p w:rsidR="000519C4" w:rsidRDefault="000519C4" w:rsidP="00D50847">
            <w:pPr>
              <w:spacing w:line="100" w:lineRule="atLeast"/>
              <w:jc w:val="center"/>
              <w:rPr>
                <w:rFonts w:ascii="Times New Roman" w:hAnsi="Times New Roman"/>
                <w:sz w:val="24"/>
              </w:rPr>
            </w:pPr>
            <w:r>
              <w:rPr>
                <w:rFonts w:ascii="Times New Roman" w:hAnsi="Times New Roman"/>
                <w:sz w:val="24"/>
              </w:rPr>
              <w:t>Заместитель директора по УВР ,</w:t>
            </w:r>
          </w:p>
          <w:p w:rsidR="000519C4" w:rsidRDefault="000519C4" w:rsidP="00D50847">
            <w:pPr>
              <w:spacing w:line="100" w:lineRule="atLeast"/>
              <w:ind w:left="-108" w:right="-179"/>
              <w:jc w:val="center"/>
              <w:rPr>
                <w:rFonts w:ascii="Times New Roman" w:hAnsi="Times New Roman"/>
                <w:sz w:val="24"/>
              </w:rPr>
            </w:pPr>
            <w:r>
              <w:rPr>
                <w:rFonts w:ascii="Times New Roman" w:hAnsi="Times New Roman"/>
                <w:sz w:val="24"/>
              </w:rPr>
              <w:t>Педагог дополнительного образования</w:t>
            </w:r>
          </w:p>
        </w:tc>
        <w:tc>
          <w:tcPr>
            <w:tcW w:w="1063"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ind w:left="-37" w:right="-108"/>
              <w:jc w:val="center"/>
              <w:rPr>
                <w:rFonts w:ascii="Times New Roman" w:hAnsi="Times New Roman"/>
                <w:sz w:val="24"/>
              </w:rPr>
            </w:pPr>
            <w:r>
              <w:rPr>
                <w:rFonts w:ascii="Times New Roman" w:hAnsi="Times New Roman"/>
                <w:sz w:val="24"/>
              </w:rPr>
              <w:t>04.12. 13.12.</w:t>
            </w:r>
          </w:p>
          <w:p w:rsidR="000519C4" w:rsidRDefault="000519C4" w:rsidP="00D50847">
            <w:pPr>
              <w:spacing w:line="100" w:lineRule="atLeast"/>
              <w:ind w:left="-37" w:right="-108"/>
              <w:jc w:val="center"/>
              <w:rPr>
                <w:rFonts w:ascii="Times New Roman" w:hAnsi="Times New Roman"/>
                <w:sz w:val="24"/>
              </w:rPr>
            </w:pPr>
            <w:r>
              <w:rPr>
                <w:rFonts w:ascii="Times New Roman" w:hAnsi="Times New Roman"/>
                <w:sz w:val="24"/>
              </w:rPr>
              <w:t>2019</w:t>
            </w:r>
          </w:p>
        </w:tc>
        <w:tc>
          <w:tcPr>
            <w:tcW w:w="2869"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0"/>
              </w:rPr>
            </w:pPr>
            <w:r>
              <w:rPr>
                <w:rFonts w:ascii="Times New Roman" w:hAnsi="Times New Roman"/>
                <w:sz w:val="20"/>
              </w:rPr>
              <w:t>Брянский институт повышения квалификации работников образования</w:t>
            </w:r>
          </w:p>
        </w:tc>
        <w:tc>
          <w:tcPr>
            <w:tcW w:w="850"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72ч</w:t>
            </w:r>
          </w:p>
        </w:tc>
        <w:tc>
          <w:tcPr>
            <w:tcW w:w="3231" w:type="dxa"/>
            <w:tcBorders>
              <w:top w:val="single" w:sz="1" w:space="0" w:color="000000"/>
              <w:left w:val="single" w:sz="1" w:space="0" w:color="000000"/>
              <w:bottom w:val="single" w:sz="1" w:space="0" w:color="000000"/>
              <w:right w:val="single" w:sz="1" w:space="0" w:color="000000"/>
            </w:tcBorders>
            <w:shd w:val="clear" w:color="auto" w:fill="FFFFFF"/>
          </w:tcPr>
          <w:p w:rsidR="000519C4" w:rsidRDefault="000519C4" w:rsidP="00D50847">
            <w:pPr>
              <w:snapToGrid w:val="0"/>
              <w:spacing w:line="100" w:lineRule="atLeast"/>
              <w:jc w:val="both"/>
              <w:rPr>
                <w:rFonts w:ascii="Times New Roman" w:hAnsi="Times New Roman"/>
                <w:sz w:val="20"/>
              </w:rPr>
            </w:pPr>
            <w:r>
              <w:rPr>
                <w:rFonts w:ascii="Times New Roman" w:hAnsi="Times New Roman"/>
                <w:sz w:val="20"/>
              </w:rPr>
              <w:t>«Повышение профессиональной компетентности методиста организаций дополнительного образования детей»</w:t>
            </w:r>
          </w:p>
        </w:tc>
      </w:tr>
      <w:tr w:rsidR="000519C4" w:rsidTr="000519C4">
        <w:tc>
          <w:tcPr>
            <w:tcW w:w="1914" w:type="dxa"/>
            <w:vMerge/>
            <w:tcBorders>
              <w:top w:val="single" w:sz="1" w:space="0" w:color="000000"/>
              <w:left w:val="single" w:sz="1" w:space="0" w:color="000000"/>
            </w:tcBorders>
            <w:shd w:val="clear" w:color="auto" w:fill="FFFFFF"/>
          </w:tcPr>
          <w:p w:rsidR="000519C4" w:rsidRDefault="000519C4" w:rsidP="00D50847">
            <w:pPr>
              <w:snapToGrid w:val="0"/>
            </w:pPr>
          </w:p>
        </w:tc>
        <w:tc>
          <w:tcPr>
            <w:tcW w:w="1063"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ind w:left="-37" w:right="-108"/>
              <w:jc w:val="both"/>
              <w:rPr>
                <w:rFonts w:ascii="Times New Roman" w:hAnsi="Times New Roman"/>
                <w:sz w:val="24"/>
              </w:rPr>
            </w:pPr>
            <w:r>
              <w:rPr>
                <w:rFonts w:ascii="Times New Roman" w:hAnsi="Times New Roman"/>
                <w:sz w:val="24"/>
              </w:rPr>
              <w:t xml:space="preserve">20,22– 11.2019г. </w:t>
            </w:r>
          </w:p>
        </w:tc>
        <w:tc>
          <w:tcPr>
            <w:tcW w:w="2869"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0"/>
              </w:rPr>
            </w:pPr>
            <w:r>
              <w:rPr>
                <w:rFonts w:ascii="Times New Roman" w:hAnsi="Times New Roman"/>
                <w:sz w:val="20"/>
              </w:rPr>
              <w:t>ГБУДО «Брянский областной губернаторский дворец детского и юношеского творчества имени Ю.А. Гагарина.</w:t>
            </w:r>
          </w:p>
        </w:tc>
        <w:tc>
          <w:tcPr>
            <w:tcW w:w="850"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 xml:space="preserve">16ч. </w:t>
            </w:r>
          </w:p>
        </w:tc>
        <w:tc>
          <w:tcPr>
            <w:tcW w:w="3231" w:type="dxa"/>
            <w:tcBorders>
              <w:top w:val="single" w:sz="1" w:space="0" w:color="000000"/>
              <w:left w:val="single" w:sz="1" w:space="0" w:color="000000"/>
              <w:bottom w:val="single" w:sz="1" w:space="0" w:color="000000"/>
              <w:right w:val="single" w:sz="1" w:space="0" w:color="000000"/>
            </w:tcBorders>
            <w:shd w:val="clear" w:color="auto" w:fill="FFFFFF"/>
          </w:tcPr>
          <w:p w:rsidR="000519C4" w:rsidRDefault="000519C4" w:rsidP="00D50847">
            <w:pPr>
              <w:snapToGrid w:val="0"/>
              <w:spacing w:line="100" w:lineRule="atLeast"/>
              <w:jc w:val="both"/>
              <w:rPr>
                <w:rFonts w:ascii="Times New Roman" w:hAnsi="Times New Roman"/>
                <w:sz w:val="20"/>
              </w:rPr>
            </w:pPr>
            <w:r>
              <w:rPr>
                <w:rFonts w:ascii="Times New Roman" w:hAnsi="Times New Roman"/>
                <w:sz w:val="20"/>
              </w:rPr>
              <w:t>Мастер-классы в рамках «Недели народного творчества»</w:t>
            </w:r>
          </w:p>
        </w:tc>
      </w:tr>
      <w:tr w:rsidR="000519C4" w:rsidTr="000519C4">
        <w:tc>
          <w:tcPr>
            <w:tcW w:w="1914" w:type="dxa"/>
            <w:vMerge/>
            <w:tcBorders>
              <w:top w:val="single" w:sz="1" w:space="0" w:color="000000"/>
              <w:left w:val="single" w:sz="1" w:space="0" w:color="000000"/>
            </w:tcBorders>
            <w:shd w:val="clear" w:color="auto" w:fill="FFFFFF"/>
          </w:tcPr>
          <w:p w:rsidR="000519C4" w:rsidRDefault="000519C4" w:rsidP="00D50847">
            <w:pPr>
              <w:snapToGrid w:val="0"/>
            </w:pPr>
          </w:p>
        </w:tc>
        <w:tc>
          <w:tcPr>
            <w:tcW w:w="1063"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 xml:space="preserve">05.07. 2020г. </w:t>
            </w:r>
          </w:p>
        </w:tc>
        <w:tc>
          <w:tcPr>
            <w:tcW w:w="2869"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0"/>
              </w:rPr>
            </w:pPr>
            <w:r>
              <w:rPr>
                <w:rFonts w:ascii="Times New Roman" w:hAnsi="Times New Roman"/>
                <w:sz w:val="20"/>
              </w:rPr>
              <w:t>ООО "Центр инновационного образования и воспитания"</w:t>
            </w:r>
          </w:p>
        </w:tc>
        <w:tc>
          <w:tcPr>
            <w:tcW w:w="850"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16ч.</w:t>
            </w:r>
          </w:p>
        </w:tc>
        <w:tc>
          <w:tcPr>
            <w:tcW w:w="3231" w:type="dxa"/>
            <w:tcBorders>
              <w:top w:val="single" w:sz="1" w:space="0" w:color="000000"/>
              <w:left w:val="single" w:sz="1" w:space="0" w:color="000000"/>
              <w:bottom w:val="single" w:sz="1" w:space="0" w:color="000000"/>
              <w:right w:val="single" w:sz="1" w:space="0" w:color="000000"/>
            </w:tcBorders>
            <w:shd w:val="clear" w:color="auto" w:fill="FFFFFF"/>
          </w:tcPr>
          <w:p w:rsidR="000519C4" w:rsidRDefault="000519C4" w:rsidP="00D50847">
            <w:pPr>
              <w:snapToGrid w:val="0"/>
              <w:spacing w:line="100" w:lineRule="atLeast"/>
              <w:jc w:val="both"/>
              <w:rPr>
                <w:rFonts w:ascii="Times New Roman" w:hAnsi="Times New Roman"/>
                <w:sz w:val="20"/>
              </w:rPr>
            </w:pPr>
            <w:r>
              <w:rPr>
                <w:rFonts w:ascii="Times New Roman" w:hAnsi="Times New Roman"/>
                <w:sz w:val="20"/>
              </w:rPr>
              <w:t xml:space="preserve">Профилактика </w:t>
            </w:r>
            <w:proofErr w:type="spellStart"/>
            <w:r>
              <w:rPr>
                <w:rFonts w:ascii="Times New Roman" w:hAnsi="Times New Roman"/>
                <w:sz w:val="20"/>
              </w:rPr>
              <w:t>каронавируса</w:t>
            </w:r>
            <w:proofErr w:type="spellEnd"/>
            <w:r>
              <w:rPr>
                <w:rFonts w:ascii="Times New Roman" w:hAnsi="Times New Roman"/>
                <w:sz w:val="20"/>
              </w:rPr>
              <w:t>, гриппа и других ОРВИ в общеобразовательных организациях</w:t>
            </w:r>
          </w:p>
        </w:tc>
      </w:tr>
      <w:tr w:rsidR="000519C4" w:rsidTr="000519C4">
        <w:tc>
          <w:tcPr>
            <w:tcW w:w="1914"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 xml:space="preserve">Балалаева Светлана Анатольевна </w:t>
            </w:r>
          </w:p>
          <w:p w:rsidR="000519C4" w:rsidRDefault="000519C4" w:rsidP="00D50847">
            <w:pPr>
              <w:spacing w:line="100" w:lineRule="atLeast"/>
              <w:jc w:val="center"/>
              <w:rPr>
                <w:rFonts w:ascii="Times New Roman" w:hAnsi="Times New Roman"/>
                <w:sz w:val="24"/>
              </w:rPr>
            </w:pPr>
            <w:r>
              <w:rPr>
                <w:rFonts w:ascii="Times New Roman" w:hAnsi="Times New Roman"/>
                <w:sz w:val="24"/>
              </w:rPr>
              <w:t>Педагог доп. образования</w:t>
            </w:r>
          </w:p>
        </w:tc>
        <w:tc>
          <w:tcPr>
            <w:tcW w:w="1063"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 xml:space="preserve">07.10-11.10  2019 </w:t>
            </w:r>
          </w:p>
        </w:tc>
        <w:tc>
          <w:tcPr>
            <w:tcW w:w="2869"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0"/>
              </w:rPr>
            </w:pPr>
            <w:r>
              <w:rPr>
                <w:rFonts w:ascii="Times New Roman" w:hAnsi="Times New Roman"/>
                <w:sz w:val="20"/>
              </w:rPr>
              <w:t>Брянский институт повышения квалификации работников образования</w:t>
            </w:r>
          </w:p>
        </w:tc>
        <w:tc>
          <w:tcPr>
            <w:tcW w:w="850"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36 ч.</w:t>
            </w:r>
          </w:p>
        </w:tc>
        <w:tc>
          <w:tcPr>
            <w:tcW w:w="3231" w:type="dxa"/>
            <w:tcBorders>
              <w:top w:val="single" w:sz="1" w:space="0" w:color="000000"/>
              <w:left w:val="single" w:sz="1" w:space="0" w:color="000000"/>
              <w:bottom w:val="single" w:sz="1" w:space="0" w:color="000000"/>
              <w:right w:val="single" w:sz="1" w:space="0" w:color="000000"/>
            </w:tcBorders>
            <w:shd w:val="clear" w:color="auto" w:fill="FFFFFF"/>
          </w:tcPr>
          <w:p w:rsidR="000519C4" w:rsidRDefault="000519C4" w:rsidP="00D50847">
            <w:pPr>
              <w:snapToGrid w:val="0"/>
              <w:spacing w:line="100" w:lineRule="atLeast"/>
              <w:rPr>
                <w:rFonts w:ascii="Times New Roman" w:hAnsi="Times New Roman"/>
                <w:sz w:val="20"/>
              </w:rPr>
            </w:pPr>
            <w:r>
              <w:rPr>
                <w:rFonts w:ascii="Times New Roman" w:hAnsi="Times New Roman"/>
                <w:sz w:val="20"/>
              </w:rPr>
              <w:t xml:space="preserve">Повышение профессиональной компетентности педагогов организаций дополнительного образования детей (Мир </w:t>
            </w:r>
            <w:proofErr w:type="spellStart"/>
            <w:r>
              <w:rPr>
                <w:rFonts w:ascii="Times New Roman" w:hAnsi="Times New Roman"/>
                <w:sz w:val="20"/>
              </w:rPr>
              <w:t>техносферы</w:t>
            </w:r>
            <w:proofErr w:type="spellEnd"/>
            <w:r>
              <w:rPr>
                <w:rFonts w:ascii="Times New Roman" w:hAnsi="Times New Roman"/>
                <w:sz w:val="20"/>
              </w:rPr>
              <w:t>)</w:t>
            </w:r>
          </w:p>
          <w:p w:rsidR="000519C4" w:rsidRDefault="000519C4" w:rsidP="00D50847">
            <w:pPr>
              <w:spacing w:line="100" w:lineRule="atLeast"/>
              <w:rPr>
                <w:rFonts w:ascii="Times New Roman" w:hAnsi="Times New Roman"/>
              </w:rPr>
            </w:pPr>
          </w:p>
        </w:tc>
      </w:tr>
      <w:tr w:rsidR="000519C4" w:rsidTr="000519C4">
        <w:tc>
          <w:tcPr>
            <w:tcW w:w="1914"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proofErr w:type="spellStart"/>
            <w:r>
              <w:rPr>
                <w:rFonts w:ascii="Times New Roman" w:hAnsi="Times New Roman"/>
                <w:sz w:val="24"/>
              </w:rPr>
              <w:lastRenderedPageBreak/>
              <w:t>Бугеря</w:t>
            </w:r>
            <w:proofErr w:type="spellEnd"/>
          </w:p>
          <w:p w:rsidR="000519C4" w:rsidRDefault="000519C4" w:rsidP="00D50847">
            <w:pPr>
              <w:spacing w:line="100" w:lineRule="atLeast"/>
              <w:jc w:val="center"/>
              <w:rPr>
                <w:rFonts w:ascii="Times New Roman" w:hAnsi="Times New Roman"/>
                <w:sz w:val="24"/>
              </w:rPr>
            </w:pPr>
            <w:r>
              <w:rPr>
                <w:rFonts w:ascii="Times New Roman" w:hAnsi="Times New Roman"/>
                <w:sz w:val="24"/>
              </w:rPr>
              <w:t xml:space="preserve">Марина Леонидовна </w:t>
            </w:r>
          </w:p>
          <w:p w:rsidR="000519C4" w:rsidRDefault="000519C4" w:rsidP="00D50847">
            <w:pPr>
              <w:spacing w:line="100" w:lineRule="atLeast"/>
              <w:jc w:val="center"/>
              <w:rPr>
                <w:rFonts w:ascii="Times New Roman" w:hAnsi="Times New Roman"/>
                <w:sz w:val="24"/>
              </w:rPr>
            </w:pPr>
            <w:r>
              <w:rPr>
                <w:rFonts w:ascii="Times New Roman" w:hAnsi="Times New Roman"/>
                <w:sz w:val="24"/>
              </w:rPr>
              <w:t>Педагог доп. образования</w:t>
            </w:r>
          </w:p>
        </w:tc>
        <w:tc>
          <w:tcPr>
            <w:tcW w:w="1063"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07.10-11.10  2019</w:t>
            </w:r>
          </w:p>
        </w:tc>
        <w:tc>
          <w:tcPr>
            <w:tcW w:w="2869"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0"/>
              </w:rPr>
            </w:pPr>
            <w:r>
              <w:rPr>
                <w:rFonts w:ascii="Times New Roman" w:hAnsi="Times New Roman"/>
                <w:sz w:val="20"/>
              </w:rPr>
              <w:t>Брянский институт повышения квалификации работников образования</w:t>
            </w:r>
          </w:p>
        </w:tc>
        <w:tc>
          <w:tcPr>
            <w:tcW w:w="850"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36 ч.</w:t>
            </w:r>
          </w:p>
        </w:tc>
        <w:tc>
          <w:tcPr>
            <w:tcW w:w="3231" w:type="dxa"/>
            <w:tcBorders>
              <w:top w:val="single" w:sz="1" w:space="0" w:color="000000"/>
              <w:left w:val="single" w:sz="1" w:space="0" w:color="000000"/>
              <w:bottom w:val="single" w:sz="1" w:space="0" w:color="000000"/>
              <w:right w:val="single" w:sz="1" w:space="0" w:color="000000"/>
            </w:tcBorders>
            <w:shd w:val="clear" w:color="auto" w:fill="FFFFFF"/>
          </w:tcPr>
          <w:p w:rsidR="000519C4" w:rsidRDefault="000519C4" w:rsidP="00D50847">
            <w:pPr>
              <w:snapToGrid w:val="0"/>
              <w:spacing w:line="100" w:lineRule="atLeast"/>
              <w:rPr>
                <w:rFonts w:ascii="Times New Roman" w:hAnsi="Times New Roman"/>
                <w:sz w:val="20"/>
              </w:rPr>
            </w:pPr>
            <w:r>
              <w:rPr>
                <w:rFonts w:ascii="Times New Roman" w:hAnsi="Times New Roman"/>
                <w:sz w:val="20"/>
              </w:rPr>
              <w:t xml:space="preserve">Повышение профессиональной компетентности педагогов организаций дополнительного образования детей (Мир </w:t>
            </w:r>
            <w:proofErr w:type="spellStart"/>
            <w:r>
              <w:rPr>
                <w:rFonts w:ascii="Times New Roman" w:hAnsi="Times New Roman"/>
                <w:sz w:val="20"/>
              </w:rPr>
              <w:t>техносферы</w:t>
            </w:r>
            <w:proofErr w:type="spellEnd"/>
            <w:r>
              <w:rPr>
                <w:rFonts w:ascii="Times New Roman" w:hAnsi="Times New Roman"/>
                <w:sz w:val="20"/>
              </w:rPr>
              <w:t>)</w:t>
            </w:r>
          </w:p>
          <w:p w:rsidR="000519C4" w:rsidRDefault="000519C4" w:rsidP="00D50847">
            <w:pPr>
              <w:spacing w:line="100" w:lineRule="atLeast"/>
              <w:rPr>
                <w:rFonts w:ascii="Times New Roman" w:hAnsi="Times New Roman"/>
                <w:sz w:val="20"/>
              </w:rPr>
            </w:pPr>
          </w:p>
        </w:tc>
      </w:tr>
      <w:tr w:rsidR="000519C4" w:rsidTr="000519C4">
        <w:tc>
          <w:tcPr>
            <w:tcW w:w="1914"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proofErr w:type="spellStart"/>
            <w:r>
              <w:rPr>
                <w:rFonts w:ascii="Times New Roman" w:hAnsi="Times New Roman"/>
                <w:sz w:val="24"/>
              </w:rPr>
              <w:t>Бусаева</w:t>
            </w:r>
            <w:proofErr w:type="spellEnd"/>
            <w:r>
              <w:rPr>
                <w:rFonts w:ascii="Times New Roman" w:hAnsi="Times New Roman"/>
                <w:sz w:val="24"/>
              </w:rPr>
              <w:t xml:space="preserve">  Анастасия Алексеевна</w:t>
            </w:r>
          </w:p>
          <w:p w:rsidR="000519C4" w:rsidRDefault="000519C4" w:rsidP="00D50847">
            <w:pPr>
              <w:spacing w:line="100" w:lineRule="atLeast"/>
              <w:jc w:val="center"/>
              <w:rPr>
                <w:rFonts w:ascii="Times New Roman" w:hAnsi="Times New Roman"/>
                <w:sz w:val="24"/>
              </w:rPr>
            </w:pPr>
            <w:r>
              <w:rPr>
                <w:rFonts w:ascii="Times New Roman" w:hAnsi="Times New Roman"/>
                <w:sz w:val="24"/>
              </w:rPr>
              <w:t>Педагог доп. образования</w:t>
            </w:r>
          </w:p>
        </w:tc>
        <w:tc>
          <w:tcPr>
            <w:tcW w:w="1063"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07.10-11.10  2019</w:t>
            </w:r>
          </w:p>
        </w:tc>
        <w:tc>
          <w:tcPr>
            <w:tcW w:w="2869"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0"/>
              </w:rPr>
            </w:pPr>
            <w:r>
              <w:rPr>
                <w:rFonts w:ascii="Times New Roman" w:hAnsi="Times New Roman"/>
                <w:sz w:val="20"/>
              </w:rPr>
              <w:t>Брянский институт повышения квалификации работников образования</w:t>
            </w:r>
          </w:p>
        </w:tc>
        <w:tc>
          <w:tcPr>
            <w:tcW w:w="850"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36 ч.</w:t>
            </w:r>
          </w:p>
        </w:tc>
        <w:tc>
          <w:tcPr>
            <w:tcW w:w="3231" w:type="dxa"/>
            <w:tcBorders>
              <w:top w:val="single" w:sz="1" w:space="0" w:color="000000"/>
              <w:left w:val="single" w:sz="1" w:space="0" w:color="000000"/>
              <w:bottom w:val="single" w:sz="1" w:space="0" w:color="000000"/>
              <w:right w:val="single" w:sz="1" w:space="0" w:color="000000"/>
            </w:tcBorders>
            <w:shd w:val="clear" w:color="auto" w:fill="FFFFFF"/>
          </w:tcPr>
          <w:p w:rsidR="000519C4" w:rsidRDefault="000519C4" w:rsidP="00D50847">
            <w:pPr>
              <w:snapToGrid w:val="0"/>
              <w:spacing w:line="100" w:lineRule="atLeast"/>
              <w:rPr>
                <w:rFonts w:ascii="Times New Roman" w:hAnsi="Times New Roman"/>
                <w:sz w:val="20"/>
              </w:rPr>
            </w:pPr>
            <w:r>
              <w:rPr>
                <w:rFonts w:ascii="Times New Roman" w:hAnsi="Times New Roman"/>
                <w:sz w:val="20"/>
              </w:rPr>
              <w:t xml:space="preserve">Повышение профессиональной компетентности педагогов организаций дополнительного образования детей (Мир </w:t>
            </w:r>
            <w:proofErr w:type="spellStart"/>
            <w:r>
              <w:rPr>
                <w:rFonts w:ascii="Times New Roman" w:hAnsi="Times New Roman"/>
                <w:sz w:val="20"/>
              </w:rPr>
              <w:t>техносферы</w:t>
            </w:r>
            <w:proofErr w:type="spellEnd"/>
            <w:r>
              <w:rPr>
                <w:rFonts w:ascii="Times New Roman" w:hAnsi="Times New Roman"/>
                <w:sz w:val="20"/>
              </w:rPr>
              <w:t>)</w:t>
            </w:r>
          </w:p>
          <w:p w:rsidR="000519C4" w:rsidRDefault="000519C4" w:rsidP="00D50847">
            <w:pPr>
              <w:spacing w:line="100" w:lineRule="atLeast"/>
              <w:rPr>
                <w:rFonts w:ascii="Times New Roman" w:hAnsi="Times New Roman"/>
              </w:rPr>
            </w:pPr>
          </w:p>
        </w:tc>
      </w:tr>
      <w:tr w:rsidR="000519C4" w:rsidTr="000519C4">
        <w:tc>
          <w:tcPr>
            <w:tcW w:w="1914" w:type="dxa"/>
            <w:vMerge w:val="restart"/>
            <w:tcBorders>
              <w:top w:val="single" w:sz="1" w:space="0" w:color="000000"/>
              <w:left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 xml:space="preserve">Жукова Наталья Ивановна </w:t>
            </w:r>
          </w:p>
          <w:p w:rsidR="000519C4" w:rsidRDefault="000519C4" w:rsidP="00D50847">
            <w:pPr>
              <w:spacing w:line="100" w:lineRule="atLeast"/>
              <w:jc w:val="center"/>
              <w:rPr>
                <w:rFonts w:ascii="Times New Roman" w:hAnsi="Times New Roman"/>
                <w:sz w:val="24"/>
              </w:rPr>
            </w:pPr>
            <w:r>
              <w:rPr>
                <w:rFonts w:ascii="Times New Roman" w:hAnsi="Times New Roman"/>
                <w:sz w:val="24"/>
              </w:rPr>
              <w:t>Педагог доп. образования</w:t>
            </w:r>
          </w:p>
        </w:tc>
        <w:tc>
          <w:tcPr>
            <w:tcW w:w="1063"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ind w:left="-37" w:right="-108"/>
              <w:jc w:val="center"/>
              <w:rPr>
                <w:rFonts w:ascii="Times New Roman" w:hAnsi="Times New Roman"/>
                <w:sz w:val="24"/>
              </w:rPr>
            </w:pPr>
            <w:r>
              <w:rPr>
                <w:rFonts w:ascii="Times New Roman" w:hAnsi="Times New Roman"/>
                <w:sz w:val="24"/>
              </w:rPr>
              <w:t>04.12. 13.12.</w:t>
            </w:r>
          </w:p>
          <w:p w:rsidR="000519C4" w:rsidRDefault="000519C4" w:rsidP="00D50847">
            <w:pPr>
              <w:spacing w:line="100" w:lineRule="atLeast"/>
              <w:jc w:val="center"/>
              <w:rPr>
                <w:rFonts w:ascii="Times New Roman" w:hAnsi="Times New Roman"/>
                <w:sz w:val="24"/>
              </w:rPr>
            </w:pPr>
            <w:r>
              <w:rPr>
                <w:rFonts w:ascii="Times New Roman" w:hAnsi="Times New Roman"/>
                <w:sz w:val="24"/>
              </w:rPr>
              <w:t>2019</w:t>
            </w:r>
          </w:p>
        </w:tc>
        <w:tc>
          <w:tcPr>
            <w:tcW w:w="2869"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0"/>
              </w:rPr>
            </w:pPr>
            <w:r>
              <w:rPr>
                <w:rFonts w:ascii="Times New Roman" w:hAnsi="Times New Roman"/>
                <w:sz w:val="20"/>
              </w:rPr>
              <w:t>Брянский институт повышения квалификации работников образования</w:t>
            </w:r>
          </w:p>
        </w:tc>
        <w:tc>
          <w:tcPr>
            <w:tcW w:w="850"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72ч</w:t>
            </w:r>
          </w:p>
        </w:tc>
        <w:tc>
          <w:tcPr>
            <w:tcW w:w="3231" w:type="dxa"/>
            <w:tcBorders>
              <w:top w:val="single" w:sz="1" w:space="0" w:color="000000"/>
              <w:left w:val="single" w:sz="1" w:space="0" w:color="000000"/>
              <w:bottom w:val="single" w:sz="1" w:space="0" w:color="000000"/>
              <w:right w:val="single" w:sz="1" w:space="0" w:color="000000"/>
            </w:tcBorders>
            <w:shd w:val="clear" w:color="auto" w:fill="FFFFFF"/>
          </w:tcPr>
          <w:p w:rsidR="000519C4" w:rsidRDefault="000519C4" w:rsidP="00D50847">
            <w:pPr>
              <w:snapToGrid w:val="0"/>
              <w:spacing w:line="100" w:lineRule="atLeast"/>
              <w:rPr>
                <w:rFonts w:ascii="Times New Roman" w:hAnsi="Times New Roman"/>
                <w:sz w:val="20"/>
              </w:rPr>
            </w:pPr>
            <w:r>
              <w:rPr>
                <w:rFonts w:ascii="Times New Roman" w:hAnsi="Times New Roman"/>
                <w:sz w:val="20"/>
              </w:rPr>
              <w:t>«Повышение профессиональной компетентности методиста организаций дополнительного образования детей»</w:t>
            </w:r>
          </w:p>
        </w:tc>
      </w:tr>
      <w:tr w:rsidR="000519C4" w:rsidTr="000519C4">
        <w:tc>
          <w:tcPr>
            <w:tcW w:w="1914" w:type="dxa"/>
            <w:vMerge/>
            <w:tcBorders>
              <w:top w:val="single" w:sz="1" w:space="0" w:color="000000"/>
              <w:left w:val="single" w:sz="1" w:space="0" w:color="000000"/>
            </w:tcBorders>
            <w:shd w:val="clear" w:color="auto" w:fill="FFFFFF"/>
          </w:tcPr>
          <w:p w:rsidR="000519C4" w:rsidRDefault="000519C4" w:rsidP="00D50847">
            <w:pPr>
              <w:snapToGrid w:val="0"/>
            </w:pPr>
          </w:p>
        </w:tc>
        <w:tc>
          <w:tcPr>
            <w:tcW w:w="1063"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ind w:left="-37" w:right="-108"/>
              <w:jc w:val="center"/>
              <w:rPr>
                <w:rFonts w:ascii="Times New Roman" w:hAnsi="Times New Roman"/>
                <w:sz w:val="24"/>
              </w:rPr>
            </w:pPr>
            <w:r>
              <w:rPr>
                <w:rFonts w:ascii="Times New Roman" w:hAnsi="Times New Roman"/>
                <w:sz w:val="24"/>
              </w:rPr>
              <w:t>06.07. 2020г.</w:t>
            </w:r>
          </w:p>
        </w:tc>
        <w:tc>
          <w:tcPr>
            <w:tcW w:w="2869"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0"/>
              </w:rPr>
            </w:pPr>
            <w:r>
              <w:rPr>
                <w:rFonts w:ascii="Times New Roman" w:hAnsi="Times New Roman"/>
                <w:sz w:val="20"/>
              </w:rPr>
              <w:t>ООО "Центр инновационного образования и воспитания"</w:t>
            </w:r>
          </w:p>
        </w:tc>
        <w:tc>
          <w:tcPr>
            <w:tcW w:w="850"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16 ч.</w:t>
            </w:r>
          </w:p>
        </w:tc>
        <w:tc>
          <w:tcPr>
            <w:tcW w:w="3231" w:type="dxa"/>
            <w:tcBorders>
              <w:top w:val="single" w:sz="1" w:space="0" w:color="000000"/>
              <w:left w:val="single" w:sz="1" w:space="0" w:color="000000"/>
              <w:bottom w:val="single" w:sz="1" w:space="0" w:color="000000"/>
              <w:right w:val="single" w:sz="1" w:space="0" w:color="000000"/>
            </w:tcBorders>
            <w:shd w:val="clear" w:color="auto" w:fill="FFFFFF"/>
          </w:tcPr>
          <w:p w:rsidR="000519C4" w:rsidRDefault="000519C4" w:rsidP="00D50847">
            <w:pPr>
              <w:snapToGrid w:val="0"/>
              <w:spacing w:line="100" w:lineRule="atLeast"/>
              <w:rPr>
                <w:rFonts w:ascii="Times New Roman" w:hAnsi="Times New Roman"/>
                <w:sz w:val="20"/>
              </w:rPr>
            </w:pPr>
            <w:r>
              <w:rPr>
                <w:rFonts w:ascii="Times New Roman" w:hAnsi="Times New Roman"/>
                <w:sz w:val="20"/>
              </w:rPr>
              <w:t xml:space="preserve">Профилактика </w:t>
            </w:r>
            <w:proofErr w:type="spellStart"/>
            <w:r>
              <w:rPr>
                <w:rFonts w:ascii="Times New Roman" w:hAnsi="Times New Roman"/>
                <w:sz w:val="20"/>
              </w:rPr>
              <w:t>коронавируса</w:t>
            </w:r>
            <w:proofErr w:type="spellEnd"/>
            <w:r>
              <w:rPr>
                <w:rFonts w:ascii="Times New Roman" w:hAnsi="Times New Roman"/>
                <w:sz w:val="20"/>
              </w:rPr>
              <w:t>, гриппа и других ОРВИ в общеобразовательных организациях</w:t>
            </w:r>
          </w:p>
        </w:tc>
      </w:tr>
      <w:tr w:rsidR="000519C4" w:rsidTr="000519C4">
        <w:tc>
          <w:tcPr>
            <w:tcW w:w="1914"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proofErr w:type="spellStart"/>
            <w:r>
              <w:rPr>
                <w:rFonts w:ascii="Times New Roman" w:hAnsi="Times New Roman"/>
                <w:sz w:val="24"/>
              </w:rPr>
              <w:t>Шичкина</w:t>
            </w:r>
            <w:proofErr w:type="spellEnd"/>
            <w:r>
              <w:rPr>
                <w:rFonts w:ascii="Times New Roman" w:hAnsi="Times New Roman"/>
                <w:sz w:val="24"/>
              </w:rPr>
              <w:t xml:space="preserve"> Мария Михайловна </w:t>
            </w:r>
          </w:p>
          <w:p w:rsidR="000519C4" w:rsidRDefault="000519C4" w:rsidP="00D50847">
            <w:pPr>
              <w:spacing w:line="100" w:lineRule="atLeast"/>
              <w:jc w:val="center"/>
              <w:rPr>
                <w:rFonts w:ascii="Times New Roman" w:hAnsi="Times New Roman"/>
                <w:sz w:val="24"/>
              </w:rPr>
            </w:pPr>
            <w:r>
              <w:rPr>
                <w:rFonts w:ascii="Times New Roman" w:hAnsi="Times New Roman"/>
                <w:sz w:val="24"/>
              </w:rPr>
              <w:t>Педагог доп. образования</w:t>
            </w:r>
          </w:p>
        </w:tc>
        <w:tc>
          <w:tcPr>
            <w:tcW w:w="1063"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ind w:left="-37" w:right="-108"/>
              <w:jc w:val="center"/>
              <w:rPr>
                <w:rFonts w:ascii="Times New Roman" w:hAnsi="Times New Roman"/>
                <w:sz w:val="24"/>
              </w:rPr>
            </w:pPr>
            <w:r>
              <w:rPr>
                <w:rFonts w:ascii="Times New Roman" w:hAnsi="Times New Roman"/>
                <w:sz w:val="24"/>
              </w:rPr>
              <w:t xml:space="preserve">19.02-21.02. 2020г. </w:t>
            </w:r>
          </w:p>
        </w:tc>
        <w:tc>
          <w:tcPr>
            <w:tcW w:w="2869"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0"/>
              </w:rPr>
            </w:pPr>
            <w:r>
              <w:rPr>
                <w:rFonts w:ascii="Times New Roman" w:hAnsi="Times New Roman"/>
                <w:sz w:val="20"/>
              </w:rPr>
              <w:t>Брянский институт повышения квалификации работников образования</w:t>
            </w:r>
          </w:p>
        </w:tc>
        <w:tc>
          <w:tcPr>
            <w:tcW w:w="850"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24 ч.</w:t>
            </w:r>
          </w:p>
        </w:tc>
        <w:tc>
          <w:tcPr>
            <w:tcW w:w="3231" w:type="dxa"/>
            <w:tcBorders>
              <w:top w:val="single" w:sz="1" w:space="0" w:color="000000"/>
              <w:left w:val="single" w:sz="1" w:space="0" w:color="000000"/>
              <w:bottom w:val="single" w:sz="1" w:space="0" w:color="000000"/>
              <w:right w:val="single" w:sz="1" w:space="0" w:color="000000"/>
            </w:tcBorders>
            <w:shd w:val="clear" w:color="auto" w:fill="FFFFFF"/>
          </w:tcPr>
          <w:p w:rsidR="000519C4" w:rsidRDefault="000519C4" w:rsidP="00D50847">
            <w:pPr>
              <w:snapToGrid w:val="0"/>
              <w:spacing w:line="100" w:lineRule="atLeast"/>
              <w:rPr>
                <w:rFonts w:ascii="Times New Roman" w:hAnsi="Times New Roman"/>
                <w:sz w:val="20"/>
              </w:rPr>
            </w:pPr>
            <w:r>
              <w:rPr>
                <w:rFonts w:ascii="Times New Roman" w:hAnsi="Times New Roman"/>
                <w:sz w:val="20"/>
              </w:rPr>
              <w:t xml:space="preserve">По дополнительной профессиональной программе"Педагог  - профессия творческая" </w:t>
            </w:r>
          </w:p>
        </w:tc>
      </w:tr>
      <w:tr w:rsidR="000519C4" w:rsidTr="000519C4">
        <w:tc>
          <w:tcPr>
            <w:tcW w:w="1914" w:type="dxa"/>
            <w:vMerge w:val="restart"/>
            <w:tcBorders>
              <w:top w:val="single" w:sz="1" w:space="0" w:color="000000"/>
              <w:left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proofErr w:type="spellStart"/>
            <w:r>
              <w:rPr>
                <w:rFonts w:ascii="Times New Roman" w:hAnsi="Times New Roman"/>
                <w:sz w:val="24"/>
              </w:rPr>
              <w:t>Чурюкина</w:t>
            </w:r>
            <w:proofErr w:type="spellEnd"/>
            <w:r>
              <w:rPr>
                <w:rFonts w:ascii="Times New Roman" w:hAnsi="Times New Roman"/>
                <w:sz w:val="24"/>
              </w:rPr>
              <w:t xml:space="preserve"> Елена Михайловна </w:t>
            </w:r>
          </w:p>
          <w:p w:rsidR="000519C4" w:rsidRDefault="000519C4" w:rsidP="00D50847">
            <w:pPr>
              <w:spacing w:line="100" w:lineRule="atLeast"/>
              <w:jc w:val="center"/>
              <w:rPr>
                <w:rFonts w:ascii="Times New Roman" w:hAnsi="Times New Roman"/>
                <w:sz w:val="24"/>
              </w:rPr>
            </w:pPr>
            <w:r>
              <w:rPr>
                <w:rFonts w:ascii="Times New Roman" w:hAnsi="Times New Roman"/>
                <w:sz w:val="24"/>
              </w:rPr>
              <w:t xml:space="preserve">Методист </w:t>
            </w:r>
          </w:p>
          <w:p w:rsidR="000519C4" w:rsidRDefault="000519C4" w:rsidP="00D50847">
            <w:pPr>
              <w:spacing w:line="100" w:lineRule="atLeast"/>
              <w:jc w:val="center"/>
              <w:rPr>
                <w:rFonts w:ascii="Times New Roman" w:hAnsi="Times New Roman"/>
                <w:sz w:val="24"/>
              </w:rPr>
            </w:pPr>
            <w:r>
              <w:rPr>
                <w:rFonts w:ascii="Times New Roman" w:hAnsi="Times New Roman"/>
                <w:sz w:val="24"/>
              </w:rPr>
              <w:t>Педагог доп. образования</w:t>
            </w:r>
          </w:p>
        </w:tc>
        <w:tc>
          <w:tcPr>
            <w:tcW w:w="1063"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ind w:left="-37" w:right="-108"/>
              <w:jc w:val="center"/>
              <w:rPr>
                <w:rFonts w:ascii="Times New Roman" w:hAnsi="Times New Roman"/>
                <w:sz w:val="24"/>
              </w:rPr>
            </w:pPr>
            <w:r>
              <w:rPr>
                <w:rFonts w:ascii="Times New Roman" w:hAnsi="Times New Roman"/>
                <w:sz w:val="24"/>
              </w:rPr>
              <w:t xml:space="preserve">29-31. 01. </w:t>
            </w:r>
          </w:p>
          <w:p w:rsidR="000519C4" w:rsidRDefault="000519C4" w:rsidP="00D50847">
            <w:pPr>
              <w:spacing w:line="100" w:lineRule="atLeast"/>
              <w:ind w:left="-37" w:right="-108"/>
              <w:jc w:val="center"/>
              <w:rPr>
                <w:rFonts w:ascii="Times New Roman" w:hAnsi="Times New Roman"/>
                <w:sz w:val="24"/>
              </w:rPr>
            </w:pPr>
            <w:r>
              <w:rPr>
                <w:rFonts w:ascii="Times New Roman" w:hAnsi="Times New Roman"/>
                <w:sz w:val="24"/>
              </w:rPr>
              <w:t xml:space="preserve">2020г. </w:t>
            </w:r>
          </w:p>
        </w:tc>
        <w:tc>
          <w:tcPr>
            <w:tcW w:w="2869"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0"/>
              </w:rPr>
            </w:pPr>
            <w:r>
              <w:rPr>
                <w:rFonts w:ascii="Times New Roman" w:hAnsi="Times New Roman"/>
                <w:sz w:val="20"/>
              </w:rPr>
              <w:t>Брянский институт повышения квалификации работников образования</w:t>
            </w:r>
          </w:p>
        </w:tc>
        <w:tc>
          <w:tcPr>
            <w:tcW w:w="850"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16 ч.</w:t>
            </w:r>
          </w:p>
        </w:tc>
        <w:tc>
          <w:tcPr>
            <w:tcW w:w="3231" w:type="dxa"/>
            <w:tcBorders>
              <w:top w:val="single" w:sz="1" w:space="0" w:color="000000"/>
              <w:left w:val="single" w:sz="1" w:space="0" w:color="000000"/>
              <w:bottom w:val="single" w:sz="1" w:space="0" w:color="000000"/>
              <w:right w:val="single" w:sz="1" w:space="0" w:color="000000"/>
            </w:tcBorders>
            <w:shd w:val="clear" w:color="auto" w:fill="FFFFFF"/>
          </w:tcPr>
          <w:p w:rsidR="000519C4" w:rsidRDefault="000519C4" w:rsidP="00D50847">
            <w:pPr>
              <w:snapToGrid w:val="0"/>
              <w:spacing w:line="100" w:lineRule="atLeast"/>
              <w:rPr>
                <w:rFonts w:ascii="Times New Roman" w:hAnsi="Times New Roman"/>
                <w:sz w:val="20"/>
              </w:rPr>
            </w:pPr>
            <w:r>
              <w:rPr>
                <w:rFonts w:ascii="Times New Roman" w:hAnsi="Times New Roman"/>
                <w:sz w:val="20"/>
              </w:rPr>
              <w:t>«Реализация стратегии развития воспитания и социализации в образовательных организациях»</w:t>
            </w:r>
          </w:p>
        </w:tc>
      </w:tr>
      <w:tr w:rsidR="000519C4" w:rsidTr="000519C4">
        <w:tc>
          <w:tcPr>
            <w:tcW w:w="1914" w:type="dxa"/>
            <w:vMerge/>
            <w:tcBorders>
              <w:top w:val="single" w:sz="1" w:space="0" w:color="000000"/>
              <w:left w:val="single" w:sz="1" w:space="0" w:color="000000"/>
            </w:tcBorders>
            <w:shd w:val="clear" w:color="auto" w:fill="FFFFFF"/>
          </w:tcPr>
          <w:p w:rsidR="000519C4" w:rsidRDefault="000519C4" w:rsidP="00D50847">
            <w:pPr>
              <w:snapToGrid w:val="0"/>
            </w:pPr>
          </w:p>
        </w:tc>
        <w:tc>
          <w:tcPr>
            <w:tcW w:w="1063"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ind w:left="-37" w:right="-108"/>
              <w:jc w:val="center"/>
              <w:rPr>
                <w:rFonts w:ascii="Times New Roman" w:hAnsi="Times New Roman"/>
                <w:sz w:val="24"/>
              </w:rPr>
            </w:pPr>
            <w:r>
              <w:rPr>
                <w:rFonts w:ascii="Times New Roman" w:hAnsi="Times New Roman"/>
                <w:sz w:val="24"/>
              </w:rPr>
              <w:t>09-26.02.</w:t>
            </w:r>
          </w:p>
          <w:p w:rsidR="000519C4" w:rsidRDefault="000519C4" w:rsidP="00D50847">
            <w:pPr>
              <w:spacing w:line="100" w:lineRule="atLeast"/>
              <w:ind w:left="-37" w:right="-108"/>
              <w:jc w:val="center"/>
              <w:rPr>
                <w:rFonts w:ascii="Times New Roman" w:hAnsi="Times New Roman"/>
                <w:sz w:val="24"/>
              </w:rPr>
            </w:pPr>
            <w:r>
              <w:rPr>
                <w:rFonts w:ascii="Times New Roman" w:hAnsi="Times New Roman"/>
                <w:sz w:val="24"/>
              </w:rPr>
              <w:t>2020г.</w:t>
            </w:r>
          </w:p>
        </w:tc>
        <w:tc>
          <w:tcPr>
            <w:tcW w:w="2869"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0"/>
              </w:rPr>
            </w:pPr>
            <w:r>
              <w:rPr>
                <w:rFonts w:ascii="Times New Roman" w:hAnsi="Times New Roman"/>
                <w:sz w:val="20"/>
              </w:rPr>
              <w:t>ООО «</w:t>
            </w:r>
            <w:proofErr w:type="spellStart"/>
            <w:r>
              <w:rPr>
                <w:rFonts w:ascii="Times New Roman" w:hAnsi="Times New Roman"/>
                <w:sz w:val="20"/>
              </w:rPr>
              <w:t>Инфоурок</w:t>
            </w:r>
            <w:proofErr w:type="spellEnd"/>
            <w:r>
              <w:rPr>
                <w:rFonts w:ascii="Times New Roman" w:hAnsi="Times New Roman"/>
                <w:sz w:val="20"/>
              </w:rPr>
              <w:t>»</w:t>
            </w:r>
          </w:p>
          <w:p w:rsidR="000519C4" w:rsidRDefault="000519C4" w:rsidP="00D50847">
            <w:pPr>
              <w:spacing w:line="100" w:lineRule="atLeast"/>
              <w:jc w:val="center"/>
              <w:rPr>
                <w:rFonts w:ascii="Times New Roman" w:hAnsi="Times New Roman"/>
                <w:sz w:val="20"/>
              </w:rPr>
            </w:pPr>
            <w:r>
              <w:rPr>
                <w:rFonts w:ascii="Times New Roman" w:hAnsi="Times New Roman"/>
                <w:sz w:val="20"/>
              </w:rPr>
              <w:t xml:space="preserve">г. Смоленск </w:t>
            </w:r>
          </w:p>
        </w:tc>
        <w:tc>
          <w:tcPr>
            <w:tcW w:w="850"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 xml:space="preserve">36 ч. </w:t>
            </w:r>
          </w:p>
        </w:tc>
        <w:tc>
          <w:tcPr>
            <w:tcW w:w="3231" w:type="dxa"/>
            <w:tcBorders>
              <w:top w:val="single" w:sz="1" w:space="0" w:color="000000"/>
              <w:left w:val="single" w:sz="1" w:space="0" w:color="000000"/>
              <w:bottom w:val="single" w:sz="1" w:space="0" w:color="000000"/>
              <w:right w:val="single" w:sz="1" w:space="0" w:color="000000"/>
            </w:tcBorders>
            <w:shd w:val="clear" w:color="auto" w:fill="FFFFFF"/>
          </w:tcPr>
          <w:p w:rsidR="000519C4" w:rsidRDefault="000519C4" w:rsidP="00D50847">
            <w:pPr>
              <w:snapToGrid w:val="0"/>
              <w:spacing w:line="100" w:lineRule="atLeast"/>
              <w:rPr>
                <w:rFonts w:ascii="Times New Roman" w:hAnsi="Times New Roman"/>
              </w:rPr>
            </w:pPr>
            <w:r>
              <w:rPr>
                <w:rFonts w:ascii="Times New Roman" w:hAnsi="Times New Roman"/>
              </w:rPr>
              <w:t xml:space="preserve">Современные тенденции в воспитании и социализации детей  </w:t>
            </w:r>
          </w:p>
        </w:tc>
      </w:tr>
      <w:tr w:rsidR="000519C4" w:rsidTr="000519C4">
        <w:tc>
          <w:tcPr>
            <w:tcW w:w="1914" w:type="dxa"/>
            <w:vMerge/>
            <w:tcBorders>
              <w:top w:val="single" w:sz="1" w:space="0" w:color="000000"/>
              <w:left w:val="single" w:sz="1" w:space="0" w:color="000000"/>
            </w:tcBorders>
            <w:shd w:val="clear" w:color="auto" w:fill="FFFFFF"/>
          </w:tcPr>
          <w:p w:rsidR="000519C4" w:rsidRDefault="000519C4" w:rsidP="00D50847">
            <w:pPr>
              <w:snapToGrid w:val="0"/>
            </w:pPr>
          </w:p>
        </w:tc>
        <w:tc>
          <w:tcPr>
            <w:tcW w:w="1063"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ind w:right="-108"/>
              <w:jc w:val="center"/>
              <w:rPr>
                <w:rFonts w:ascii="Times New Roman" w:hAnsi="Times New Roman"/>
                <w:sz w:val="24"/>
              </w:rPr>
            </w:pPr>
            <w:r>
              <w:rPr>
                <w:rFonts w:ascii="Times New Roman" w:hAnsi="Times New Roman"/>
                <w:sz w:val="24"/>
              </w:rPr>
              <w:t>12-14.11.</w:t>
            </w:r>
          </w:p>
          <w:p w:rsidR="000519C4" w:rsidRDefault="000519C4" w:rsidP="00D50847">
            <w:pPr>
              <w:spacing w:line="100" w:lineRule="atLeast"/>
              <w:ind w:right="-108"/>
              <w:jc w:val="center"/>
              <w:rPr>
                <w:rFonts w:ascii="Times New Roman" w:hAnsi="Times New Roman"/>
                <w:sz w:val="24"/>
              </w:rPr>
            </w:pPr>
            <w:r>
              <w:rPr>
                <w:rFonts w:ascii="Times New Roman" w:hAnsi="Times New Roman"/>
                <w:sz w:val="24"/>
              </w:rPr>
              <w:t xml:space="preserve">2019г. </w:t>
            </w:r>
          </w:p>
        </w:tc>
        <w:tc>
          <w:tcPr>
            <w:tcW w:w="2869"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0"/>
              </w:rPr>
            </w:pPr>
            <w:r>
              <w:rPr>
                <w:rFonts w:ascii="Times New Roman" w:hAnsi="Times New Roman"/>
                <w:sz w:val="20"/>
              </w:rPr>
              <w:t>ООО «</w:t>
            </w:r>
            <w:proofErr w:type="spellStart"/>
            <w:r>
              <w:rPr>
                <w:rFonts w:ascii="Times New Roman" w:hAnsi="Times New Roman"/>
                <w:sz w:val="20"/>
              </w:rPr>
              <w:t>Инфоурок</w:t>
            </w:r>
            <w:proofErr w:type="spellEnd"/>
            <w:r>
              <w:rPr>
                <w:rFonts w:ascii="Times New Roman" w:hAnsi="Times New Roman"/>
                <w:sz w:val="20"/>
              </w:rPr>
              <w:t>»</w:t>
            </w:r>
          </w:p>
          <w:p w:rsidR="000519C4" w:rsidRDefault="000519C4" w:rsidP="00D50847">
            <w:pPr>
              <w:spacing w:line="100" w:lineRule="atLeast"/>
              <w:jc w:val="center"/>
              <w:rPr>
                <w:rFonts w:ascii="Times New Roman" w:hAnsi="Times New Roman"/>
                <w:sz w:val="20"/>
              </w:rPr>
            </w:pPr>
            <w:r>
              <w:rPr>
                <w:rFonts w:ascii="Times New Roman" w:hAnsi="Times New Roman"/>
                <w:sz w:val="20"/>
              </w:rPr>
              <w:t xml:space="preserve">г. Москва </w:t>
            </w:r>
          </w:p>
        </w:tc>
        <w:tc>
          <w:tcPr>
            <w:tcW w:w="850"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6</w:t>
            </w:r>
          </w:p>
        </w:tc>
        <w:tc>
          <w:tcPr>
            <w:tcW w:w="3231" w:type="dxa"/>
            <w:tcBorders>
              <w:top w:val="single" w:sz="1" w:space="0" w:color="000000"/>
              <w:left w:val="single" w:sz="1" w:space="0" w:color="000000"/>
              <w:bottom w:val="single" w:sz="1" w:space="0" w:color="000000"/>
              <w:right w:val="single" w:sz="1" w:space="0" w:color="000000"/>
            </w:tcBorders>
            <w:shd w:val="clear" w:color="auto" w:fill="FFFFFF"/>
          </w:tcPr>
          <w:p w:rsidR="000519C4" w:rsidRDefault="000519C4" w:rsidP="00D50847">
            <w:pPr>
              <w:snapToGrid w:val="0"/>
              <w:spacing w:line="100" w:lineRule="atLeast"/>
              <w:rPr>
                <w:rFonts w:ascii="Times New Roman" w:hAnsi="Times New Roman"/>
              </w:rPr>
            </w:pPr>
            <w:r>
              <w:rPr>
                <w:rFonts w:ascii="Times New Roman" w:hAnsi="Times New Roman"/>
              </w:rPr>
              <w:t>«Проблемы воспитания и социализации современного ребенка в образовательной организации»</w:t>
            </w:r>
          </w:p>
        </w:tc>
      </w:tr>
      <w:tr w:rsidR="000519C4" w:rsidTr="000519C4">
        <w:tc>
          <w:tcPr>
            <w:tcW w:w="1914"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rPr>
            </w:pPr>
            <w:r>
              <w:rPr>
                <w:rFonts w:ascii="Times New Roman" w:hAnsi="Times New Roman"/>
              </w:rPr>
              <w:t xml:space="preserve">Терехова Валентина Ивановна </w:t>
            </w:r>
          </w:p>
          <w:p w:rsidR="000519C4" w:rsidRDefault="000519C4" w:rsidP="00D50847">
            <w:pPr>
              <w:spacing w:line="100" w:lineRule="atLeast"/>
              <w:jc w:val="center"/>
              <w:rPr>
                <w:rFonts w:ascii="Times New Roman" w:hAnsi="Times New Roman"/>
              </w:rPr>
            </w:pPr>
            <w:r>
              <w:rPr>
                <w:rFonts w:ascii="Times New Roman" w:hAnsi="Times New Roman"/>
              </w:rPr>
              <w:t>Педагог-организатор, педагог дополнительного образования</w:t>
            </w:r>
          </w:p>
        </w:tc>
        <w:tc>
          <w:tcPr>
            <w:tcW w:w="1063"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7-11.10.</w:t>
            </w:r>
          </w:p>
          <w:p w:rsidR="000519C4" w:rsidRDefault="000519C4" w:rsidP="00D50847">
            <w:pPr>
              <w:spacing w:line="100" w:lineRule="atLeast"/>
              <w:jc w:val="center"/>
              <w:rPr>
                <w:rFonts w:ascii="Times New Roman" w:hAnsi="Times New Roman"/>
                <w:sz w:val="24"/>
              </w:rPr>
            </w:pPr>
            <w:r>
              <w:rPr>
                <w:rFonts w:ascii="Times New Roman" w:hAnsi="Times New Roman"/>
                <w:sz w:val="24"/>
              </w:rPr>
              <w:t xml:space="preserve">2019г. </w:t>
            </w:r>
          </w:p>
        </w:tc>
        <w:tc>
          <w:tcPr>
            <w:tcW w:w="2869"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0"/>
              </w:rPr>
            </w:pPr>
            <w:r>
              <w:rPr>
                <w:rFonts w:ascii="Times New Roman" w:hAnsi="Times New Roman"/>
                <w:sz w:val="20"/>
              </w:rPr>
              <w:t xml:space="preserve">ГБУ ДПО и ПК «Учебно-методический центр по ГО и ЧС брянской области» </w:t>
            </w:r>
          </w:p>
        </w:tc>
        <w:tc>
          <w:tcPr>
            <w:tcW w:w="850"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40ч.</w:t>
            </w:r>
          </w:p>
        </w:tc>
        <w:tc>
          <w:tcPr>
            <w:tcW w:w="3231" w:type="dxa"/>
            <w:tcBorders>
              <w:top w:val="single" w:sz="1" w:space="0" w:color="000000"/>
              <w:left w:val="single" w:sz="1" w:space="0" w:color="000000"/>
              <w:bottom w:val="single" w:sz="1" w:space="0" w:color="000000"/>
              <w:right w:val="single" w:sz="1" w:space="0" w:color="000000"/>
            </w:tcBorders>
            <w:shd w:val="clear" w:color="auto" w:fill="FFFFFF"/>
          </w:tcPr>
          <w:p w:rsidR="000519C4" w:rsidRDefault="000519C4" w:rsidP="00D50847">
            <w:pPr>
              <w:snapToGrid w:val="0"/>
              <w:spacing w:line="100" w:lineRule="atLeast"/>
              <w:rPr>
                <w:rFonts w:ascii="Times New Roman" w:hAnsi="Times New Roman"/>
              </w:rPr>
            </w:pPr>
            <w:r>
              <w:rPr>
                <w:rFonts w:ascii="Times New Roman" w:hAnsi="Times New Roman"/>
              </w:rPr>
              <w:t>«</w:t>
            </w:r>
            <w:proofErr w:type="spellStart"/>
            <w:r>
              <w:rPr>
                <w:rFonts w:ascii="Times New Roman" w:hAnsi="Times New Roman"/>
              </w:rPr>
              <w:t>Профподготовка</w:t>
            </w:r>
            <w:proofErr w:type="spellEnd"/>
            <w:r>
              <w:rPr>
                <w:rFonts w:ascii="Times New Roman" w:hAnsi="Times New Roman"/>
              </w:rPr>
              <w:t xml:space="preserve"> пожарных ДПД»</w:t>
            </w:r>
          </w:p>
        </w:tc>
      </w:tr>
      <w:tr w:rsidR="000519C4" w:rsidTr="000519C4">
        <w:tc>
          <w:tcPr>
            <w:tcW w:w="1914"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rPr>
            </w:pPr>
            <w:r>
              <w:rPr>
                <w:rFonts w:ascii="Times New Roman" w:hAnsi="Times New Roman"/>
              </w:rPr>
              <w:t xml:space="preserve">Черкасова </w:t>
            </w:r>
          </w:p>
          <w:p w:rsidR="000519C4" w:rsidRDefault="000519C4" w:rsidP="00D50847">
            <w:pPr>
              <w:spacing w:line="100" w:lineRule="atLeast"/>
              <w:jc w:val="center"/>
              <w:rPr>
                <w:rFonts w:ascii="Times New Roman" w:hAnsi="Times New Roman"/>
              </w:rPr>
            </w:pPr>
            <w:r>
              <w:rPr>
                <w:rFonts w:ascii="Times New Roman" w:hAnsi="Times New Roman"/>
              </w:rPr>
              <w:t xml:space="preserve">Ирина </w:t>
            </w:r>
            <w:r>
              <w:rPr>
                <w:rFonts w:ascii="Times New Roman" w:hAnsi="Times New Roman"/>
              </w:rPr>
              <w:lastRenderedPageBreak/>
              <w:t xml:space="preserve">Александровна </w:t>
            </w:r>
          </w:p>
          <w:p w:rsidR="000519C4" w:rsidRDefault="000519C4" w:rsidP="00D50847">
            <w:pPr>
              <w:spacing w:line="100" w:lineRule="atLeast"/>
              <w:jc w:val="center"/>
              <w:rPr>
                <w:rFonts w:ascii="Times New Roman" w:hAnsi="Times New Roman"/>
              </w:rPr>
            </w:pPr>
            <w:r>
              <w:rPr>
                <w:rFonts w:ascii="Times New Roman" w:hAnsi="Times New Roman"/>
              </w:rPr>
              <w:t>Педагог доп. образования</w:t>
            </w:r>
          </w:p>
        </w:tc>
        <w:tc>
          <w:tcPr>
            <w:tcW w:w="1063"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lastRenderedPageBreak/>
              <w:t>7-11.10.</w:t>
            </w:r>
          </w:p>
          <w:p w:rsidR="000519C4" w:rsidRDefault="000519C4" w:rsidP="00D50847">
            <w:pPr>
              <w:spacing w:line="100" w:lineRule="atLeast"/>
              <w:jc w:val="center"/>
              <w:rPr>
                <w:rFonts w:ascii="Times New Roman" w:hAnsi="Times New Roman"/>
                <w:sz w:val="24"/>
              </w:rPr>
            </w:pPr>
            <w:r>
              <w:rPr>
                <w:rFonts w:ascii="Times New Roman" w:hAnsi="Times New Roman"/>
                <w:sz w:val="24"/>
              </w:rPr>
              <w:t>2019г.</w:t>
            </w:r>
          </w:p>
        </w:tc>
        <w:tc>
          <w:tcPr>
            <w:tcW w:w="2869"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0"/>
              </w:rPr>
            </w:pPr>
            <w:r>
              <w:rPr>
                <w:rFonts w:ascii="Times New Roman" w:hAnsi="Times New Roman"/>
                <w:sz w:val="20"/>
              </w:rPr>
              <w:t>ГБУ ДПО и ПК «Учебно-методический центр по ГО и ЧС брянской области»</w:t>
            </w:r>
          </w:p>
        </w:tc>
        <w:tc>
          <w:tcPr>
            <w:tcW w:w="850"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40ч.</w:t>
            </w:r>
          </w:p>
        </w:tc>
        <w:tc>
          <w:tcPr>
            <w:tcW w:w="3231" w:type="dxa"/>
            <w:tcBorders>
              <w:top w:val="single" w:sz="1" w:space="0" w:color="000000"/>
              <w:left w:val="single" w:sz="1" w:space="0" w:color="000000"/>
              <w:bottom w:val="single" w:sz="1" w:space="0" w:color="000000"/>
              <w:right w:val="single" w:sz="1" w:space="0" w:color="000000"/>
            </w:tcBorders>
            <w:shd w:val="clear" w:color="auto" w:fill="FFFFFF"/>
          </w:tcPr>
          <w:p w:rsidR="000519C4" w:rsidRDefault="000519C4" w:rsidP="00D50847">
            <w:pPr>
              <w:snapToGrid w:val="0"/>
              <w:spacing w:line="100" w:lineRule="atLeast"/>
              <w:rPr>
                <w:rFonts w:ascii="Times New Roman" w:hAnsi="Times New Roman"/>
              </w:rPr>
            </w:pPr>
            <w:r>
              <w:rPr>
                <w:rFonts w:ascii="Times New Roman" w:hAnsi="Times New Roman"/>
              </w:rPr>
              <w:t>«</w:t>
            </w:r>
            <w:proofErr w:type="spellStart"/>
            <w:r>
              <w:rPr>
                <w:rFonts w:ascii="Times New Roman" w:hAnsi="Times New Roman"/>
              </w:rPr>
              <w:t>Профподготовка</w:t>
            </w:r>
            <w:proofErr w:type="spellEnd"/>
            <w:r>
              <w:rPr>
                <w:rFonts w:ascii="Times New Roman" w:hAnsi="Times New Roman"/>
              </w:rPr>
              <w:t xml:space="preserve"> пожарных ДПД»</w:t>
            </w:r>
          </w:p>
        </w:tc>
      </w:tr>
      <w:tr w:rsidR="000519C4" w:rsidTr="000519C4">
        <w:tc>
          <w:tcPr>
            <w:tcW w:w="1914"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rPr>
            </w:pPr>
            <w:proofErr w:type="spellStart"/>
            <w:r>
              <w:rPr>
                <w:rFonts w:ascii="Times New Roman" w:hAnsi="Times New Roman"/>
              </w:rPr>
              <w:lastRenderedPageBreak/>
              <w:t>Кармес</w:t>
            </w:r>
            <w:proofErr w:type="spellEnd"/>
            <w:r>
              <w:rPr>
                <w:rFonts w:ascii="Times New Roman" w:hAnsi="Times New Roman"/>
              </w:rPr>
              <w:t xml:space="preserve"> Татьяна Владимировна </w:t>
            </w:r>
          </w:p>
          <w:p w:rsidR="000519C4" w:rsidRDefault="000519C4" w:rsidP="00D50847">
            <w:pPr>
              <w:spacing w:line="100" w:lineRule="atLeast"/>
              <w:jc w:val="center"/>
              <w:rPr>
                <w:rFonts w:ascii="Times New Roman" w:hAnsi="Times New Roman"/>
              </w:rPr>
            </w:pPr>
            <w:r>
              <w:rPr>
                <w:rFonts w:ascii="Times New Roman" w:hAnsi="Times New Roman"/>
              </w:rPr>
              <w:t xml:space="preserve">Педагог дополнительного образования </w:t>
            </w:r>
          </w:p>
        </w:tc>
        <w:tc>
          <w:tcPr>
            <w:tcW w:w="1063"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19.02.</w:t>
            </w:r>
          </w:p>
          <w:p w:rsidR="000519C4" w:rsidRDefault="000519C4" w:rsidP="00D50847">
            <w:pPr>
              <w:spacing w:line="100" w:lineRule="atLeast"/>
              <w:jc w:val="center"/>
              <w:rPr>
                <w:rFonts w:ascii="Times New Roman" w:hAnsi="Times New Roman"/>
                <w:sz w:val="24"/>
              </w:rPr>
            </w:pPr>
            <w:r>
              <w:rPr>
                <w:rFonts w:ascii="Times New Roman" w:hAnsi="Times New Roman"/>
                <w:sz w:val="24"/>
              </w:rPr>
              <w:t>2019г.</w:t>
            </w:r>
          </w:p>
        </w:tc>
        <w:tc>
          <w:tcPr>
            <w:tcW w:w="2869"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0"/>
              </w:rPr>
            </w:pPr>
            <w:r>
              <w:rPr>
                <w:rFonts w:ascii="Times New Roman" w:hAnsi="Times New Roman"/>
                <w:sz w:val="20"/>
              </w:rPr>
              <w:t>ГАУ ДО «Центр технического творчества Брянской области»</w:t>
            </w:r>
          </w:p>
        </w:tc>
        <w:tc>
          <w:tcPr>
            <w:tcW w:w="850"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 xml:space="preserve">4 ч. </w:t>
            </w:r>
          </w:p>
        </w:tc>
        <w:tc>
          <w:tcPr>
            <w:tcW w:w="3231" w:type="dxa"/>
            <w:tcBorders>
              <w:top w:val="single" w:sz="1" w:space="0" w:color="000000"/>
              <w:left w:val="single" w:sz="1" w:space="0" w:color="000000"/>
              <w:bottom w:val="single" w:sz="1" w:space="0" w:color="000000"/>
              <w:right w:val="single" w:sz="1" w:space="0" w:color="000000"/>
            </w:tcBorders>
            <w:shd w:val="clear" w:color="auto" w:fill="FFFFFF"/>
          </w:tcPr>
          <w:p w:rsidR="000519C4" w:rsidRDefault="000519C4" w:rsidP="00D50847">
            <w:pPr>
              <w:snapToGrid w:val="0"/>
              <w:spacing w:line="100" w:lineRule="atLeast"/>
              <w:rPr>
                <w:rFonts w:ascii="Times New Roman" w:hAnsi="Times New Roman"/>
              </w:rPr>
            </w:pPr>
            <w:r>
              <w:rPr>
                <w:rFonts w:ascii="Times New Roman" w:hAnsi="Times New Roman"/>
              </w:rPr>
              <w:t>«Новые технологи в работе с тканью. Изготовление трехмерных блоков «</w:t>
            </w:r>
            <w:proofErr w:type="spellStart"/>
            <w:r>
              <w:rPr>
                <w:rFonts w:ascii="Times New Roman" w:hAnsi="Times New Roman"/>
              </w:rPr>
              <w:t>оринуно</w:t>
            </w:r>
            <w:proofErr w:type="spellEnd"/>
            <w:r>
              <w:rPr>
                <w:rFonts w:ascii="Times New Roman" w:hAnsi="Times New Roman"/>
              </w:rPr>
              <w:t xml:space="preserve">». </w:t>
            </w:r>
          </w:p>
        </w:tc>
      </w:tr>
      <w:tr w:rsidR="000519C4" w:rsidTr="000519C4">
        <w:tc>
          <w:tcPr>
            <w:tcW w:w="1914" w:type="dxa"/>
            <w:vMerge w:val="restart"/>
            <w:tcBorders>
              <w:top w:val="single" w:sz="1" w:space="0" w:color="000000"/>
              <w:left w:val="single" w:sz="1" w:space="0" w:color="000000"/>
            </w:tcBorders>
            <w:shd w:val="clear" w:color="auto" w:fill="FFFFFF"/>
          </w:tcPr>
          <w:p w:rsidR="000519C4" w:rsidRDefault="000519C4" w:rsidP="00D50847">
            <w:pPr>
              <w:snapToGrid w:val="0"/>
              <w:spacing w:line="100" w:lineRule="atLeast"/>
              <w:jc w:val="center"/>
              <w:rPr>
                <w:rFonts w:ascii="Times New Roman" w:hAnsi="Times New Roman"/>
              </w:rPr>
            </w:pPr>
            <w:proofErr w:type="spellStart"/>
            <w:r>
              <w:rPr>
                <w:rFonts w:ascii="Times New Roman" w:hAnsi="Times New Roman"/>
              </w:rPr>
              <w:t>КуксинамарияМихайлвна</w:t>
            </w:r>
            <w:proofErr w:type="spellEnd"/>
          </w:p>
          <w:p w:rsidR="000519C4" w:rsidRDefault="000519C4" w:rsidP="00D50847">
            <w:pPr>
              <w:spacing w:line="100" w:lineRule="atLeast"/>
              <w:jc w:val="center"/>
              <w:rPr>
                <w:rFonts w:ascii="Times New Roman" w:hAnsi="Times New Roman"/>
              </w:rPr>
            </w:pPr>
          </w:p>
          <w:p w:rsidR="000519C4" w:rsidRDefault="000519C4" w:rsidP="00D50847">
            <w:pPr>
              <w:spacing w:line="100" w:lineRule="atLeast"/>
              <w:jc w:val="center"/>
              <w:rPr>
                <w:rFonts w:ascii="Times New Roman" w:hAnsi="Times New Roman"/>
              </w:rPr>
            </w:pPr>
            <w:r>
              <w:rPr>
                <w:rFonts w:ascii="Times New Roman" w:hAnsi="Times New Roman"/>
              </w:rPr>
              <w:t>Педагог дополнительного образования</w:t>
            </w:r>
          </w:p>
        </w:tc>
        <w:tc>
          <w:tcPr>
            <w:tcW w:w="1063"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07.05.20</w:t>
            </w:r>
          </w:p>
        </w:tc>
        <w:tc>
          <w:tcPr>
            <w:tcW w:w="2869" w:type="dxa"/>
            <w:vMerge w:val="restart"/>
            <w:tcBorders>
              <w:top w:val="single" w:sz="1" w:space="0" w:color="000000"/>
              <w:left w:val="single" w:sz="1" w:space="0" w:color="000000"/>
            </w:tcBorders>
            <w:shd w:val="clear" w:color="auto" w:fill="FFFFFF"/>
          </w:tcPr>
          <w:p w:rsidR="000519C4" w:rsidRDefault="000519C4" w:rsidP="00D50847">
            <w:pPr>
              <w:snapToGrid w:val="0"/>
              <w:spacing w:line="100" w:lineRule="atLeast"/>
              <w:ind w:left="-108" w:right="-74"/>
              <w:jc w:val="center"/>
              <w:rPr>
                <w:rFonts w:ascii="Times New Roman" w:hAnsi="Times New Roman"/>
                <w:sz w:val="20"/>
              </w:rPr>
            </w:pPr>
            <w:r>
              <w:rPr>
                <w:rFonts w:ascii="Times New Roman" w:hAnsi="Times New Roman"/>
                <w:sz w:val="20"/>
              </w:rPr>
              <w:t xml:space="preserve">Форум «Педагоги России» </w:t>
            </w:r>
          </w:p>
        </w:tc>
        <w:tc>
          <w:tcPr>
            <w:tcW w:w="850"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 xml:space="preserve"> 5ч.</w:t>
            </w:r>
          </w:p>
        </w:tc>
        <w:tc>
          <w:tcPr>
            <w:tcW w:w="3231" w:type="dxa"/>
            <w:tcBorders>
              <w:top w:val="single" w:sz="1" w:space="0" w:color="000000"/>
              <w:left w:val="single" w:sz="1" w:space="0" w:color="000000"/>
              <w:bottom w:val="single" w:sz="1" w:space="0" w:color="000000"/>
              <w:right w:val="single" w:sz="1" w:space="0" w:color="000000"/>
            </w:tcBorders>
            <w:shd w:val="clear" w:color="auto" w:fill="FFFFFF"/>
          </w:tcPr>
          <w:p w:rsidR="000519C4" w:rsidRDefault="000519C4" w:rsidP="00D50847">
            <w:pPr>
              <w:snapToGrid w:val="0"/>
              <w:spacing w:line="100" w:lineRule="atLeast"/>
              <w:rPr>
                <w:rFonts w:ascii="Times New Roman" w:hAnsi="Times New Roman"/>
              </w:rPr>
            </w:pPr>
            <w:r>
              <w:rPr>
                <w:rFonts w:ascii="Times New Roman" w:hAnsi="Times New Roman"/>
              </w:rPr>
              <w:t>Технологии активного обучения»</w:t>
            </w:r>
          </w:p>
        </w:tc>
      </w:tr>
      <w:tr w:rsidR="000519C4" w:rsidTr="000519C4">
        <w:tc>
          <w:tcPr>
            <w:tcW w:w="1914" w:type="dxa"/>
            <w:vMerge/>
            <w:tcBorders>
              <w:top w:val="single" w:sz="1" w:space="0" w:color="000000"/>
              <w:left w:val="single" w:sz="1" w:space="0" w:color="000000"/>
            </w:tcBorders>
            <w:shd w:val="clear" w:color="auto" w:fill="FFFFFF"/>
          </w:tcPr>
          <w:p w:rsidR="000519C4" w:rsidRDefault="000519C4" w:rsidP="00D50847">
            <w:pPr>
              <w:snapToGrid w:val="0"/>
            </w:pPr>
          </w:p>
        </w:tc>
        <w:tc>
          <w:tcPr>
            <w:tcW w:w="1063"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13.05.20</w:t>
            </w:r>
          </w:p>
        </w:tc>
        <w:tc>
          <w:tcPr>
            <w:tcW w:w="2869" w:type="dxa"/>
            <w:vMerge/>
            <w:tcBorders>
              <w:top w:val="single" w:sz="1" w:space="0" w:color="000000"/>
              <w:left w:val="single" w:sz="1" w:space="0" w:color="000000"/>
            </w:tcBorders>
            <w:shd w:val="clear" w:color="auto" w:fill="FFFFFF"/>
          </w:tcPr>
          <w:p w:rsidR="000519C4" w:rsidRDefault="000519C4" w:rsidP="00D50847">
            <w:pPr>
              <w:snapToGrid w:val="0"/>
            </w:pPr>
          </w:p>
        </w:tc>
        <w:tc>
          <w:tcPr>
            <w:tcW w:w="850"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2 ч.</w:t>
            </w:r>
          </w:p>
        </w:tc>
        <w:tc>
          <w:tcPr>
            <w:tcW w:w="3231" w:type="dxa"/>
            <w:tcBorders>
              <w:top w:val="single" w:sz="1" w:space="0" w:color="000000"/>
              <w:left w:val="single" w:sz="1" w:space="0" w:color="000000"/>
              <w:bottom w:val="single" w:sz="1" w:space="0" w:color="000000"/>
              <w:right w:val="single" w:sz="1" w:space="0" w:color="000000"/>
            </w:tcBorders>
            <w:shd w:val="clear" w:color="auto" w:fill="FFFFFF"/>
          </w:tcPr>
          <w:p w:rsidR="000519C4" w:rsidRDefault="000519C4" w:rsidP="00D50847">
            <w:pPr>
              <w:snapToGrid w:val="0"/>
              <w:spacing w:line="100" w:lineRule="atLeast"/>
              <w:rPr>
                <w:rFonts w:ascii="Times New Roman" w:hAnsi="Times New Roman"/>
              </w:rPr>
            </w:pPr>
            <w:r>
              <w:rPr>
                <w:rFonts w:ascii="Times New Roman" w:hAnsi="Times New Roman"/>
              </w:rPr>
              <w:t>«Формирование школьной культуры»</w:t>
            </w:r>
          </w:p>
        </w:tc>
      </w:tr>
      <w:tr w:rsidR="000519C4" w:rsidTr="000519C4">
        <w:tc>
          <w:tcPr>
            <w:tcW w:w="1914" w:type="dxa"/>
            <w:vMerge/>
            <w:tcBorders>
              <w:top w:val="single" w:sz="1" w:space="0" w:color="000000"/>
              <w:left w:val="single" w:sz="1" w:space="0" w:color="000000"/>
            </w:tcBorders>
            <w:shd w:val="clear" w:color="auto" w:fill="FFFFFF"/>
          </w:tcPr>
          <w:p w:rsidR="000519C4" w:rsidRDefault="000519C4" w:rsidP="00D50847">
            <w:pPr>
              <w:snapToGrid w:val="0"/>
            </w:pPr>
          </w:p>
        </w:tc>
        <w:tc>
          <w:tcPr>
            <w:tcW w:w="1063"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27.04.20</w:t>
            </w:r>
          </w:p>
        </w:tc>
        <w:tc>
          <w:tcPr>
            <w:tcW w:w="2869" w:type="dxa"/>
            <w:vMerge/>
            <w:tcBorders>
              <w:top w:val="single" w:sz="1" w:space="0" w:color="000000"/>
              <w:left w:val="single" w:sz="1" w:space="0" w:color="000000"/>
            </w:tcBorders>
            <w:shd w:val="clear" w:color="auto" w:fill="FFFFFF"/>
          </w:tcPr>
          <w:p w:rsidR="000519C4" w:rsidRDefault="000519C4" w:rsidP="00D50847">
            <w:pPr>
              <w:snapToGrid w:val="0"/>
            </w:pPr>
          </w:p>
        </w:tc>
        <w:tc>
          <w:tcPr>
            <w:tcW w:w="850"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5 ч.</w:t>
            </w:r>
          </w:p>
        </w:tc>
        <w:tc>
          <w:tcPr>
            <w:tcW w:w="3231" w:type="dxa"/>
            <w:tcBorders>
              <w:top w:val="single" w:sz="1" w:space="0" w:color="000000"/>
              <w:left w:val="single" w:sz="1" w:space="0" w:color="000000"/>
              <w:bottom w:val="single" w:sz="1" w:space="0" w:color="000000"/>
              <w:right w:val="single" w:sz="1" w:space="0" w:color="000000"/>
            </w:tcBorders>
            <w:shd w:val="clear" w:color="auto" w:fill="FFFFFF"/>
          </w:tcPr>
          <w:p w:rsidR="000519C4" w:rsidRDefault="000519C4" w:rsidP="00D50847">
            <w:pPr>
              <w:snapToGrid w:val="0"/>
              <w:spacing w:line="100" w:lineRule="atLeast"/>
              <w:rPr>
                <w:rFonts w:ascii="Times New Roman" w:hAnsi="Times New Roman"/>
              </w:rPr>
            </w:pPr>
            <w:r>
              <w:rPr>
                <w:rFonts w:ascii="Times New Roman" w:hAnsi="Times New Roman"/>
              </w:rPr>
              <w:t>Юридические аспекты работы педагога и руководителя образовательной организации»</w:t>
            </w:r>
          </w:p>
        </w:tc>
      </w:tr>
      <w:tr w:rsidR="000519C4" w:rsidTr="000519C4">
        <w:tc>
          <w:tcPr>
            <w:tcW w:w="1914" w:type="dxa"/>
            <w:vMerge/>
            <w:tcBorders>
              <w:top w:val="single" w:sz="1" w:space="0" w:color="000000"/>
              <w:left w:val="single" w:sz="1" w:space="0" w:color="000000"/>
            </w:tcBorders>
            <w:shd w:val="clear" w:color="auto" w:fill="FFFFFF"/>
          </w:tcPr>
          <w:p w:rsidR="000519C4" w:rsidRDefault="000519C4" w:rsidP="00D50847">
            <w:pPr>
              <w:snapToGrid w:val="0"/>
            </w:pPr>
          </w:p>
        </w:tc>
        <w:tc>
          <w:tcPr>
            <w:tcW w:w="1063"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29.04.20</w:t>
            </w:r>
          </w:p>
        </w:tc>
        <w:tc>
          <w:tcPr>
            <w:tcW w:w="2869" w:type="dxa"/>
            <w:vMerge/>
            <w:tcBorders>
              <w:top w:val="single" w:sz="1" w:space="0" w:color="000000"/>
              <w:left w:val="single" w:sz="1" w:space="0" w:color="000000"/>
            </w:tcBorders>
            <w:shd w:val="clear" w:color="auto" w:fill="FFFFFF"/>
          </w:tcPr>
          <w:p w:rsidR="000519C4" w:rsidRDefault="000519C4" w:rsidP="00D50847">
            <w:pPr>
              <w:snapToGrid w:val="0"/>
            </w:pPr>
          </w:p>
        </w:tc>
        <w:tc>
          <w:tcPr>
            <w:tcW w:w="850"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5 ч.</w:t>
            </w:r>
          </w:p>
        </w:tc>
        <w:tc>
          <w:tcPr>
            <w:tcW w:w="3231" w:type="dxa"/>
            <w:tcBorders>
              <w:top w:val="single" w:sz="1" w:space="0" w:color="000000"/>
              <w:left w:val="single" w:sz="1" w:space="0" w:color="000000"/>
              <w:bottom w:val="single" w:sz="1" w:space="0" w:color="000000"/>
              <w:right w:val="single" w:sz="1" w:space="0" w:color="000000"/>
            </w:tcBorders>
            <w:shd w:val="clear" w:color="auto" w:fill="FFFFFF"/>
          </w:tcPr>
          <w:p w:rsidR="000519C4" w:rsidRDefault="000519C4" w:rsidP="00D50847">
            <w:pPr>
              <w:snapToGrid w:val="0"/>
              <w:spacing w:line="100" w:lineRule="atLeast"/>
              <w:rPr>
                <w:rFonts w:ascii="Times New Roman" w:hAnsi="Times New Roman"/>
              </w:rPr>
            </w:pPr>
            <w:r>
              <w:rPr>
                <w:rFonts w:ascii="Times New Roman" w:hAnsi="Times New Roman"/>
              </w:rPr>
              <w:t xml:space="preserve">«Игровые технологии и </w:t>
            </w:r>
            <w:proofErr w:type="spellStart"/>
            <w:r>
              <w:rPr>
                <w:rFonts w:ascii="Times New Roman" w:hAnsi="Times New Roman"/>
              </w:rPr>
              <w:t>гемификация</w:t>
            </w:r>
            <w:proofErr w:type="spellEnd"/>
            <w:r>
              <w:rPr>
                <w:rFonts w:ascii="Times New Roman" w:hAnsi="Times New Roman"/>
              </w:rPr>
              <w:t xml:space="preserve"> образования»</w:t>
            </w:r>
          </w:p>
        </w:tc>
      </w:tr>
      <w:tr w:rsidR="000519C4" w:rsidTr="000519C4">
        <w:tc>
          <w:tcPr>
            <w:tcW w:w="1914" w:type="dxa"/>
            <w:vMerge/>
            <w:tcBorders>
              <w:top w:val="single" w:sz="1" w:space="0" w:color="000000"/>
              <w:left w:val="single" w:sz="1" w:space="0" w:color="000000"/>
            </w:tcBorders>
            <w:shd w:val="clear" w:color="auto" w:fill="FFFFFF"/>
          </w:tcPr>
          <w:p w:rsidR="000519C4" w:rsidRDefault="000519C4" w:rsidP="00D50847">
            <w:pPr>
              <w:snapToGrid w:val="0"/>
            </w:pPr>
          </w:p>
        </w:tc>
        <w:tc>
          <w:tcPr>
            <w:tcW w:w="1063"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19.05.20</w:t>
            </w:r>
          </w:p>
        </w:tc>
        <w:tc>
          <w:tcPr>
            <w:tcW w:w="2869" w:type="dxa"/>
            <w:vMerge/>
            <w:tcBorders>
              <w:top w:val="single" w:sz="1" w:space="0" w:color="000000"/>
              <w:left w:val="single" w:sz="1" w:space="0" w:color="000000"/>
            </w:tcBorders>
            <w:shd w:val="clear" w:color="auto" w:fill="FFFFFF"/>
          </w:tcPr>
          <w:p w:rsidR="000519C4" w:rsidRDefault="000519C4" w:rsidP="00D50847">
            <w:pPr>
              <w:snapToGrid w:val="0"/>
            </w:pPr>
          </w:p>
        </w:tc>
        <w:tc>
          <w:tcPr>
            <w:tcW w:w="850"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 xml:space="preserve">2 ч. </w:t>
            </w:r>
          </w:p>
        </w:tc>
        <w:tc>
          <w:tcPr>
            <w:tcW w:w="3231" w:type="dxa"/>
            <w:tcBorders>
              <w:top w:val="single" w:sz="1" w:space="0" w:color="000000"/>
              <w:left w:val="single" w:sz="1" w:space="0" w:color="000000"/>
              <w:bottom w:val="single" w:sz="1" w:space="0" w:color="000000"/>
              <w:right w:val="single" w:sz="1" w:space="0" w:color="000000"/>
            </w:tcBorders>
            <w:shd w:val="clear" w:color="auto" w:fill="FFFFFF"/>
          </w:tcPr>
          <w:p w:rsidR="000519C4" w:rsidRDefault="000519C4" w:rsidP="00D50847">
            <w:pPr>
              <w:snapToGrid w:val="0"/>
              <w:spacing w:line="100" w:lineRule="atLeast"/>
              <w:rPr>
                <w:rFonts w:ascii="Times New Roman" w:hAnsi="Times New Roman"/>
              </w:rPr>
            </w:pPr>
            <w:r>
              <w:rPr>
                <w:rFonts w:ascii="Times New Roman" w:hAnsi="Times New Roman"/>
              </w:rPr>
              <w:t xml:space="preserve">«Опытно-экспериментальная деятельность в ДОО» </w:t>
            </w:r>
          </w:p>
        </w:tc>
      </w:tr>
      <w:tr w:rsidR="000519C4" w:rsidTr="000519C4">
        <w:tc>
          <w:tcPr>
            <w:tcW w:w="1914" w:type="dxa"/>
            <w:vMerge/>
            <w:tcBorders>
              <w:top w:val="single" w:sz="1" w:space="0" w:color="000000"/>
              <w:left w:val="single" w:sz="1" w:space="0" w:color="000000"/>
            </w:tcBorders>
            <w:shd w:val="clear" w:color="auto" w:fill="FFFFFF"/>
          </w:tcPr>
          <w:p w:rsidR="000519C4" w:rsidRDefault="000519C4" w:rsidP="00D50847">
            <w:pPr>
              <w:snapToGrid w:val="0"/>
            </w:pPr>
          </w:p>
        </w:tc>
        <w:tc>
          <w:tcPr>
            <w:tcW w:w="1063"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22.04.20</w:t>
            </w:r>
          </w:p>
        </w:tc>
        <w:tc>
          <w:tcPr>
            <w:tcW w:w="2869" w:type="dxa"/>
            <w:vMerge/>
            <w:tcBorders>
              <w:top w:val="single" w:sz="1" w:space="0" w:color="000000"/>
              <w:left w:val="single" w:sz="1" w:space="0" w:color="000000"/>
            </w:tcBorders>
            <w:shd w:val="clear" w:color="auto" w:fill="FFFFFF"/>
          </w:tcPr>
          <w:p w:rsidR="000519C4" w:rsidRDefault="000519C4" w:rsidP="00D50847">
            <w:pPr>
              <w:snapToGrid w:val="0"/>
            </w:pPr>
          </w:p>
        </w:tc>
        <w:tc>
          <w:tcPr>
            <w:tcW w:w="850"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4 ч.</w:t>
            </w:r>
          </w:p>
        </w:tc>
        <w:tc>
          <w:tcPr>
            <w:tcW w:w="3231" w:type="dxa"/>
            <w:tcBorders>
              <w:top w:val="single" w:sz="1" w:space="0" w:color="000000"/>
              <w:left w:val="single" w:sz="1" w:space="0" w:color="000000"/>
              <w:bottom w:val="single" w:sz="1" w:space="0" w:color="000000"/>
              <w:right w:val="single" w:sz="1" w:space="0" w:color="000000"/>
            </w:tcBorders>
            <w:shd w:val="clear" w:color="auto" w:fill="FFFFFF"/>
          </w:tcPr>
          <w:p w:rsidR="000519C4" w:rsidRDefault="000519C4" w:rsidP="00D50847">
            <w:pPr>
              <w:snapToGrid w:val="0"/>
              <w:spacing w:line="100" w:lineRule="atLeast"/>
              <w:rPr>
                <w:rFonts w:ascii="Times New Roman" w:hAnsi="Times New Roman"/>
              </w:rPr>
            </w:pPr>
            <w:r>
              <w:rPr>
                <w:rFonts w:ascii="Times New Roman" w:hAnsi="Times New Roman"/>
              </w:rPr>
              <w:t>Инклюзивное образование</w:t>
            </w:r>
          </w:p>
        </w:tc>
      </w:tr>
      <w:tr w:rsidR="000519C4" w:rsidTr="000519C4">
        <w:tc>
          <w:tcPr>
            <w:tcW w:w="1914" w:type="dxa"/>
            <w:vMerge/>
            <w:tcBorders>
              <w:top w:val="single" w:sz="1" w:space="0" w:color="000000"/>
              <w:left w:val="single" w:sz="1" w:space="0" w:color="000000"/>
            </w:tcBorders>
            <w:shd w:val="clear" w:color="auto" w:fill="FFFFFF"/>
          </w:tcPr>
          <w:p w:rsidR="000519C4" w:rsidRDefault="000519C4" w:rsidP="00D50847">
            <w:pPr>
              <w:snapToGrid w:val="0"/>
            </w:pPr>
          </w:p>
        </w:tc>
        <w:tc>
          <w:tcPr>
            <w:tcW w:w="1063"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08.03.20</w:t>
            </w:r>
          </w:p>
        </w:tc>
        <w:tc>
          <w:tcPr>
            <w:tcW w:w="2869"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ind w:left="-108" w:right="-74"/>
              <w:jc w:val="center"/>
              <w:rPr>
                <w:rFonts w:ascii="Times New Roman" w:hAnsi="Times New Roman"/>
                <w:sz w:val="24"/>
              </w:rPr>
            </w:pPr>
            <w:r>
              <w:rPr>
                <w:rFonts w:ascii="Times New Roman" w:hAnsi="Times New Roman"/>
                <w:sz w:val="24"/>
              </w:rPr>
              <w:t>Международный образовательный портал «Солнечный свет»</w:t>
            </w:r>
          </w:p>
        </w:tc>
        <w:tc>
          <w:tcPr>
            <w:tcW w:w="850"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 xml:space="preserve">32ч. </w:t>
            </w:r>
          </w:p>
        </w:tc>
        <w:tc>
          <w:tcPr>
            <w:tcW w:w="3231" w:type="dxa"/>
            <w:tcBorders>
              <w:top w:val="single" w:sz="1" w:space="0" w:color="000000"/>
              <w:left w:val="single" w:sz="1" w:space="0" w:color="000000"/>
              <w:bottom w:val="single" w:sz="1" w:space="0" w:color="000000"/>
              <w:right w:val="single" w:sz="1" w:space="0" w:color="000000"/>
            </w:tcBorders>
            <w:shd w:val="clear" w:color="auto" w:fill="FFFFFF"/>
          </w:tcPr>
          <w:p w:rsidR="000519C4" w:rsidRDefault="000519C4" w:rsidP="00D50847">
            <w:pPr>
              <w:snapToGrid w:val="0"/>
              <w:spacing w:line="100" w:lineRule="atLeast"/>
              <w:rPr>
                <w:rFonts w:ascii="Times New Roman" w:hAnsi="Times New Roman"/>
              </w:rPr>
            </w:pPr>
            <w:r>
              <w:rPr>
                <w:rFonts w:ascii="Times New Roman" w:hAnsi="Times New Roman"/>
              </w:rPr>
              <w:t>«Информационно-коммуникативные технологии в профессиональной деятельности педагогического работника»</w:t>
            </w:r>
          </w:p>
        </w:tc>
      </w:tr>
      <w:tr w:rsidR="000519C4" w:rsidTr="000519C4">
        <w:tc>
          <w:tcPr>
            <w:tcW w:w="1914" w:type="dxa"/>
            <w:vMerge w:val="restart"/>
            <w:tcBorders>
              <w:top w:val="single" w:sz="1" w:space="0" w:color="000000"/>
              <w:left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 xml:space="preserve">Козлова Екатерина Борисовна </w:t>
            </w:r>
          </w:p>
          <w:p w:rsidR="000519C4" w:rsidRDefault="000519C4" w:rsidP="00D50847">
            <w:pPr>
              <w:spacing w:line="100" w:lineRule="atLeast"/>
              <w:jc w:val="center"/>
              <w:rPr>
                <w:rFonts w:ascii="Times New Roman" w:hAnsi="Times New Roman"/>
                <w:sz w:val="24"/>
              </w:rPr>
            </w:pPr>
          </w:p>
          <w:p w:rsidR="000519C4" w:rsidRDefault="000519C4" w:rsidP="00D50847">
            <w:pPr>
              <w:spacing w:line="100" w:lineRule="atLeast"/>
              <w:jc w:val="center"/>
              <w:rPr>
                <w:rFonts w:ascii="Times New Roman" w:hAnsi="Times New Roman"/>
                <w:sz w:val="24"/>
              </w:rPr>
            </w:pPr>
            <w:r>
              <w:rPr>
                <w:rFonts w:ascii="Times New Roman" w:hAnsi="Times New Roman"/>
                <w:sz w:val="24"/>
              </w:rPr>
              <w:t>Педагог дополнительного образования</w:t>
            </w:r>
          </w:p>
        </w:tc>
        <w:tc>
          <w:tcPr>
            <w:tcW w:w="1063"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rPr>
                <w:rFonts w:ascii="Times New Roman" w:hAnsi="Times New Roman"/>
                <w:sz w:val="24"/>
              </w:rPr>
            </w:pPr>
            <w:r>
              <w:rPr>
                <w:rFonts w:ascii="Times New Roman" w:hAnsi="Times New Roman"/>
                <w:sz w:val="24"/>
              </w:rPr>
              <w:t>22.04.20</w:t>
            </w:r>
          </w:p>
        </w:tc>
        <w:tc>
          <w:tcPr>
            <w:tcW w:w="2869" w:type="dxa"/>
            <w:vMerge w:val="restart"/>
            <w:tcBorders>
              <w:top w:val="single" w:sz="1" w:space="0" w:color="000000"/>
              <w:left w:val="single" w:sz="1" w:space="0" w:color="000000"/>
            </w:tcBorders>
            <w:shd w:val="clear" w:color="auto" w:fill="FFFFFF"/>
          </w:tcPr>
          <w:p w:rsidR="000519C4" w:rsidRDefault="000519C4" w:rsidP="00D50847">
            <w:pPr>
              <w:snapToGrid w:val="0"/>
              <w:spacing w:line="100" w:lineRule="atLeast"/>
              <w:ind w:left="-108" w:right="-74"/>
              <w:jc w:val="center"/>
              <w:rPr>
                <w:rFonts w:ascii="Times New Roman" w:hAnsi="Times New Roman"/>
                <w:sz w:val="24"/>
              </w:rPr>
            </w:pPr>
            <w:r>
              <w:rPr>
                <w:rFonts w:ascii="Times New Roman" w:hAnsi="Times New Roman"/>
                <w:sz w:val="24"/>
              </w:rPr>
              <w:t>Форум «Педагоги России»</w:t>
            </w:r>
          </w:p>
        </w:tc>
        <w:tc>
          <w:tcPr>
            <w:tcW w:w="850"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4 ч.</w:t>
            </w:r>
          </w:p>
        </w:tc>
        <w:tc>
          <w:tcPr>
            <w:tcW w:w="3231" w:type="dxa"/>
            <w:tcBorders>
              <w:top w:val="single" w:sz="1" w:space="0" w:color="000000"/>
              <w:left w:val="single" w:sz="1" w:space="0" w:color="000000"/>
              <w:bottom w:val="single" w:sz="1" w:space="0" w:color="000000"/>
              <w:right w:val="single" w:sz="1" w:space="0" w:color="000000"/>
            </w:tcBorders>
            <w:shd w:val="clear" w:color="auto" w:fill="FFFFFF"/>
          </w:tcPr>
          <w:p w:rsidR="000519C4" w:rsidRDefault="000519C4" w:rsidP="00D50847">
            <w:pPr>
              <w:snapToGrid w:val="0"/>
              <w:spacing w:line="100" w:lineRule="atLeast"/>
              <w:rPr>
                <w:rFonts w:ascii="Times New Roman" w:hAnsi="Times New Roman"/>
              </w:rPr>
            </w:pPr>
            <w:r>
              <w:rPr>
                <w:rFonts w:ascii="Times New Roman" w:hAnsi="Times New Roman"/>
              </w:rPr>
              <w:t xml:space="preserve">Инклюзивное образование </w:t>
            </w:r>
          </w:p>
        </w:tc>
      </w:tr>
      <w:tr w:rsidR="000519C4" w:rsidTr="000519C4">
        <w:tc>
          <w:tcPr>
            <w:tcW w:w="1914" w:type="dxa"/>
            <w:vMerge/>
            <w:tcBorders>
              <w:top w:val="single" w:sz="1" w:space="0" w:color="000000"/>
              <w:left w:val="single" w:sz="1" w:space="0" w:color="000000"/>
            </w:tcBorders>
            <w:shd w:val="clear" w:color="auto" w:fill="FFFFFF"/>
          </w:tcPr>
          <w:p w:rsidR="000519C4" w:rsidRDefault="000519C4" w:rsidP="00D50847">
            <w:pPr>
              <w:snapToGrid w:val="0"/>
            </w:pPr>
          </w:p>
        </w:tc>
        <w:tc>
          <w:tcPr>
            <w:tcW w:w="1063"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both"/>
              <w:rPr>
                <w:rFonts w:ascii="Times New Roman" w:hAnsi="Times New Roman"/>
                <w:sz w:val="24"/>
              </w:rPr>
            </w:pPr>
            <w:r>
              <w:rPr>
                <w:rFonts w:ascii="Times New Roman" w:hAnsi="Times New Roman"/>
                <w:sz w:val="24"/>
              </w:rPr>
              <w:t>27.04.20</w:t>
            </w:r>
          </w:p>
        </w:tc>
        <w:tc>
          <w:tcPr>
            <w:tcW w:w="2869" w:type="dxa"/>
            <w:vMerge/>
            <w:tcBorders>
              <w:top w:val="single" w:sz="1" w:space="0" w:color="000000"/>
              <w:left w:val="single" w:sz="1" w:space="0" w:color="000000"/>
            </w:tcBorders>
            <w:shd w:val="clear" w:color="auto" w:fill="FFFFFF"/>
          </w:tcPr>
          <w:p w:rsidR="000519C4" w:rsidRDefault="000519C4" w:rsidP="00D50847">
            <w:pPr>
              <w:snapToGrid w:val="0"/>
            </w:pPr>
          </w:p>
        </w:tc>
        <w:tc>
          <w:tcPr>
            <w:tcW w:w="850"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5 ч.</w:t>
            </w:r>
          </w:p>
        </w:tc>
        <w:tc>
          <w:tcPr>
            <w:tcW w:w="3231" w:type="dxa"/>
            <w:tcBorders>
              <w:top w:val="single" w:sz="1" w:space="0" w:color="000000"/>
              <w:left w:val="single" w:sz="1" w:space="0" w:color="000000"/>
              <w:bottom w:val="single" w:sz="1" w:space="0" w:color="000000"/>
              <w:right w:val="single" w:sz="1" w:space="0" w:color="000000"/>
            </w:tcBorders>
            <w:shd w:val="clear" w:color="auto" w:fill="FFFFFF"/>
          </w:tcPr>
          <w:p w:rsidR="000519C4" w:rsidRDefault="000519C4" w:rsidP="00D50847">
            <w:pPr>
              <w:snapToGrid w:val="0"/>
              <w:spacing w:line="100" w:lineRule="atLeast"/>
              <w:rPr>
                <w:rFonts w:ascii="Times New Roman" w:hAnsi="Times New Roman"/>
              </w:rPr>
            </w:pPr>
            <w:r>
              <w:rPr>
                <w:rFonts w:ascii="Times New Roman" w:hAnsi="Times New Roman"/>
              </w:rPr>
              <w:t>Юридические аспекты работы педагога и руководителя образовательной организации»</w:t>
            </w:r>
          </w:p>
        </w:tc>
      </w:tr>
      <w:tr w:rsidR="000519C4" w:rsidTr="000519C4">
        <w:tc>
          <w:tcPr>
            <w:tcW w:w="1914" w:type="dxa"/>
            <w:vMerge/>
            <w:tcBorders>
              <w:top w:val="single" w:sz="1" w:space="0" w:color="000000"/>
              <w:left w:val="single" w:sz="1" w:space="0" w:color="000000"/>
            </w:tcBorders>
            <w:shd w:val="clear" w:color="auto" w:fill="FFFFFF"/>
          </w:tcPr>
          <w:p w:rsidR="000519C4" w:rsidRDefault="000519C4" w:rsidP="00D50847">
            <w:pPr>
              <w:snapToGrid w:val="0"/>
            </w:pPr>
          </w:p>
        </w:tc>
        <w:tc>
          <w:tcPr>
            <w:tcW w:w="1063"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29.04.20</w:t>
            </w:r>
          </w:p>
        </w:tc>
        <w:tc>
          <w:tcPr>
            <w:tcW w:w="2869" w:type="dxa"/>
            <w:vMerge/>
            <w:tcBorders>
              <w:top w:val="single" w:sz="1" w:space="0" w:color="000000"/>
              <w:left w:val="single" w:sz="1" w:space="0" w:color="000000"/>
            </w:tcBorders>
            <w:shd w:val="clear" w:color="auto" w:fill="FFFFFF"/>
          </w:tcPr>
          <w:p w:rsidR="000519C4" w:rsidRDefault="000519C4" w:rsidP="00D50847">
            <w:pPr>
              <w:snapToGrid w:val="0"/>
            </w:pPr>
          </w:p>
        </w:tc>
        <w:tc>
          <w:tcPr>
            <w:tcW w:w="850"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5 ч.</w:t>
            </w:r>
          </w:p>
        </w:tc>
        <w:tc>
          <w:tcPr>
            <w:tcW w:w="3231" w:type="dxa"/>
            <w:tcBorders>
              <w:top w:val="single" w:sz="1" w:space="0" w:color="000000"/>
              <w:left w:val="single" w:sz="1" w:space="0" w:color="000000"/>
              <w:bottom w:val="single" w:sz="1" w:space="0" w:color="000000"/>
              <w:right w:val="single" w:sz="1" w:space="0" w:color="000000"/>
            </w:tcBorders>
            <w:shd w:val="clear" w:color="auto" w:fill="FFFFFF"/>
          </w:tcPr>
          <w:p w:rsidR="000519C4" w:rsidRDefault="000519C4" w:rsidP="00D50847">
            <w:pPr>
              <w:snapToGrid w:val="0"/>
              <w:spacing w:line="100" w:lineRule="atLeast"/>
              <w:rPr>
                <w:rFonts w:ascii="Times New Roman" w:hAnsi="Times New Roman"/>
              </w:rPr>
            </w:pPr>
            <w:r>
              <w:rPr>
                <w:rFonts w:ascii="Times New Roman" w:hAnsi="Times New Roman"/>
              </w:rPr>
              <w:t xml:space="preserve">«Игровые технологии и </w:t>
            </w:r>
            <w:proofErr w:type="spellStart"/>
            <w:r>
              <w:rPr>
                <w:rFonts w:ascii="Times New Roman" w:hAnsi="Times New Roman"/>
              </w:rPr>
              <w:t>гемификация</w:t>
            </w:r>
            <w:proofErr w:type="spellEnd"/>
            <w:r>
              <w:rPr>
                <w:rFonts w:ascii="Times New Roman" w:hAnsi="Times New Roman"/>
              </w:rPr>
              <w:t xml:space="preserve"> образования»</w:t>
            </w:r>
          </w:p>
        </w:tc>
      </w:tr>
      <w:tr w:rsidR="000519C4" w:rsidTr="000519C4">
        <w:tc>
          <w:tcPr>
            <w:tcW w:w="1914" w:type="dxa"/>
            <w:vMerge/>
            <w:tcBorders>
              <w:top w:val="single" w:sz="1" w:space="0" w:color="000000"/>
              <w:left w:val="single" w:sz="1" w:space="0" w:color="000000"/>
            </w:tcBorders>
            <w:shd w:val="clear" w:color="auto" w:fill="FFFFFF"/>
          </w:tcPr>
          <w:p w:rsidR="000519C4" w:rsidRDefault="000519C4" w:rsidP="00D50847">
            <w:pPr>
              <w:snapToGrid w:val="0"/>
            </w:pPr>
          </w:p>
        </w:tc>
        <w:tc>
          <w:tcPr>
            <w:tcW w:w="1063"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07.05.20</w:t>
            </w:r>
          </w:p>
        </w:tc>
        <w:tc>
          <w:tcPr>
            <w:tcW w:w="2869" w:type="dxa"/>
            <w:vMerge/>
            <w:tcBorders>
              <w:top w:val="single" w:sz="1" w:space="0" w:color="000000"/>
              <w:left w:val="single" w:sz="1" w:space="0" w:color="000000"/>
            </w:tcBorders>
            <w:shd w:val="clear" w:color="auto" w:fill="FFFFFF"/>
          </w:tcPr>
          <w:p w:rsidR="000519C4" w:rsidRDefault="000519C4" w:rsidP="00D50847">
            <w:pPr>
              <w:snapToGrid w:val="0"/>
            </w:pPr>
          </w:p>
        </w:tc>
        <w:tc>
          <w:tcPr>
            <w:tcW w:w="850"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5 ч.</w:t>
            </w:r>
          </w:p>
        </w:tc>
        <w:tc>
          <w:tcPr>
            <w:tcW w:w="3231" w:type="dxa"/>
            <w:tcBorders>
              <w:top w:val="single" w:sz="1" w:space="0" w:color="000000"/>
              <w:left w:val="single" w:sz="1" w:space="0" w:color="000000"/>
              <w:bottom w:val="single" w:sz="1" w:space="0" w:color="000000"/>
              <w:right w:val="single" w:sz="1" w:space="0" w:color="000000"/>
            </w:tcBorders>
            <w:shd w:val="clear" w:color="auto" w:fill="FFFFFF"/>
          </w:tcPr>
          <w:p w:rsidR="000519C4" w:rsidRDefault="000519C4" w:rsidP="00D50847">
            <w:pPr>
              <w:snapToGrid w:val="0"/>
              <w:spacing w:line="100" w:lineRule="atLeast"/>
              <w:rPr>
                <w:rFonts w:ascii="Times New Roman" w:hAnsi="Times New Roman"/>
              </w:rPr>
            </w:pPr>
            <w:r>
              <w:rPr>
                <w:rFonts w:ascii="Times New Roman" w:hAnsi="Times New Roman"/>
              </w:rPr>
              <w:t>Технологии активного обучения»</w:t>
            </w:r>
          </w:p>
        </w:tc>
      </w:tr>
      <w:tr w:rsidR="000519C4" w:rsidTr="000519C4">
        <w:tc>
          <w:tcPr>
            <w:tcW w:w="1914" w:type="dxa"/>
            <w:vMerge/>
            <w:tcBorders>
              <w:top w:val="single" w:sz="1" w:space="0" w:color="000000"/>
              <w:left w:val="single" w:sz="1" w:space="0" w:color="000000"/>
            </w:tcBorders>
            <w:shd w:val="clear" w:color="auto" w:fill="FFFFFF"/>
          </w:tcPr>
          <w:p w:rsidR="000519C4" w:rsidRDefault="000519C4" w:rsidP="00D50847">
            <w:pPr>
              <w:snapToGrid w:val="0"/>
            </w:pPr>
          </w:p>
        </w:tc>
        <w:tc>
          <w:tcPr>
            <w:tcW w:w="1063"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19.05.20</w:t>
            </w:r>
          </w:p>
        </w:tc>
        <w:tc>
          <w:tcPr>
            <w:tcW w:w="2869" w:type="dxa"/>
            <w:vMerge/>
            <w:tcBorders>
              <w:top w:val="single" w:sz="1" w:space="0" w:color="000000"/>
              <w:left w:val="single" w:sz="1" w:space="0" w:color="000000"/>
            </w:tcBorders>
            <w:shd w:val="clear" w:color="auto" w:fill="FFFFFF"/>
          </w:tcPr>
          <w:p w:rsidR="000519C4" w:rsidRDefault="000519C4" w:rsidP="00D50847">
            <w:pPr>
              <w:snapToGrid w:val="0"/>
            </w:pPr>
          </w:p>
        </w:tc>
        <w:tc>
          <w:tcPr>
            <w:tcW w:w="850"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2 ч.</w:t>
            </w:r>
          </w:p>
        </w:tc>
        <w:tc>
          <w:tcPr>
            <w:tcW w:w="3231" w:type="dxa"/>
            <w:tcBorders>
              <w:top w:val="single" w:sz="1" w:space="0" w:color="000000"/>
              <w:left w:val="single" w:sz="1" w:space="0" w:color="000000"/>
              <w:bottom w:val="single" w:sz="1" w:space="0" w:color="000000"/>
              <w:right w:val="single" w:sz="1" w:space="0" w:color="000000"/>
            </w:tcBorders>
            <w:shd w:val="clear" w:color="auto" w:fill="FFFFFF"/>
          </w:tcPr>
          <w:p w:rsidR="000519C4" w:rsidRDefault="000519C4" w:rsidP="00D50847">
            <w:pPr>
              <w:snapToGrid w:val="0"/>
              <w:spacing w:line="100" w:lineRule="atLeast"/>
              <w:rPr>
                <w:rFonts w:ascii="Times New Roman" w:hAnsi="Times New Roman"/>
              </w:rPr>
            </w:pPr>
            <w:r>
              <w:rPr>
                <w:rFonts w:ascii="Times New Roman" w:hAnsi="Times New Roman"/>
              </w:rPr>
              <w:t>«Опытно-экспериментальная деятельность в ДОО»</w:t>
            </w:r>
          </w:p>
        </w:tc>
      </w:tr>
      <w:tr w:rsidR="000519C4" w:rsidTr="000519C4">
        <w:tc>
          <w:tcPr>
            <w:tcW w:w="1914" w:type="dxa"/>
            <w:vMerge/>
            <w:tcBorders>
              <w:top w:val="single" w:sz="1" w:space="0" w:color="000000"/>
              <w:left w:val="single" w:sz="1" w:space="0" w:color="000000"/>
              <w:bottom w:val="single" w:sz="1" w:space="0" w:color="000000"/>
            </w:tcBorders>
            <w:shd w:val="clear" w:color="auto" w:fill="FFFFFF"/>
          </w:tcPr>
          <w:p w:rsidR="000519C4" w:rsidRDefault="000519C4" w:rsidP="00D50847">
            <w:pPr>
              <w:snapToGrid w:val="0"/>
            </w:pPr>
          </w:p>
        </w:tc>
        <w:tc>
          <w:tcPr>
            <w:tcW w:w="1063"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13.05.20</w:t>
            </w:r>
          </w:p>
        </w:tc>
        <w:tc>
          <w:tcPr>
            <w:tcW w:w="2869" w:type="dxa"/>
            <w:vMerge/>
            <w:tcBorders>
              <w:top w:val="single" w:sz="1" w:space="0" w:color="000000"/>
              <w:left w:val="single" w:sz="1" w:space="0" w:color="000000"/>
              <w:bottom w:val="single" w:sz="1" w:space="0" w:color="000000"/>
            </w:tcBorders>
            <w:shd w:val="clear" w:color="auto" w:fill="FFFFFF"/>
          </w:tcPr>
          <w:p w:rsidR="000519C4" w:rsidRDefault="000519C4" w:rsidP="00D50847">
            <w:pPr>
              <w:snapToGrid w:val="0"/>
            </w:pPr>
          </w:p>
        </w:tc>
        <w:tc>
          <w:tcPr>
            <w:tcW w:w="850" w:type="dxa"/>
            <w:tcBorders>
              <w:top w:val="single" w:sz="1" w:space="0" w:color="000000"/>
              <w:left w:val="single" w:sz="1" w:space="0" w:color="000000"/>
              <w:bottom w:val="single" w:sz="1" w:space="0" w:color="000000"/>
            </w:tcBorders>
            <w:shd w:val="clear" w:color="auto" w:fill="FFFFFF"/>
          </w:tcPr>
          <w:p w:rsidR="000519C4" w:rsidRDefault="000519C4" w:rsidP="00D50847">
            <w:pPr>
              <w:snapToGrid w:val="0"/>
              <w:spacing w:line="100" w:lineRule="atLeast"/>
              <w:jc w:val="center"/>
              <w:rPr>
                <w:rFonts w:ascii="Times New Roman" w:hAnsi="Times New Roman"/>
                <w:sz w:val="24"/>
              </w:rPr>
            </w:pPr>
            <w:r>
              <w:rPr>
                <w:rFonts w:ascii="Times New Roman" w:hAnsi="Times New Roman"/>
                <w:sz w:val="24"/>
              </w:rPr>
              <w:t>2 ч.</w:t>
            </w:r>
          </w:p>
        </w:tc>
        <w:tc>
          <w:tcPr>
            <w:tcW w:w="3231" w:type="dxa"/>
            <w:tcBorders>
              <w:top w:val="single" w:sz="1" w:space="0" w:color="000000"/>
              <w:left w:val="single" w:sz="1" w:space="0" w:color="000000"/>
              <w:bottom w:val="single" w:sz="1" w:space="0" w:color="000000"/>
              <w:right w:val="single" w:sz="1" w:space="0" w:color="000000"/>
            </w:tcBorders>
            <w:shd w:val="clear" w:color="auto" w:fill="FFFFFF"/>
          </w:tcPr>
          <w:p w:rsidR="000519C4" w:rsidRDefault="000519C4" w:rsidP="00D50847">
            <w:pPr>
              <w:snapToGrid w:val="0"/>
              <w:spacing w:line="100" w:lineRule="atLeast"/>
              <w:rPr>
                <w:rFonts w:ascii="Times New Roman" w:hAnsi="Times New Roman"/>
              </w:rPr>
            </w:pPr>
            <w:r>
              <w:rPr>
                <w:rFonts w:ascii="Times New Roman" w:hAnsi="Times New Roman"/>
              </w:rPr>
              <w:t>«Формирование школьной культуры»</w:t>
            </w:r>
          </w:p>
        </w:tc>
      </w:tr>
    </w:tbl>
    <w:p w:rsidR="000519C4" w:rsidRDefault="000519C4">
      <w:pPr>
        <w:suppressAutoHyphens/>
        <w:spacing w:after="0" w:line="240" w:lineRule="auto"/>
        <w:jc w:val="center"/>
        <w:rPr>
          <w:rFonts w:ascii="Times New Roman" w:eastAsia="Times New Roman" w:hAnsi="Times New Roman" w:cs="Times New Roman"/>
          <w:b/>
          <w:sz w:val="28"/>
        </w:rPr>
      </w:pPr>
    </w:p>
    <w:p w:rsidR="003D7695" w:rsidRDefault="003D7695">
      <w:pPr>
        <w:suppressAutoHyphens/>
        <w:spacing w:after="0" w:line="240" w:lineRule="auto"/>
        <w:jc w:val="center"/>
        <w:rPr>
          <w:rFonts w:ascii="Times New Roman" w:eastAsia="Times New Roman" w:hAnsi="Times New Roman" w:cs="Times New Roman"/>
          <w:b/>
          <w:sz w:val="28"/>
        </w:rPr>
      </w:pPr>
    </w:p>
    <w:p w:rsidR="003D7695" w:rsidRDefault="003D7695">
      <w:pPr>
        <w:suppressAutoHyphens/>
        <w:spacing w:after="0" w:line="240" w:lineRule="auto"/>
        <w:jc w:val="center"/>
        <w:rPr>
          <w:rFonts w:ascii="Times New Roman" w:eastAsia="Times New Roman" w:hAnsi="Times New Roman" w:cs="Times New Roman"/>
          <w:b/>
          <w:sz w:val="28"/>
        </w:rPr>
      </w:pPr>
    </w:p>
    <w:p w:rsidR="003D7695" w:rsidRDefault="003D7695">
      <w:pPr>
        <w:suppressAutoHyphens/>
        <w:spacing w:after="0" w:line="240" w:lineRule="auto"/>
        <w:rPr>
          <w:rFonts w:ascii="Calibri" w:eastAsia="Calibri" w:hAnsi="Calibri" w:cs="Calibri"/>
          <w:color w:val="000000"/>
          <w:sz w:val="24"/>
        </w:rPr>
      </w:pPr>
    </w:p>
    <w:p w:rsidR="003D7695" w:rsidRDefault="003266D7">
      <w:pPr>
        <w:suppressAutoHyphens/>
        <w:spacing w:after="0" w:line="240" w:lineRule="auto"/>
        <w:jc w:val="center"/>
        <w:rPr>
          <w:rFonts w:ascii="Calibri" w:eastAsia="Calibri" w:hAnsi="Calibri" w:cs="Calibri"/>
          <w:color w:val="000000"/>
          <w:sz w:val="24"/>
        </w:rPr>
      </w:pPr>
      <w:r>
        <w:rPr>
          <w:rFonts w:ascii="Times New Roman" w:eastAsia="Times New Roman" w:hAnsi="Times New Roman" w:cs="Times New Roman"/>
          <w:b/>
          <w:sz w:val="28"/>
          <w:u w:val="single"/>
        </w:rPr>
        <w:lastRenderedPageBreak/>
        <w:t>ОБЕСПЕЧЕНИЕ УСЛОВИЙ ПОЖАРНОЙ БЕЗОПАСНОСТИ, ОХРАНЫ ТРУДА, СОЦИАЛЬНАЯ И ПРАВОВАЯ ЗАЩИЩЕННОСТЬ УЧАСТНИКОВ ОБРАЗОВАТЕЛЬНОГО ПРОЦЕССА</w:t>
      </w:r>
      <w:r>
        <w:rPr>
          <w:rFonts w:ascii="Times New Roman" w:eastAsia="Times New Roman" w:hAnsi="Times New Roman" w:cs="Times New Roman"/>
          <w:b/>
          <w:sz w:val="28"/>
        </w:rPr>
        <w:t>.</w:t>
      </w:r>
    </w:p>
    <w:p w:rsidR="00990DED" w:rsidRDefault="00990DED">
      <w:pPr>
        <w:suppressAutoHyphens/>
        <w:spacing w:after="0" w:line="240" w:lineRule="auto"/>
        <w:ind w:right="20" w:firstLine="708"/>
        <w:jc w:val="both"/>
        <w:rPr>
          <w:rFonts w:ascii="Times New Roman" w:eastAsia="Times New Roman" w:hAnsi="Times New Roman" w:cs="Times New Roman"/>
          <w:b/>
          <w:sz w:val="28"/>
        </w:rPr>
      </w:pPr>
    </w:p>
    <w:p w:rsidR="003D7695" w:rsidRDefault="003266D7" w:rsidP="00990DED">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Сохранению здоровья сотрудников и обучающихся ДДТ способствует соблюдение в учреждении норм охраны труда, правил техники безопасности и санитарно-гигиенических требований к условиям обучения. Данная деятельность организуется на основе действующего законодательства о труде, межотраслевыми и ведомственными нормативными документами и иными локальными актами по охране труда, пожарной безопасности и гражданской обороне.</w:t>
      </w:r>
    </w:p>
    <w:p w:rsidR="00990DED" w:rsidRDefault="003266D7" w:rsidP="00990DED">
      <w:pPr>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В ДДТ регулярно проводятся инструктажи по ТБ: вводный, первичный, повторный, целевой, внеплановый с сотрудниками, с последующим оформлением проведения инструктажа в соответствующих журналах. Инструктаж обучающихся по безопасности труда на учебных занятиях, воспитательных мероприятиях подразумевает обязательную регистрацию в разделе «ТБ» в «Журнале учета работы педагога дополнительного образования в объединении (секции, клубе, кружке)». Помимо этого, ведутся журналы:</w:t>
      </w:r>
    </w:p>
    <w:p w:rsidR="003D7695" w:rsidRDefault="003266D7" w:rsidP="00990DED">
      <w:pPr>
        <w:tabs>
          <w:tab w:val="left" w:pos="0"/>
        </w:tabs>
        <w:suppressAutoHyphens/>
        <w:spacing w:after="0" w:line="240" w:lineRule="auto"/>
        <w:ind w:right="20"/>
        <w:jc w:val="both"/>
        <w:rPr>
          <w:rFonts w:ascii="Times New Roman" w:eastAsia="Times New Roman" w:hAnsi="Times New Roman" w:cs="Times New Roman"/>
          <w:sz w:val="28"/>
        </w:rPr>
      </w:pPr>
      <w:r>
        <w:rPr>
          <w:rFonts w:ascii="Times New Roman" w:eastAsia="Times New Roman" w:hAnsi="Times New Roman" w:cs="Times New Roman"/>
          <w:sz w:val="28"/>
        </w:rPr>
        <w:t>- Журнал регистрации вводного инструктажа по охране труда.</w:t>
      </w:r>
    </w:p>
    <w:p w:rsidR="00990DED" w:rsidRDefault="003266D7" w:rsidP="00990DED">
      <w:pPr>
        <w:tabs>
          <w:tab w:val="left" w:pos="0"/>
          <w:tab w:val="left" w:pos="142"/>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Журнал учета инструкций по охране труда.</w:t>
      </w:r>
    </w:p>
    <w:p w:rsidR="003D7695" w:rsidRDefault="003266D7" w:rsidP="00990DED">
      <w:pPr>
        <w:tabs>
          <w:tab w:val="left" w:pos="0"/>
          <w:tab w:val="left" w:pos="142"/>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Журнал выдачи инструкций для работников по охране труда.</w:t>
      </w:r>
    </w:p>
    <w:p w:rsidR="003D7695" w:rsidRDefault="003266D7" w:rsidP="00990DED">
      <w:pPr>
        <w:tabs>
          <w:tab w:val="left" w:pos="0"/>
          <w:tab w:val="left" w:pos="142"/>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Журнал регистрации инструктажа по охране труда на рабочем месте.</w:t>
      </w:r>
    </w:p>
    <w:p w:rsidR="003D7695" w:rsidRDefault="003266D7" w:rsidP="00990DED">
      <w:pPr>
        <w:tabs>
          <w:tab w:val="left" w:pos="0"/>
          <w:tab w:val="left" w:pos="142"/>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Журнал регистрации несчастных случаев с учащимися.</w:t>
      </w:r>
    </w:p>
    <w:p w:rsidR="00990DED" w:rsidRDefault="003266D7" w:rsidP="00990DED">
      <w:pPr>
        <w:tabs>
          <w:tab w:val="left" w:pos="0"/>
          <w:tab w:val="left" w:pos="142"/>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Журнал регистрации несчастных случаев на производстве.</w:t>
      </w:r>
    </w:p>
    <w:p w:rsidR="003D7695" w:rsidRDefault="003266D7" w:rsidP="00990DED">
      <w:pPr>
        <w:tabs>
          <w:tab w:val="left" w:pos="0"/>
          <w:tab w:val="left" w:pos="142"/>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Журнал проверки знаний по ТБ у персонала с 1 группой  </w:t>
      </w:r>
    </w:p>
    <w:p w:rsidR="00990DED" w:rsidRDefault="003266D7" w:rsidP="00990DED">
      <w:pPr>
        <w:tabs>
          <w:tab w:val="left" w:pos="0"/>
          <w:tab w:val="left" w:pos="142"/>
          <w:tab w:val="left" w:pos="960"/>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электробезопасности.</w:t>
      </w:r>
    </w:p>
    <w:p w:rsidR="003D7695" w:rsidRDefault="003266D7" w:rsidP="00990DED">
      <w:pPr>
        <w:tabs>
          <w:tab w:val="left" w:pos="0"/>
          <w:tab w:val="left" w:pos="142"/>
          <w:tab w:val="left" w:pos="960"/>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Журнал административно-общественного контроля.</w:t>
      </w:r>
    </w:p>
    <w:p w:rsidR="003D7695" w:rsidRDefault="003266D7" w:rsidP="00990DED">
      <w:pPr>
        <w:tabs>
          <w:tab w:val="left" w:pos="0"/>
          <w:tab w:val="left" w:pos="142"/>
          <w:tab w:val="left" w:pos="972"/>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Журнал инструктажа учащихся по ОТ при организации массовых мероприятий.</w:t>
      </w:r>
    </w:p>
    <w:p w:rsidR="003D7695" w:rsidRDefault="003266D7" w:rsidP="00990DED">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Для целенаправленной работы по обеспечению ОТ и ТБ в ДДТ ведут работу общественные комиссии по обеспечению условий охраны труда и правил техники безопасности: комиссия по охране труда и технике безопасности, комиссия для проверки знаний по охране труда, комиссия по предупреждению травматизма, постоянная комиссия для расследования несчастных случаев на производстве, аттестационная комиссия для проведения аттестации рабочих мест по условиям труда.</w:t>
      </w:r>
    </w:p>
    <w:p w:rsidR="003D7695" w:rsidRDefault="003266D7" w:rsidP="00990DED">
      <w:pPr>
        <w:suppressAutoHyphens/>
        <w:spacing w:after="0" w:line="240" w:lineRule="auto"/>
        <w:ind w:right="60" w:firstLine="567"/>
        <w:jc w:val="both"/>
        <w:rPr>
          <w:rFonts w:ascii="Times New Roman" w:eastAsia="Times New Roman" w:hAnsi="Times New Roman" w:cs="Times New Roman"/>
          <w:sz w:val="28"/>
        </w:rPr>
      </w:pPr>
      <w:r>
        <w:rPr>
          <w:rFonts w:ascii="Times New Roman" w:eastAsia="Times New Roman" w:hAnsi="Times New Roman" w:cs="Times New Roman"/>
          <w:sz w:val="28"/>
        </w:rPr>
        <w:t>Общее количество и динамика чрезвычайных ситуаций</w:t>
      </w:r>
      <w:r w:rsidR="00990DED">
        <w:rPr>
          <w:rFonts w:ascii="Times New Roman" w:eastAsia="Times New Roman" w:hAnsi="Times New Roman" w:cs="Times New Roman"/>
          <w:sz w:val="28"/>
        </w:rPr>
        <w:t xml:space="preserve"> (пожары, </w:t>
      </w:r>
      <w:r>
        <w:rPr>
          <w:rFonts w:ascii="Times New Roman" w:eastAsia="Times New Roman" w:hAnsi="Times New Roman" w:cs="Times New Roman"/>
          <w:sz w:val="28"/>
        </w:rPr>
        <w:t>нарушения системы жизнеобеспечения – отопление, канализация, энергосбережение)</w:t>
      </w:r>
    </w:p>
    <w:p w:rsidR="00990DED" w:rsidRDefault="00990DED" w:rsidP="00990DED">
      <w:pPr>
        <w:suppressAutoHyphens/>
        <w:spacing w:after="0" w:line="240" w:lineRule="auto"/>
        <w:ind w:right="60" w:firstLine="567"/>
        <w:jc w:val="both"/>
        <w:rPr>
          <w:rFonts w:ascii="Times New Roman" w:eastAsia="Times New Roman" w:hAnsi="Times New Roman" w:cs="Times New Roman"/>
          <w:sz w:val="28"/>
        </w:rPr>
      </w:pPr>
    </w:p>
    <w:tbl>
      <w:tblPr>
        <w:tblW w:w="0" w:type="auto"/>
        <w:tblCellMar>
          <w:left w:w="10" w:type="dxa"/>
          <w:right w:w="10" w:type="dxa"/>
        </w:tblCellMar>
        <w:tblLook w:val="0000"/>
      </w:tblPr>
      <w:tblGrid>
        <w:gridCol w:w="3989"/>
        <w:gridCol w:w="2565"/>
        <w:gridCol w:w="2821"/>
      </w:tblGrid>
      <w:tr w:rsidR="003D7695">
        <w:trPr>
          <w:trHeight w:val="310"/>
        </w:trPr>
        <w:tc>
          <w:tcPr>
            <w:tcW w:w="3989" w:type="dxa"/>
            <w:tcBorders>
              <w:top w:val="single" w:sz="4" w:space="0" w:color="000080"/>
              <w:left w:val="single" w:sz="4" w:space="0" w:color="000080"/>
              <w:bottom w:val="single" w:sz="4" w:space="0" w:color="000080"/>
              <w:right w:val="single" w:sz="4" w:space="0" w:color="000080"/>
            </w:tcBorders>
            <w:shd w:val="clear" w:color="auto" w:fill="FFFFFF"/>
            <w:tcMar>
              <w:left w:w="10" w:type="dxa"/>
              <w:right w:w="10" w:type="dxa"/>
            </w:tcMar>
          </w:tcPr>
          <w:p w:rsidR="003D7695" w:rsidRDefault="003266D7">
            <w:pPr>
              <w:suppressAutoHyphens/>
              <w:spacing w:after="0" w:line="240" w:lineRule="auto"/>
              <w:jc w:val="both"/>
            </w:pPr>
            <w:r>
              <w:rPr>
                <w:rFonts w:ascii="Times New Roman" w:eastAsia="Times New Roman" w:hAnsi="Times New Roman" w:cs="Times New Roman"/>
                <w:sz w:val="24"/>
              </w:rPr>
              <w:t>Содержание ЧС</w:t>
            </w:r>
          </w:p>
        </w:tc>
        <w:tc>
          <w:tcPr>
            <w:tcW w:w="2565" w:type="dxa"/>
            <w:tcBorders>
              <w:top w:val="single" w:sz="4" w:space="0" w:color="000080"/>
              <w:left w:val="single" w:sz="0" w:space="0" w:color="000000"/>
              <w:bottom w:val="single" w:sz="4" w:space="0" w:color="000080"/>
              <w:right w:val="single" w:sz="4" w:space="0" w:color="000080"/>
            </w:tcBorders>
            <w:shd w:val="clear" w:color="auto" w:fill="FFFFFF"/>
            <w:tcMar>
              <w:left w:w="10" w:type="dxa"/>
              <w:right w:w="10" w:type="dxa"/>
            </w:tcMar>
          </w:tcPr>
          <w:p w:rsidR="003D7695" w:rsidRDefault="00734A85">
            <w:pPr>
              <w:suppressAutoHyphens/>
              <w:spacing w:after="0" w:line="240" w:lineRule="auto"/>
              <w:jc w:val="center"/>
            </w:pPr>
            <w:r>
              <w:rPr>
                <w:rFonts w:ascii="Times New Roman" w:eastAsia="Times New Roman" w:hAnsi="Times New Roman" w:cs="Times New Roman"/>
                <w:sz w:val="24"/>
              </w:rPr>
              <w:t>2018</w:t>
            </w:r>
            <w:r w:rsidR="003266D7">
              <w:rPr>
                <w:rFonts w:ascii="Times New Roman" w:eastAsia="Times New Roman" w:hAnsi="Times New Roman" w:cs="Times New Roman"/>
                <w:sz w:val="24"/>
              </w:rPr>
              <w:t>-201</w:t>
            </w:r>
            <w:r>
              <w:rPr>
                <w:rFonts w:ascii="Times New Roman" w:eastAsia="Times New Roman" w:hAnsi="Times New Roman" w:cs="Times New Roman"/>
                <w:sz w:val="24"/>
              </w:rPr>
              <w:t>9</w:t>
            </w:r>
          </w:p>
        </w:tc>
        <w:tc>
          <w:tcPr>
            <w:tcW w:w="2821" w:type="dxa"/>
            <w:tcBorders>
              <w:top w:val="single" w:sz="4" w:space="0" w:color="000080"/>
              <w:left w:val="single" w:sz="0" w:space="0" w:color="000000"/>
              <w:bottom w:val="single" w:sz="4" w:space="0" w:color="000080"/>
              <w:right w:val="single" w:sz="4" w:space="0" w:color="000080"/>
            </w:tcBorders>
            <w:shd w:val="clear" w:color="auto" w:fill="FFFFFF"/>
            <w:tcMar>
              <w:left w:w="10" w:type="dxa"/>
              <w:right w:w="10" w:type="dxa"/>
            </w:tcMar>
          </w:tcPr>
          <w:p w:rsidR="003D7695" w:rsidRDefault="00734A85">
            <w:pPr>
              <w:suppressAutoHyphens/>
              <w:spacing w:after="0" w:line="240" w:lineRule="auto"/>
              <w:jc w:val="center"/>
            </w:pPr>
            <w:r>
              <w:rPr>
                <w:rFonts w:ascii="Times New Roman" w:eastAsia="Times New Roman" w:hAnsi="Times New Roman" w:cs="Times New Roman"/>
                <w:sz w:val="24"/>
              </w:rPr>
              <w:t>2019</w:t>
            </w:r>
            <w:r w:rsidR="003266D7">
              <w:rPr>
                <w:rFonts w:ascii="Times New Roman" w:eastAsia="Times New Roman" w:hAnsi="Times New Roman" w:cs="Times New Roman"/>
                <w:sz w:val="24"/>
              </w:rPr>
              <w:t>-20</w:t>
            </w:r>
            <w:r>
              <w:rPr>
                <w:rFonts w:ascii="Times New Roman" w:eastAsia="Times New Roman" w:hAnsi="Times New Roman" w:cs="Times New Roman"/>
                <w:sz w:val="24"/>
              </w:rPr>
              <w:t>20</w:t>
            </w:r>
          </w:p>
        </w:tc>
      </w:tr>
      <w:tr w:rsidR="003D7695">
        <w:trPr>
          <w:trHeight w:val="294"/>
        </w:trPr>
        <w:tc>
          <w:tcPr>
            <w:tcW w:w="3989" w:type="dxa"/>
            <w:tcBorders>
              <w:top w:val="single" w:sz="0" w:space="0" w:color="000000"/>
              <w:left w:val="single" w:sz="4" w:space="0" w:color="000080"/>
              <w:bottom w:val="single" w:sz="4" w:space="0" w:color="000080"/>
              <w:right w:val="single" w:sz="4" w:space="0" w:color="000080"/>
            </w:tcBorders>
            <w:shd w:val="clear" w:color="auto" w:fill="FFFFFF"/>
            <w:tcMar>
              <w:left w:w="10" w:type="dxa"/>
              <w:right w:w="10" w:type="dxa"/>
            </w:tcMar>
          </w:tcPr>
          <w:p w:rsidR="003D7695" w:rsidRDefault="003266D7">
            <w:pPr>
              <w:suppressAutoHyphens/>
              <w:spacing w:after="0" w:line="240" w:lineRule="auto"/>
              <w:jc w:val="both"/>
            </w:pPr>
            <w:r>
              <w:rPr>
                <w:rFonts w:ascii="Times New Roman" w:eastAsia="Times New Roman" w:hAnsi="Times New Roman" w:cs="Times New Roman"/>
                <w:sz w:val="24"/>
              </w:rPr>
              <w:t>Пожары</w:t>
            </w:r>
          </w:p>
        </w:tc>
        <w:tc>
          <w:tcPr>
            <w:tcW w:w="2565" w:type="dxa"/>
            <w:tcBorders>
              <w:top w:val="single" w:sz="0" w:space="0" w:color="000000"/>
              <w:left w:val="single" w:sz="0" w:space="0" w:color="000000"/>
              <w:bottom w:val="single" w:sz="4" w:space="0" w:color="000080"/>
              <w:right w:val="single" w:sz="4" w:space="0" w:color="000080"/>
            </w:tcBorders>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sz w:val="24"/>
              </w:rPr>
              <w:t>–</w:t>
            </w:r>
          </w:p>
        </w:tc>
        <w:tc>
          <w:tcPr>
            <w:tcW w:w="2821" w:type="dxa"/>
            <w:tcBorders>
              <w:top w:val="single" w:sz="0" w:space="0" w:color="000000"/>
              <w:left w:val="single" w:sz="0" w:space="0" w:color="000000"/>
              <w:bottom w:val="single" w:sz="4" w:space="0" w:color="000080"/>
              <w:right w:val="single" w:sz="4" w:space="0" w:color="000080"/>
            </w:tcBorders>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sz w:val="24"/>
              </w:rPr>
              <w:t>–</w:t>
            </w:r>
          </w:p>
        </w:tc>
      </w:tr>
      <w:tr w:rsidR="003D7695">
        <w:trPr>
          <w:trHeight w:val="296"/>
        </w:trPr>
        <w:tc>
          <w:tcPr>
            <w:tcW w:w="3989" w:type="dxa"/>
            <w:tcBorders>
              <w:top w:val="single" w:sz="0" w:space="0" w:color="000000"/>
              <w:left w:val="single" w:sz="4" w:space="0" w:color="000080"/>
              <w:bottom w:val="single" w:sz="4" w:space="0" w:color="000080"/>
              <w:right w:val="single" w:sz="4" w:space="0" w:color="000080"/>
            </w:tcBorders>
            <w:shd w:val="clear" w:color="auto" w:fill="FFFFFF"/>
            <w:tcMar>
              <w:left w:w="10" w:type="dxa"/>
              <w:right w:w="10" w:type="dxa"/>
            </w:tcMar>
          </w:tcPr>
          <w:p w:rsidR="003D7695" w:rsidRDefault="003266D7">
            <w:pPr>
              <w:suppressAutoHyphens/>
              <w:spacing w:after="0" w:line="240" w:lineRule="auto"/>
              <w:jc w:val="both"/>
            </w:pPr>
            <w:r>
              <w:rPr>
                <w:rFonts w:ascii="Times New Roman" w:eastAsia="Times New Roman" w:hAnsi="Times New Roman" w:cs="Times New Roman"/>
                <w:sz w:val="24"/>
              </w:rPr>
              <w:t>Отопление</w:t>
            </w:r>
          </w:p>
        </w:tc>
        <w:tc>
          <w:tcPr>
            <w:tcW w:w="2565" w:type="dxa"/>
            <w:tcBorders>
              <w:top w:val="single" w:sz="0" w:space="0" w:color="000000"/>
              <w:left w:val="single" w:sz="0" w:space="0" w:color="000000"/>
              <w:bottom w:val="single" w:sz="4" w:space="0" w:color="000080"/>
              <w:right w:val="single" w:sz="4" w:space="0" w:color="000080"/>
            </w:tcBorders>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sz w:val="24"/>
              </w:rPr>
              <w:t>–</w:t>
            </w:r>
          </w:p>
        </w:tc>
        <w:tc>
          <w:tcPr>
            <w:tcW w:w="2821" w:type="dxa"/>
            <w:tcBorders>
              <w:top w:val="single" w:sz="0" w:space="0" w:color="000000"/>
              <w:left w:val="single" w:sz="0" w:space="0" w:color="000000"/>
              <w:bottom w:val="single" w:sz="4" w:space="0" w:color="000080"/>
              <w:right w:val="single" w:sz="4" w:space="0" w:color="000080"/>
            </w:tcBorders>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sz w:val="24"/>
              </w:rPr>
              <w:t>–</w:t>
            </w:r>
          </w:p>
        </w:tc>
      </w:tr>
      <w:tr w:rsidR="003D7695">
        <w:trPr>
          <w:trHeight w:val="294"/>
        </w:trPr>
        <w:tc>
          <w:tcPr>
            <w:tcW w:w="3989" w:type="dxa"/>
            <w:tcBorders>
              <w:top w:val="single" w:sz="0" w:space="0" w:color="000000"/>
              <w:left w:val="single" w:sz="4" w:space="0" w:color="000080"/>
              <w:bottom w:val="single" w:sz="4" w:space="0" w:color="000080"/>
              <w:right w:val="single" w:sz="4" w:space="0" w:color="000080"/>
            </w:tcBorders>
            <w:shd w:val="clear" w:color="auto" w:fill="FFFFFF"/>
            <w:tcMar>
              <w:left w:w="10" w:type="dxa"/>
              <w:right w:w="10" w:type="dxa"/>
            </w:tcMar>
          </w:tcPr>
          <w:p w:rsidR="003D7695" w:rsidRDefault="003266D7">
            <w:pPr>
              <w:suppressAutoHyphens/>
              <w:spacing w:after="0" w:line="240" w:lineRule="auto"/>
              <w:jc w:val="both"/>
            </w:pPr>
            <w:r>
              <w:rPr>
                <w:rFonts w:ascii="Times New Roman" w:eastAsia="Times New Roman" w:hAnsi="Times New Roman" w:cs="Times New Roman"/>
                <w:sz w:val="24"/>
              </w:rPr>
              <w:t>Водоснабжение</w:t>
            </w:r>
          </w:p>
        </w:tc>
        <w:tc>
          <w:tcPr>
            <w:tcW w:w="2565" w:type="dxa"/>
            <w:tcBorders>
              <w:top w:val="single" w:sz="0" w:space="0" w:color="000000"/>
              <w:left w:val="single" w:sz="0" w:space="0" w:color="000000"/>
              <w:bottom w:val="single" w:sz="4" w:space="0" w:color="000080"/>
              <w:right w:val="single" w:sz="4" w:space="0" w:color="000080"/>
            </w:tcBorders>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sz w:val="24"/>
              </w:rPr>
              <w:t>–</w:t>
            </w:r>
          </w:p>
        </w:tc>
        <w:tc>
          <w:tcPr>
            <w:tcW w:w="2821" w:type="dxa"/>
            <w:tcBorders>
              <w:top w:val="single" w:sz="0" w:space="0" w:color="000000"/>
              <w:left w:val="single" w:sz="0" w:space="0" w:color="000000"/>
              <w:bottom w:val="single" w:sz="4" w:space="0" w:color="000080"/>
              <w:right w:val="single" w:sz="4" w:space="0" w:color="000080"/>
            </w:tcBorders>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sz w:val="24"/>
              </w:rPr>
              <w:t>–</w:t>
            </w:r>
          </w:p>
        </w:tc>
      </w:tr>
      <w:tr w:rsidR="003D7695">
        <w:trPr>
          <w:trHeight w:val="296"/>
        </w:trPr>
        <w:tc>
          <w:tcPr>
            <w:tcW w:w="3989" w:type="dxa"/>
            <w:tcBorders>
              <w:top w:val="single" w:sz="0" w:space="0" w:color="000000"/>
              <w:left w:val="single" w:sz="4" w:space="0" w:color="000080"/>
              <w:bottom w:val="single" w:sz="4" w:space="0" w:color="000080"/>
              <w:right w:val="single" w:sz="4" w:space="0" w:color="000080"/>
            </w:tcBorders>
            <w:shd w:val="clear" w:color="auto" w:fill="FFFFFF"/>
            <w:tcMar>
              <w:left w:w="10" w:type="dxa"/>
              <w:right w:w="10" w:type="dxa"/>
            </w:tcMar>
          </w:tcPr>
          <w:p w:rsidR="003D7695" w:rsidRDefault="003266D7">
            <w:pPr>
              <w:suppressAutoHyphens/>
              <w:spacing w:after="0" w:line="240" w:lineRule="auto"/>
              <w:jc w:val="both"/>
            </w:pPr>
            <w:r>
              <w:rPr>
                <w:rFonts w:ascii="Times New Roman" w:eastAsia="Times New Roman" w:hAnsi="Times New Roman" w:cs="Times New Roman"/>
                <w:sz w:val="24"/>
              </w:rPr>
              <w:lastRenderedPageBreak/>
              <w:t>Канализация</w:t>
            </w:r>
          </w:p>
        </w:tc>
        <w:tc>
          <w:tcPr>
            <w:tcW w:w="2565" w:type="dxa"/>
            <w:tcBorders>
              <w:top w:val="single" w:sz="0" w:space="0" w:color="000000"/>
              <w:left w:val="single" w:sz="0" w:space="0" w:color="000000"/>
              <w:bottom w:val="single" w:sz="4" w:space="0" w:color="000080"/>
              <w:right w:val="single" w:sz="4" w:space="0" w:color="000080"/>
            </w:tcBorders>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sz w:val="24"/>
              </w:rPr>
              <w:t>–</w:t>
            </w:r>
          </w:p>
        </w:tc>
        <w:tc>
          <w:tcPr>
            <w:tcW w:w="2821" w:type="dxa"/>
            <w:tcBorders>
              <w:top w:val="single" w:sz="0" w:space="0" w:color="000000"/>
              <w:left w:val="single" w:sz="0" w:space="0" w:color="000000"/>
              <w:bottom w:val="single" w:sz="4" w:space="0" w:color="000080"/>
              <w:right w:val="single" w:sz="4" w:space="0" w:color="000080"/>
            </w:tcBorders>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sz w:val="24"/>
              </w:rPr>
              <w:t>–</w:t>
            </w:r>
          </w:p>
        </w:tc>
      </w:tr>
      <w:tr w:rsidR="003D7695">
        <w:trPr>
          <w:trHeight w:val="306"/>
        </w:trPr>
        <w:tc>
          <w:tcPr>
            <w:tcW w:w="3989" w:type="dxa"/>
            <w:tcBorders>
              <w:top w:val="single" w:sz="0" w:space="0" w:color="000000"/>
              <w:left w:val="single" w:sz="4" w:space="0" w:color="000080"/>
              <w:bottom w:val="single" w:sz="4" w:space="0" w:color="000080"/>
              <w:right w:val="single" w:sz="4" w:space="0" w:color="000080"/>
            </w:tcBorders>
            <w:shd w:val="clear" w:color="auto" w:fill="FFFFFF"/>
            <w:tcMar>
              <w:left w:w="10" w:type="dxa"/>
              <w:right w:w="10" w:type="dxa"/>
            </w:tcMar>
          </w:tcPr>
          <w:p w:rsidR="003D7695" w:rsidRDefault="003266D7">
            <w:pPr>
              <w:suppressAutoHyphens/>
              <w:spacing w:after="0" w:line="240" w:lineRule="auto"/>
              <w:jc w:val="both"/>
            </w:pPr>
            <w:r>
              <w:rPr>
                <w:rFonts w:ascii="Times New Roman" w:eastAsia="Times New Roman" w:hAnsi="Times New Roman" w:cs="Times New Roman"/>
                <w:sz w:val="24"/>
              </w:rPr>
              <w:t>Энергосбережение</w:t>
            </w:r>
          </w:p>
        </w:tc>
        <w:tc>
          <w:tcPr>
            <w:tcW w:w="2565" w:type="dxa"/>
            <w:tcBorders>
              <w:top w:val="single" w:sz="0" w:space="0" w:color="000000"/>
              <w:left w:val="single" w:sz="0" w:space="0" w:color="000000"/>
              <w:bottom w:val="single" w:sz="4" w:space="0" w:color="000080"/>
              <w:right w:val="single" w:sz="4" w:space="0" w:color="000080"/>
            </w:tcBorders>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sz w:val="24"/>
              </w:rPr>
              <w:t>–</w:t>
            </w:r>
          </w:p>
        </w:tc>
        <w:tc>
          <w:tcPr>
            <w:tcW w:w="2821" w:type="dxa"/>
            <w:tcBorders>
              <w:top w:val="single" w:sz="0" w:space="0" w:color="000000"/>
              <w:left w:val="single" w:sz="0" w:space="0" w:color="000000"/>
              <w:bottom w:val="single" w:sz="4" w:space="0" w:color="000080"/>
              <w:right w:val="single" w:sz="4" w:space="0" w:color="000080"/>
            </w:tcBorders>
            <w:shd w:val="clear" w:color="auto" w:fill="FFFFFF"/>
            <w:tcMar>
              <w:left w:w="10" w:type="dxa"/>
              <w:right w:w="10" w:type="dxa"/>
            </w:tcMar>
          </w:tcPr>
          <w:p w:rsidR="003D7695" w:rsidRDefault="003266D7">
            <w:pPr>
              <w:suppressAutoHyphens/>
              <w:spacing w:after="0" w:line="240" w:lineRule="auto"/>
              <w:jc w:val="center"/>
            </w:pPr>
            <w:r>
              <w:rPr>
                <w:rFonts w:ascii="Times New Roman" w:eastAsia="Times New Roman" w:hAnsi="Times New Roman" w:cs="Times New Roman"/>
                <w:sz w:val="24"/>
              </w:rPr>
              <w:t>–</w:t>
            </w:r>
          </w:p>
        </w:tc>
      </w:tr>
    </w:tbl>
    <w:p w:rsidR="00990DED" w:rsidRDefault="00990DED" w:rsidP="001C02E8">
      <w:pPr>
        <w:tabs>
          <w:tab w:val="left" w:pos="1030"/>
          <w:tab w:val="left" w:pos="1440"/>
        </w:tabs>
        <w:suppressAutoHyphens/>
        <w:spacing w:after="0" w:line="240" w:lineRule="auto"/>
        <w:ind w:firstLine="567"/>
        <w:jc w:val="both"/>
        <w:rPr>
          <w:rFonts w:ascii="Times New Roman" w:eastAsia="Times New Roman" w:hAnsi="Times New Roman" w:cs="Times New Roman"/>
          <w:sz w:val="28"/>
        </w:rPr>
      </w:pPr>
    </w:p>
    <w:p w:rsidR="00990DED" w:rsidRDefault="00990DED" w:rsidP="00990DED">
      <w:pPr>
        <w:tabs>
          <w:tab w:val="left" w:pos="0"/>
          <w:tab w:val="left" w:pos="426"/>
          <w:tab w:val="left" w:pos="567"/>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w:t>
      </w:r>
      <w:r w:rsidR="003266D7">
        <w:rPr>
          <w:rFonts w:ascii="Times New Roman" w:eastAsia="Times New Roman" w:hAnsi="Times New Roman" w:cs="Times New Roman"/>
          <w:sz w:val="28"/>
        </w:rPr>
        <w:t>учреждении регулярно ведется инспекционный контроль за соблюдением в образовательном процессе норм и правил охраны труда (по плану работы ДДТ). Совместно с профсоюзным комитетом проводится административно-общественный контроль безопасности хранения, использования учебных приборов и оборудования, наглядных пособий, мебели.</w:t>
      </w:r>
    </w:p>
    <w:p w:rsidR="00990DED" w:rsidRDefault="003266D7" w:rsidP="00990DED">
      <w:pPr>
        <w:tabs>
          <w:tab w:val="left" w:pos="0"/>
          <w:tab w:val="left" w:pos="426"/>
          <w:tab w:val="left" w:pos="567"/>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Ежемесячно проводится смотр санитарного состояния кабинетов и иных помещений ДДТ специально созданной комиссией из числа директора, заместителя директора, заведующих кабинетами. Все выявленные недостатки своевременно устраняются в назначенные комиссией сроки.</w:t>
      </w:r>
    </w:p>
    <w:p w:rsidR="003D7695" w:rsidRDefault="003266D7" w:rsidP="00990DED">
      <w:pPr>
        <w:tabs>
          <w:tab w:val="left" w:pos="0"/>
          <w:tab w:val="left" w:pos="426"/>
          <w:tab w:val="left" w:pos="567"/>
        </w:tabs>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Педагогическими работниками ДДТ создаются здоровые и безопасные условия осуществления образовательного процесса.</w:t>
      </w:r>
    </w:p>
    <w:p w:rsidR="00990DED" w:rsidRDefault="00990DED" w:rsidP="00990DED">
      <w:pPr>
        <w:tabs>
          <w:tab w:val="left" w:pos="0"/>
          <w:tab w:val="left" w:pos="426"/>
        </w:tabs>
        <w:suppressAutoHyphens/>
        <w:spacing w:after="0" w:line="240" w:lineRule="auto"/>
        <w:ind w:left="820" w:firstLine="567"/>
        <w:jc w:val="both"/>
        <w:rPr>
          <w:rFonts w:ascii="Times New Roman" w:eastAsia="Times New Roman" w:hAnsi="Times New Roman" w:cs="Times New Roman"/>
          <w:sz w:val="28"/>
        </w:rPr>
      </w:pPr>
    </w:p>
    <w:p w:rsidR="00990DED" w:rsidRDefault="00990DED" w:rsidP="001C02E8">
      <w:pPr>
        <w:suppressAutoHyphens/>
        <w:spacing w:after="0" w:line="240" w:lineRule="auto"/>
        <w:ind w:left="820" w:firstLine="567"/>
        <w:jc w:val="both"/>
        <w:rPr>
          <w:rFonts w:ascii="Times New Roman" w:eastAsia="Times New Roman" w:hAnsi="Times New Roman" w:cs="Times New Roman"/>
          <w:sz w:val="28"/>
        </w:rPr>
      </w:pPr>
    </w:p>
    <w:p w:rsidR="003D7695" w:rsidRDefault="003266D7" w:rsidP="00990DED">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Основные направления социального развития учреждения:</w:t>
      </w:r>
    </w:p>
    <w:p w:rsidR="003D7695" w:rsidRDefault="003266D7" w:rsidP="001C02E8">
      <w:pPr>
        <w:numPr>
          <w:ilvl w:val="0"/>
          <w:numId w:val="1"/>
        </w:numPr>
        <w:tabs>
          <w:tab w:val="left" w:pos="-7"/>
          <w:tab w:val="left" w:pos="173"/>
        </w:tabs>
        <w:suppressAutoHyphens/>
        <w:spacing w:after="0" w:line="240" w:lineRule="auto"/>
        <w:ind w:left="-7" w:firstLine="567"/>
        <w:jc w:val="both"/>
        <w:rPr>
          <w:rFonts w:ascii="Times New Roman" w:eastAsia="Times New Roman" w:hAnsi="Times New Roman" w:cs="Times New Roman"/>
          <w:sz w:val="28"/>
        </w:rPr>
      </w:pPr>
      <w:r>
        <w:rPr>
          <w:rFonts w:ascii="Times New Roman" w:eastAsia="Times New Roman" w:hAnsi="Times New Roman" w:cs="Times New Roman"/>
          <w:sz w:val="28"/>
        </w:rPr>
        <w:t>повышение квалификации работников (раздел анализа «Результаты работы с педагогическими кадрами»);</w:t>
      </w:r>
    </w:p>
    <w:p w:rsidR="003D7695" w:rsidRDefault="003266D7" w:rsidP="001C02E8">
      <w:pPr>
        <w:numPr>
          <w:ilvl w:val="0"/>
          <w:numId w:val="1"/>
        </w:numPr>
        <w:tabs>
          <w:tab w:val="left" w:pos="-7"/>
          <w:tab w:val="left" w:pos="173"/>
        </w:tabs>
        <w:suppressAutoHyphens/>
        <w:spacing w:after="0" w:line="240" w:lineRule="auto"/>
        <w:ind w:left="-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улучшение условий труда и укрепление здоровья работников;  </w:t>
      </w:r>
    </w:p>
    <w:p w:rsidR="00990DED" w:rsidRDefault="003266D7" w:rsidP="00990DED">
      <w:pPr>
        <w:numPr>
          <w:ilvl w:val="0"/>
          <w:numId w:val="1"/>
        </w:numPr>
        <w:tabs>
          <w:tab w:val="left" w:pos="-7"/>
          <w:tab w:val="left" w:pos="173"/>
        </w:tabs>
        <w:suppressAutoHyphens/>
        <w:spacing w:after="0" w:line="240" w:lineRule="auto"/>
        <w:ind w:left="-7" w:firstLine="567"/>
        <w:jc w:val="both"/>
        <w:rPr>
          <w:rFonts w:ascii="Times New Roman" w:eastAsia="Times New Roman" w:hAnsi="Times New Roman" w:cs="Times New Roman"/>
          <w:sz w:val="28"/>
        </w:rPr>
      </w:pPr>
      <w:r>
        <w:rPr>
          <w:rFonts w:ascii="Times New Roman" w:eastAsia="Times New Roman" w:hAnsi="Times New Roman" w:cs="Times New Roman"/>
          <w:sz w:val="28"/>
        </w:rPr>
        <w:t>социальная защищенность членов трудового коллектива.</w:t>
      </w:r>
    </w:p>
    <w:p w:rsidR="00990DED" w:rsidRDefault="00990DED" w:rsidP="00990DED">
      <w:pPr>
        <w:tabs>
          <w:tab w:val="left" w:pos="-7"/>
          <w:tab w:val="left" w:pos="173"/>
        </w:tabs>
        <w:suppressAutoHyphens/>
        <w:spacing w:after="0" w:line="240" w:lineRule="auto"/>
        <w:ind w:left="560"/>
        <w:jc w:val="both"/>
        <w:rPr>
          <w:rFonts w:ascii="Times New Roman" w:eastAsia="Times New Roman" w:hAnsi="Times New Roman" w:cs="Times New Roman"/>
          <w:sz w:val="28"/>
        </w:rPr>
      </w:pPr>
    </w:p>
    <w:p w:rsidR="003D7695" w:rsidRPr="00990DED" w:rsidRDefault="003266D7" w:rsidP="00990DED">
      <w:pPr>
        <w:tabs>
          <w:tab w:val="left" w:pos="-7"/>
          <w:tab w:val="left" w:pos="173"/>
        </w:tabs>
        <w:suppressAutoHyphens/>
        <w:spacing w:after="0" w:line="240" w:lineRule="auto"/>
        <w:ind w:firstLine="567"/>
        <w:jc w:val="both"/>
        <w:rPr>
          <w:rFonts w:ascii="Times New Roman" w:eastAsia="Times New Roman" w:hAnsi="Times New Roman" w:cs="Times New Roman"/>
          <w:sz w:val="28"/>
        </w:rPr>
      </w:pPr>
      <w:r w:rsidRPr="00990DED">
        <w:rPr>
          <w:rFonts w:ascii="Times New Roman" w:eastAsia="Times New Roman" w:hAnsi="Times New Roman" w:cs="Times New Roman"/>
          <w:sz w:val="28"/>
        </w:rPr>
        <w:t>В ДДТ более 25 лет работает профсоюзный комитет, члена</w:t>
      </w:r>
      <w:r w:rsidR="00734A85">
        <w:rPr>
          <w:rFonts w:ascii="Times New Roman" w:eastAsia="Times New Roman" w:hAnsi="Times New Roman" w:cs="Times New Roman"/>
          <w:sz w:val="28"/>
        </w:rPr>
        <w:t>ми которого является 90</w:t>
      </w:r>
      <w:r w:rsidRPr="00990DED">
        <w:rPr>
          <w:rFonts w:ascii="Times New Roman" w:eastAsia="Times New Roman" w:hAnsi="Times New Roman" w:cs="Times New Roman"/>
          <w:sz w:val="28"/>
        </w:rPr>
        <w:t>% работников (как из числа педагогического коллектива, так и технического персонала). С профсоюзным комитетом согласовываются основополагающие документы ДДТ: учебный план, коллективный трудовой договор и др., отслеживается соблюдение прав сотрудников и положений трудового законодательства РФ. Через профсоюзный комитет обеспечивается оказание сотрудникам материальной помощи, дополнительные выплаты к праздничным датам и юбилеям. Кроме того, профсоюзным комитетом обеспечивается защита прав сотрудников в текущем рабочем процессе, отслеживается доступность и полнота предоставления социальных гарантий.</w:t>
      </w:r>
    </w:p>
    <w:p w:rsidR="003D7695" w:rsidRDefault="003266D7" w:rsidP="00990DED">
      <w:pPr>
        <w:tabs>
          <w:tab w:val="left" w:pos="720"/>
          <w:tab w:val="left" w:pos="929"/>
        </w:tabs>
        <w:suppressAutoHyphens/>
        <w:spacing w:after="0" w:line="240" w:lineRule="auto"/>
        <w:ind w:right="2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учреждении сформирована система дополнительного материального стимулирования сотрудников, разработано положение об оплате труда работников муниципального бюджетного учреждения дополнительного образования </w:t>
      </w:r>
      <w:proofErr w:type="spellStart"/>
      <w:r>
        <w:rPr>
          <w:rFonts w:ascii="Times New Roman" w:eastAsia="Times New Roman" w:hAnsi="Times New Roman" w:cs="Times New Roman"/>
          <w:sz w:val="28"/>
        </w:rPr>
        <w:t>Карачевский</w:t>
      </w:r>
      <w:proofErr w:type="spellEnd"/>
      <w:r>
        <w:rPr>
          <w:rFonts w:ascii="Times New Roman" w:eastAsia="Times New Roman" w:hAnsi="Times New Roman" w:cs="Times New Roman"/>
          <w:sz w:val="28"/>
        </w:rPr>
        <w:t xml:space="preserve"> дом детского творчества и положение о распределении. Эти положения разработаны в целях обеспечения социальной защищенности работников и усиления материального стимулирования высоко-профессионального и инициативного труда работников ДДТ. Для обеспечения социальной защищенности всех субъектов образовательного процесса в ДДТ ведется постоянная работа по совершенствованию нормативно-правовой базы, разрабатываются, рассматриваются советом ДДТ и утверждаются директором необходимые локальные акты, положения, правила, инструкции и другая необходимая для работы документация.</w:t>
      </w:r>
    </w:p>
    <w:p w:rsidR="003D7695" w:rsidRDefault="003D7695" w:rsidP="001C02E8">
      <w:pPr>
        <w:suppressAutoHyphens/>
        <w:spacing w:after="0" w:line="240" w:lineRule="auto"/>
        <w:ind w:firstLine="567"/>
        <w:jc w:val="center"/>
        <w:rPr>
          <w:rFonts w:ascii="Times New Roman" w:eastAsia="Times New Roman" w:hAnsi="Times New Roman" w:cs="Times New Roman"/>
          <w:b/>
          <w:sz w:val="28"/>
          <w:u w:val="single"/>
        </w:rPr>
      </w:pPr>
    </w:p>
    <w:p w:rsidR="003D7695" w:rsidRDefault="003266D7">
      <w:pPr>
        <w:suppressAutoHyphens/>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КОНТРОЛЬ КАЧЕСТВА ОБРАЗОВАТЕЛЬНОГО ПРОЦЕССА</w:t>
      </w:r>
    </w:p>
    <w:p w:rsidR="00990DED" w:rsidRDefault="00990DED" w:rsidP="001C02E8">
      <w:pPr>
        <w:suppressAutoHyphens/>
        <w:spacing w:after="0" w:line="240" w:lineRule="auto"/>
        <w:ind w:firstLine="567"/>
        <w:jc w:val="both"/>
        <w:rPr>
          <w:rFonts w:ascii="Times New Roman" w:eastAsia="Times New Roman" w:hAnsi="Times New Roman" w:cs="Times New Roman"/>
          <w:sz w:val="28"/>
        </w:rPr>
      </w:pPr>
    </w:p>
    <w:p w:rsidR="00990DED"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Контроль качества образовательного процесса в ДДТ осуществляется в соответствии с Положением о внутреннем контроле.</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Основным объектом контроля является деятельность педагогических работников, а предметом – соответствие результатов их педагогической деятельности законодательству РФ и иным нормативным правовым актам, включая приказы и распоряжения по ДДТ, решения педагогических советов.</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Контроль осуществляется директором, его заместителями, заведующими структурными подразделениями в соответствии с установленными в ДДТ ступенями контроля и полномочиями.</w:t>
      </w:r>
    </w:p>
    <w:p w:rsidR="003D7695" w:rsidRDefault="00734A85"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Контроль в 2019 – 2020</w:t>
      </w:r>
      <w:r w:rsidR="003266D7">
        <w:rPr>
          <w:rFonts w:ascii="Times New Roman" w:eastAsia="Times New Roman" w:hAnsi="Times New Roman" w:cs="Times New Roman"/>
          <w:sz w:val="28"/>
        </w:rPr>
        <w:t xml:space="preserve"> учебном году проводился согласно утвержденному плану контроля и на основании приказа по ДДТ в виде плановых или оперативных проверок, мониторинга.</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Директор ДДТ, его заместители, руководители </w:t>
      </w:r>
      <w:r w:rsidR="00734A85">
        <w:rPr>
          <w:rFonts w:ascii="Times New Roman" w:eastAsia="Times New Roman" w:hAnsi="Times New Roman" w:cs="Times New Roman"/>
          <w:sz w:val="28"/>
        </w:rPr>
        <w:t>структурных подразделений в 2019-2020</w:t>
      </w:r>
      <w:r>
        <w:rPr>
          <w:rFonts w:ascii="Times New Roman" w:eastAsia="Times New Roman" w:hAnsi="Times New Roman" w:cs="Times New Roman"/>
          <w:sz w:val="28"/>
        </w:rPr>
        <w:t xml:space="preserve"> учебном году осуществляли контроль результатов деятельности работников по вопросам:</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осуществление государственной политики в области образования;</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использование методического и дидактического обеспечения в образовательном процессе;</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реализация утвержденных образовательных программ и учебных планов;</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утвержденного учебного плана, календарного учебного графика, расписания;</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соблюдения устава, правил внутреннего трудового распорядка и иных локальных актов ДДТ;</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порядка проведения промежуточной аттестации обучающихся, воспитанников и текущего контроля успеваемости;</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санитарно-гигиенических норм и правил по технике безопасности, охране труда;</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требований по вопросам комплектования и наполняемости учебных групп.</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 итогам контроля были проведены административные советы, рабочие совещания с педагогическим составом.</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 итогам проверок издавались соответствующие приказы, проводился повторный контроль по устранению недостатков.</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 основании анализа данных и анализа со стороны руководства определяются корректирующие и предупреждающие действия и планируется постоянное улучшение.</w:t>
      </w:r>
    </w:p>
    <w:p w:rsidR="003D7695" w:rsidRDefault="003D7695" w:rsidP="001C02E8">
      <w:pPr>
        <w:suppressAutoHyphens/>
        <w:spacing w:after="0" w:line="240" w:lineRule="auto"/>
        <w:ind w:firstLine="567"/>
        <w:jc w:val="center"/>
        <w:rPr>
          <w:rFonts w:ascii="Times New Roman" w:eastAsia="Times New Roman" w:hAnsi="Times New Roman" w:cs="Times New Roman"/>
          <w:b/>
          <w:sz w:val="28"/>
          <w:u w:val="single"/>
        </w:rPr>
      </w:pPr>
    </w:p>
    <w:p w:rsidR="003D7695" w:rsidRDefault="003266D7">
      <w:pPr>
        <w:suppressAutoHyphens/>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ЗАКЛЮЧЕНИЯ. ПЕРСПЕКТИВЫ И ПЛАНЫ РАЗВИТИЯ.</w:t>
      </w:r>
    </w:p>
    <w:p w:rsidR="00990DED" w:rsidRDefault="00990DED" w:rsidP="001C02E8">
      <w:pPr>
        <w:suppressAutoHyphens/>
        <w:spacing w:after="0" w:line="240" w:lineRule="auto"/>
        <w:ind w:firstLine="567"/>
        <w:jc w:val="both"/>
        <w:rPr>
          <w:rFonts w:ascii="Times New Roman" w:eastAsia="Times New Roman" w:hAnsi="Times New Roman" w:cs="Times New Roman"/>
          <w:b/>
          <w:sz w:val="28"/>
          <w:u w:val="single"/>
        </w:rPr>
      </w:pP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в качестве позитивных аспектов развития деятельности ДДТ можно выделить:</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-стабильность творческого педагогического коллектива, стремящегося к достижению профессиональных и личностных высот, поддержанию сформировавшегося статуса учреждения;</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непрерывное развитие сети детских студий, объединений, обеспечивающих удовлетворение разнообразных интересов и потребностей детей и родителей, в том числе по развитию спектра платных образовательных услуг;</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значительный уровень теоретической, методической и практической подготовки педагогов в планировании, организации и анализе воспитательной работы в системе дополнительного образования детей;</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доброжелательный микроклимат учреждения, позитивную эмоционально-психологическую атмосферу;</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создание условий для профессионального роста педагогов с целью повышения качества и результативности образовательного процесса;</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ведение работы по усовершенствованию образовательных программ и модернизации учебно-воспитательного процесса,  разработке адаптированных программ для обучения учащихся с ограниченными возможностями здоровья;</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совершенствование системы работы по развитию творческого потенциала обучающихся, активации работы с одаренными детьми через индивидуализацию образовательного процесса;</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повышение качества подготовки каждого занятия, каждого мероприятия;</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ведение целенаправленной работы по формированию информационно-методического банка в области воспитания и образования подрастающего поколения, включающего психолого-педагогическую, методическую, справочно-информационную литературу; материалы периодической печати; творческие разработки педагогов ДДТ;</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системы по привлечению дополнительных средств на развитие материально-технической базы учреждения с целью повышения качества и результативности образовательного процесса.</w:t>
      </w:r>
    </w:p>
    <w:p w:rsidR="003D7695" w:rsidRDefault="003266D7" w:rsidP="001C02E8">
      <w:pPr>
        <w:suppressAutoHyphen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Вышеперечисленные аспекты являются позитивными предпосылками для дальнейшего развития деятельности ДДТ.</w:t>
      </w:r>
    </w:p>
    <w:p w:rsidR="003D7695" w:rsidRDefault="003D7695" w:rsidP="001C02E8">
      <w:pPr>
        <w:suppressAutoHyphens/>
        <w:spacing w:after="0" w:line="240" w:lineRule="auto"/>
        <w:ind w:firstLine="567"/>
        <w:rPr>
          <w:rFonts w:ascii="Times New Roman" w:eastAsia="Times New Roman" w:hAnsi="Times New Roman" w:cs="Times New Roman"/>
          <w:sz w:val="24"/>
        </w:rPr>
      </w:pPr>
    </w:p>
    <w:p w:rsidR="003D7695" w:rsidRDefault="003D7695">
      <w:pPr>
        <w:suppressAutoHyphens/>
        <w:rPr>
          <w:rFonts w:ascii="Calibri" w:eastAsia="Calibri" w:hAnsi="Calibri" w:cs="Calibri"/>
        </w:rPr>
      </w:pPr>
    </w:p>
    <w:sectPr w:rsidR="003D7695" w:rsidSect="00A221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bullet"/>
      <w:lvlText w:val=""/>
      <w:lvlJc w:val="left"/>
      <w:pPr>
        <w:tabs>
          <w:tab w:val="num" w:pos="142"/>
        </w:tabs>
        <w:ind w:left="142" w:firstLine="0"/>
      </w:pPr>
      <w:rPr>
        <w:rFonts w:ascii="Wingdings 2" w:hAnsi="Wingdings 2"/>
      </w:rPr>
    </w:lvl>
    <w:lvl w:ilvl="1">
      <w:start w:val="1"/>
      <w:numFmt w:val="decimal"/>
      <w:lvlText w:val="%2"/>
      <w:lvlJc w:val="left"/>
      <w:pPr>
        <w:tabs>
          <w:tab w:val="num" w:pos="142"/>
        </w:tabs>
        <w:ind w:left="142" w:firstLine="0"/>
      </w:pPr>
    </w:lvl>
    <w:lvl w:ilvl="2">
      <w:start w:val="1"/>
      <w:numFmt w:val="decimal"/>
      <w:lvlText w:val="%2.%3"/>
      <w:lvlJc w:val="left"/>
      <w:pPr>
        <w:tabs>
          <w:tab w:val="num" w:pos="142"/>
        </w:tabs>
        <w:ind w:left="142" w:firstLine="0"/>
      </w:pPr>
    </w:lvl>
    <w:lvl w:ilvl="3">
      <w:start w:val="1"/>
      <w:numFmt w:val="decimal"/>
      <w:lvlText w:val="%2.%3.%4"/>
      <w:lvlJc w:val="left"/>
      <w:pPr>
        <w:tabs>
          <w:tab w:val="num" w:pos="142"/>
        </w:tabs>
        <w:ind w:left="142" w:firstLine="0"/>
      </w:pPr>
    </w:lvl>
    <w:lvl w:ilvl="4">
      <w:start w:val="1"/>
      <w:numFmt w:val="decimal"/>
      <w:lvlText w:val="%2.%3.%4.%5"/>
      <w:lvlJc w:val="left"/>
      <w:pPr>
        <w:tabs>
          <w:tab w:val="num" w:pos="142"/>
        </w:tabs>
        <w:ind w:left="142" w:firstLine="0"/>
      </w:pPr>
    </w:lvl>
    <w:lvl w:ilvl="5">
      <w:start w:val="1"/>
      <w:numFmt w:val="decimal"/>
      <w:lvlText w:val="%2.%3.%4.%5.%6"/>
      <w:lvlJc w:val="left"/>
      <w:pPr>
        <w:tabs>
          <w:tab w:val="num" w:pos="142"/>
        </w:tabs>
        <w:ind w:left="142" w:firstLine="0"/>
      </w:pPr>
    </w:lvl>
    <w:lvl w:ilvl="6">
      <w:start w:val="1"/>
      <w:numFmt w:val="decimal"/>
      <w:lvlText w:val="%2.%3.%4.%5.%6.%7"/>
      <w:lvlJc w:val="left"/>
      <w:pPr>
        <w:tabs>
          <w:tab w:val="num" w:pos="142"/>
        </w:tabs>
        <w:ind w:left="142" w:firstLine="0"/>
      </w:pPr>
    </w:lvl>
    <w:lvl w:ilvl="7">
      <w:start w:val="1"/>
      <w:numFmt w:val="decimal"/>
      <w:lvlText w:val="%2.%3.%4.%5.%6.%7.%8"/>
      <w:lvlJc w:val="left"/>
      <w:pPr>
        <w:tabs>
          <w:tab w:val="num" w:pos="142"/>
        </w:tabs>
        <w:ind w:left="142" w:firstLine="0"/>
      </w:pPr>
    </w:lvl>
    <w:lvl w:ilvl="8">
      <w:start w:val="1"/>
      <w:numFmt w:val="decimal"/>
      <w:lvlText w:val="%2.%3.%4.%5.%6.%7.%8.%9"/>
      <w:lvlJc w:val="left"/>
      <w:pPr>
        <w:tabs>
          <w:tab w:val="num" w:pos="142"/>
        </w:tabs>
        <w:ind w:left="142" w:firstLine="0"/>
      </w:pPr>
    </w:lvl>
  </w:abstractNum>
  <w:abstractNum w:abstractNumId="1">
    <w:nsid w:val="598331D4"/>
    <w:multiLevelType w:val="multilevel"/>
    <w:tmpl w:val="277C04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D7695"/>
    <w:rsid w:val="00025550"/>
    <w:rsid w:val="00045B71"/>
    <w:rsid w:val="000519C4"/>
    <w:rsid w:val="001C02E8"/>
    <w:rsid w:val="0027508A"/>
    <w:rsid w:val="00275D43"/>
    <w:rsid w:val="00276512"/>
    <w:rsid w:val="002822FD"/>
    <w:rsid w:val="002B7601"/>
    <w:rsid w:val="003061F7"/>
    <w:rsid w:val="003266D7"/>
    <w:rsid w:val="0035348F"/>
    <w:rsid w:val="003D7695"/>
    <w:rsid w:val="00595756"/>
    <w:rsid w:val="00695D77"/>
    <w:rsid w:val="006B5565"/>
    <w:rsid w:val="006E0576"/>
    <w:rsid w:val="0071461B"/>
    <w:rsid w:val="00734A85"/>
    <w:rsid w:val="007360AF"/>
    <w:rsid w:val="0075389E"/>
    <w:rsid w:val="008D3680"/>
    <w:rsid w:val="008F7E1B"/>
    <w:rsid w:val="00990DED"/>
    <w:rsid w:val="00A22147"/>
    <w:rsid w:val="00AB01CB"/>
    <w:rsid w:val="00B1561F"/>
    <w:rsid w:val="00BD06A8"/>
    <w:rsid w:val="00CE049D"/>
    <w:rsid w:val="00D50847"/>
    <w:rsid w:val="00DB77D8"/>
    <w:rsid w:val="00E66422"/>
    <w:rsid w:val="00E70CAC"/>
    <w:rsid w:val="00F013FC"/>
    <w:rsid w:val="00F05A91"/>
    <w:rsid w:val="00F10A11"/>
    <w:rsid w:val="00F675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1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4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4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48</Pages>
  <Words>13949</Words>
  <Characters>79511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cp:lastModifiedBy>
  <cp:revision>5</cp:revision>
  <dcterms:created xsi:type="dcterms:W3CDTF">2019-09-07T19:15:00Z</dcterms:created>
  <dcterms:modified xsi:type="dcterms:W3CDTF">2021-03-15T18:22:00Z</dcterms:modified>
</cp:coreProperties>
</file>